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C" w:rsidRPr="00733604" w:rsidRDefault="00B16BAC" w:rsidP="00710CE2">
      <w:pPr>
        <w:ind w:firstLine="56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Практическое </w:t>
      </w:r>
      <w:r w:rsidR="00E32B6C" w:rsidRPr="007336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занятие </w:t>
      </w:r>
      <w:r w:rsidR="00E32B6C" w:rsidRPr="00733604">
        <w:rPr>
          <w:rFonts w:ascii="Times New Roman" w:hAnsi="Times New Roman" w:cs="Times New Roman"/>
          <w:b/>
          <w:bCs/>
          <w:iCs/>
          <w:sz w:val="28"/>
          <w:szCs w:val="28"/>
        </w:rPr>
        <w:t>№1</w:t>
      </w:r>
    </w:p>
    <w:p w:rsidR="00E32B6C" w:rsidRPr="00733604" w:rsidRDefault="00E32B6C" w:rsidP="00E32B6C">
      <w:pPr>
        <w:pStyle w:val="ConsTitle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733604">
        <w:rPr>
          <w:rFonts w:ascii="Times New Roman" w:hAnsi="Times New Roman" w:cs="Times New Roman"/>
          <w:sz w:val="28"/>
          <w:szCs w:val="28"/>
        </w:rPr>
        <w:t>Граждане   как  субъекты  гражданского   права</w:t>
      </w:r>
    </w:p>
    <w:p w:rsidR="00E32B6C" w:rsidRPr="00733604" w:rsidRDefault="00E32B6C" w:rsidP="00E32B6C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36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Цель работы:</w:t>
      </w:r>
      <w:r w:rsidRPr="007336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- закрепить теоретические знания в области </w:t>
      </w:r>
      <w:r w:rsidRPr="007336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правового статуса физических  лиц,</w:t>
      </w:r>
    </w:p>
    <w:p w:rsidR="00E32B6C" w:rsidRPr="00733604" w:rsidRDefault="00E32B6C" w:rsidP="00E32B6C">
      <w:pPr>
        <w:jc w:val="both"/>
        <w:rPr>
          <w:rFonts w:ascii="Times New Roman" w:hAnsi="Times New Roman" w:cs="Times New Roman"/>
          <w:sz w:val="28"/>
          <w:szCs w:val="28"/>
        </w:rPr>
      </w:pPr>
      <w:r w:rsidRPr="00733604">
        <w:rPr>
          <w:rFonts w:ascii="Times New Roman" w:hAnsi="Times New Roman" w:cs="Times New Roman"/>
          <w:sz w:val="28"/>
          <w:szCs w:val="28"/>
        </w:rPr>
        <w:t>-научиться осуществлять поиск правовой информации для конкретной юридической ситуации</w:t>
      </w:r>
    </w:p>
    <w:p w:rsidR="00E32B6C" w:rsidRDefault="00E32B6C" w:rsidP="00E32B6C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3604">
        <w:rPr>
          <w:rFonts w:ascii="Times New Roman" w:hAnsi="Times New Roman" w:cs="Times New Roman"/>
          <w:b w:val="0"/>
          <w:bCs w:val="0"/>
          <w:sz w:val="28"/>
          <w:szCs w:val="28"/>
        </w:rPr>
        <w:t>- получить навыки применения гл. 3  ГК РФ.</w:t>
      </w:r>
    </w:p>
    <w:p w:rsidR="00AE6933" w:rsidRPr="00733604" w:rsidRDefault="00AE6933" w:rsidP="00E32B6C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B6C" w:rsidRPr="00733604" w:rsidRDefault="00E32B6C" w:rsidP="00E32B6C">
      <w:pPr>
        <w:pStyle w:val="ConsTitle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3604">
        <w:rPr>
          <w:rFonts w:ascii="Times New Roman" w:hAnsi="Times New Roman" w:cs="Times New Roman"/>
          <w:iCs/>
          <w:sz w:val="28"/>
          <w:szCs w:val="28"/>
          <w:u w:val="single"/>
        </w:rPr>
        <w:t>Ход работы</w:t>
      </w:r>
      <w:r w:rsidRPr="0073360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32B6C" w:rsidRDefault="00E32B6C" w:rsidP="00E32B6C">
      <w:pPr>
        <w:pStyle w:val="ConsTitle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3604">
        <w:rPr>
          <w:rFonts w:ascii="Times New Roman" w:hAnsi="Times New Roman" w:cs="Times New Roman"/>
          <w:b w:val="0"/>
          <w:bCs w:val="0"/>
          <w:sz w:val="28"/>
          <w:szCs w:val="28"/>
        </w:rPr>
        <w:t>Решить задачи с применением норм ГК РФ.</w:t>
      </w:r>
    </w:p>
    <w:p w:rsidR="00AE6933" w:rsidRPr="00733604" w:rsidRDefault="00AE6933" w:rsidP="00AE6933">
      <w:pPr>
        <w:pStyle w:val="ConsTitle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B6C" w:rsidRPr="00733604" w:rsidRDefault="00E32B6C" w:rsidP="00E32B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33604">
        <w:rPr>
          <w:rFonts w:ascii="Times New Roman" w:hAnsi="Times New Roman" w:cs="Times New Roman"/>
          <w:bCs/>
          <w:sz w:val="28"/>
          <w:szCs w:val="28"/>
        </w:rPr>
        <w:t>Задача 1</w:t>
      </w:r>
      <w:r w:rsidRPr="0073360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33604">
        <w:rPr>
          <w:rFonts w:ascii="Times New Roman" w:hAnsi="Times New Roman" w:cs="Times New Roman"/>
          <w:sz w:val="28"/>
          <w:szCs w:val="28"/>
        </w:rPr>
        <w:t xml:space="preserve"> Нина Мухина, 16 лет, работала на трикотажной фабрике. Увлекаясь косметикой, она почти весь свой заработок тратила на ее приобретение. Мать Нины пыталась убедить дочь в неразумности, с ее точки зрения, таких покупок, так как семья испытывала материальные затруднения: на иждивении матери Нины находилось трое малолетних детей (два брата и сестра Нины), а алименты с бывшего мужа она получала нерегулярно и очень небольшие суммы. Нина считает, что она не обязана содержать своих малолетних братьев и сестру, а на общие семейные расходы она часть своего заработка выделяет. Когда мать поняла, что убедить дочь не сможет, она обратилась в бухгалтерию фабрики с просьбой не выдавать Нине на руки заработок ввиду ее несовершеннолетия. Получив отказ, мать Нины обратилась в суд с просьбой лишить ее дочь права самостоятельно распоряжаться своим заработком и назначить ее попечителем дочери. Решите данную ситуацию.</w:t>
      </w:r>
    </w:p>
    <w:p w:rsidR="00E32B6C" w:rsidRPr="00733604" w:rsidRDefault="00E32B6C" w:rsidP="00E32B6C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33604">
        <w:rPr>
          <w:rFonts w:ascii="Times New Roman" w:hAnsi="Times New Roman" w:cs="Times New Roman"/>
          <w:bCs/>
          <w:sz w:val="28"/>
          <w:szCs w:val="28"/>
        </w:rPr>
        <w:t>Задача 2</w:t>
      </w:r>
      <w:r w:rsidRPr="0073360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33604">
        <w:rPr>
          <w:rFonts w:ascii="Times New Roman" w:hAnsi="Times New Roman" w:cs="Times New Roman"/>
          <w:sz w:val="28"/>
          <w:szCs w:val="28"/>
        </w:rPr>
        <w:t xml:space="preserve"> </w:t>
      </w:r>
      <w:r w:rsidRPr="00733604">
        <w:rPr>
          <w:rFonts w:ascii="Times New Roman" w:hAnsi="Times New Roman" w:cs="Times New Roman"/>
          <w:spacing w:val="-4"/>
          <w:sz w:val="28"/>
          <w:szCs w:val="28"/>
        </w:rPr>
        <w:t xml:space="preserve">Петрищева обратилась в нотариальную контору с просьбой выдать ей свидетельство о праве на наследство имущества, принадлежавшего ее мужу Михаилу Петрищеву. К заявлению она приложила решение суда о признании ее мужа безвестно отсутствующим, нотариус, учитывая, что со дня принятия судом данного решения прошло </w:t>
      </w:r>
      <w:proofErr w:type="gramStart"/>
      <w:r w:rsidRPr="00733604">
        <w:rPr>
          <w:rFonts w:ascii="Times New Roman" w:hAnsi="Times New Roman" w:cs="Times New Roman"/>
          <w:spacing w:val="-4"/>
          <w:sz w:val="28"/>
          <w:szCs w:val="28"/>
        </w:rPr>
        <w:t>более четырех лет, решил</w:t>
      </w:r>
      <w:proofErr w:type="gramEnd"/>
      <w:r w:rsidRPr="00733604">
        <w:rPr>
          <w:rFonts w:ascii="Times New Roman" w:hAnsi="Times New Roman" w:cs="Times New Roman"/>
          <w:spacing w:val="-4"/>
          <w:sz w:val="28"/>
          <w:szCs w:val="28"/>
        </w:rPr>
        <w:t>, что в соответствии с законом Михаила Петрищева следует считать умершим, и выдал Петрищевой свидетельство о праве на наследство. Решите данную ситуацию.</w:t>
      </w:r>
    </w:p>
    <w:p w:rsidR="00710CE2" w:rsidRPr="00733604" w:rsidRDefault="00710CE2" w:rsidP="00E32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6C" w:rsidRDefault="00E32B6C" w:rsidP="00E32B6C">
      <w:r w:rsidRPr="00E32B6C">
        <w:rPr>
          <w:rFonts w:ascii="Arial" w:eastAsia="Times New Roman" w:hAnsi="Arial" w:cs="Arial"/>
          <w:color w:val="000000"/>
          <w:sz w:val="28"/>
          <w:szCs w:val="28"/>
        </w:rPr>
        <w:br/>
      </w:r>
    </w:p>
    <w:sectPr w:rsidR="00E32B6C" w:rsidSect="0062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474E"/>
    <w:multiLevelType w:val="hybridMultilevel"/>
    <w:tmpl w:val="F80A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B6C"/>
    <w:rsid w:val="002746C3"/>
    <w:rsid w:val="00401574"/>
    <w:rsid w:val="00623476"/>
    <w:rsid w:val="00676053"/>
    <w:rsid w:val="00710CE2"/>
    <w:rsid w:val="00733604"/>
    <w:rsid w:val="00772877"/>
    <w:rsid w:val="00AE6933"/>
    <w:rsid w:val="00B16BAC"/>
    <w:rsid w:val="00E3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B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2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E32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">
    <w:name w:val="u"/>
    <w:basedOn w:val="a"/>
    <w:rsid w:val="00E3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B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406-4</dc:creator>
  <cp:lastModifiedBy>Преподаватель</cp:lastModifiedBy>
  <cp:revision>7</cp:revision>
  <dcterms:created xsi:type="dcterms:W3CDTF">2014-11-15T07:12:00Z</dcterms:created>
  <dcterms:modified xsi:type="dcterms:W3CDTF">2018-02-28T07:48:00Z</dcterms:modified>
</cp:coreProperties>
</file>