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C5" w:rsidRPr="005959A0" w:rsidRDefault="002025C5" w:rsidP="002025C5">
      <w:pPr>
        <w:spacing w:line="240" w:lineRule="auto"/>
        <w:jc w:val="center"/>
        <w:rPr>
          <w:rFonts w:ascii="Times New Roman" w:eastAsia="Calibri" w:hAnsi="Times New Roman" w:cs="Times New Roman"/>
        </w:rPr>
      </w:pPr>
      <w:r>
        <w:rPr>
          <w:rFonts w:ascii="Times New Roman" w:eastAsia="Calibri" w:hAnsi="Times New Roman" w:cs="Times New Roman"/>
        </w:rPr>
        <w:t>м</w:t>
      </w:r>
      <w:r w:rsidRPr="005959A0">
        <w:rPr>
          <w:rFonts w:ascii="Times New Roman" w:eastAsia="Calibri" w:hAnsi="Times New Roman" w:cs="Times New Roman"/>
        </w:rPr>
        <w:t>инистерство общего и профессионального образования Ростовской области</w:t>
      </w:r>
    </w:p>
    <w:p w:rsidR="002025C5" w:rsidRPr="005959A0" w:rsidRDefault="002025C5" w:rsidP="002025C5">
      <w:pPr>
        <w:spacing w:line="240" w:lineRule="auto"/>
        <w:jc w:val="center"/>
        <w:rPr>
          <w:rFonts w:ascii="Times New Roman" w:eastAsia="Calibri" w:hAnsi="Times New Roman" w:cs="Times New Roman"/>
        </w:rPr>
      </w:pPr>
      <w:r w:rsidRPr="005959A0">
        <w:rPr>
          <w:rFonts w:ascii="Times New Roman" w:eastAsia="Calibri" w:hAnsi="Times New Roman" w:cs="Times New Roman"/>
        </w:rPr>
        <w:t xml:space="preserve">государственное бюджетное </w:t>
      </w:r>
      <w:r w:rsidR="00EE3DC6">
        <w:rPr>
          <w:rFonts w:ascii="Times New Roman" w:eastAsia="Calibri" w:hAnsi="Times New Roman" w:cs="Times New Roman"/>
        </w:rPr>
        <w:t xml:space="preserve">профессиональное </w:t>
      </w:r>
      <w:r w:rsidRPr="005959A0">
        <w:rPr>
          <w:rFonts w:ascii="Times New Roman" w:eastAsia="Calibri" w:hAnsi="Times New Roman" w:cs="Times New Roman"/>
        </w:rPr>
        <w:t>образовательное  учреждение Ростовской области</w:t>
      </w:r>
    </w:p>
    <w:p w:rsidR="002025C5" w:rsidRPr="005959A0" w:rsidRDefault="002025C5" w:rsidP="002025C5">
      <w:pPr>
        <w:spacing w:line="240" w:lineRule="auto"/>
        <w:jc w:val="center"/>
        <w:rPr>
          <w:rFonts w:ascii="Times New Roman" w:eastAsia="Calibri" w:hAnsi="Times New Roman" w:cs="Times New Roman"/>
        </w:rPr>
      </w:pPr>
      <w:r w:rsidRPr="005959A0">
        <w:rPr>
          <w:rFonts w:ascii="Times New Roman" w:eastAsia="Calibri" w:hAnsi="Times New Roman" w:cs="Times New Roman"/>
        </w:rPr>
        <w:t>«</w:t>
      </w:r>
      <w:proofErr w:type="spellStart"/>
      <w:r w:rsidRPr="005959A0">
        <w:rPr>
          <w:rFonts w:ascii="Times New Roman" w:eastAsia="Calibri" w:hAnsi="Times New Roman" w:cs="Times New Roman"/>
        </w:rPr>
        <w:t>Белокалитвинский</w:t>
      </w:r>
      <w:proofErr w:type="spellEnd"/>
      <w:r w:rsidRPr="005959A0">
        <w:rPr>
          <w:rFonts w:ascii="Times New Roman" w:eastAsia="Calibri" w:hAnsi="Times New Roman" w:cs="Times New Roman"/>
        </w:rPr>
        <w:t xml:space="preserve"> </w:t>
      </w:r>
      <w:r w:rsidR="00EE3DC6">
        <w:rPr>
          <w:rFonts w:ascii="Times New Roman" w:eastAsia="Calibri" w:hAnsi="Times New Roman" w:cs="Times New Roman"/>
        </w:rPr>
        <w:t xml:space="preserve">гуманитарно-индустриальный </w:t>
      </w:r>
      <w:r w:rsidRPr="005959A0">
        <w:rPr>
          <w:rFonts w:ascii="Times New Roman" w:eastAsia="Calibri" w:hAnsi="Times New Roman" w:cs="Times New Roman"/>
        </w:rPr>
        <w:t xml:space="preserve"> техникум»</w:t>
      </w:r>
    </w:p>
    <w:p w:rsidR="002025C5" w:rsidRPr="005959A0" w:rsidRDefault="002025C5" w:rsidP="002025C5">
      <w:pPr>
        <w:spacing w:line="240" w:lineRule="auto"/>
        <w:rPr>
          <w:rFonts w:ascii="Times New Roman" w:eastAsia="Calibri" w:hAnsi="Times New Roman" w:cs="Times New Roman"/>
        </w:rPr>
      </w:pPr>
    </w:p>
    <w:p w:rsidR="002025C5" w:rsidRPr="005959A0" w:rsidRDefault="002025C5" w:rsidP="002025C5">
      <w:pPr>
        <w:spacing w:line="240" w:lineRule="auto"/>
        <w:rPr>
          <w:rFonts w:ascii="Times New Roman" w:eastAsia="Calibri" w:hAnsi="Times New Roman" w:cs="Times New Roman"/>
        </w:rPr>
      </w:pPr>
    </w:p>
    <w:p w:rsidR="002025C5" w:rsidRPr="00FC1CBA"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Default="002025C5" w:rsidP="002025C5">
      <w:pPr>
        <w:rPr>
          <w:rFonts w:ascii="Calibri" w:eastAsia="Calibri" w:hAnsi="Calibri" w:cs="Times New Roman"/>
        </w:rPr>
      </w:pPr>
    </w:p>
    <w:p w:rsidR="002025C5" w:rsidRPr="00FC1CBA" w:rsidRDefault="002025C5" w:rsidP="002025C5">
      <w:pPr>
        <w:rPr>
          <w:rFonts w:ascii="Calibri" w:eastAsia="Calibri" w:hAnsi="Calibri" w:cs="Times New Roman"/>
        </w:rPr>
      </w:pPr>
    </w:p>
    <w:p w:rsidR="002025C5" w:rsidRPr="00C05E2D" w:rsidRDefault="002025C5" w:rsidP="002025C5">
      <w:pPr>
        <w:jc w:val="center"/>
        <w:rPr>
          <w:rFonts w:ascii="Times New Roman" w:eastAsia="Calibri" w:hAnsi="Times New Roman" w:cs="Times New Roman"/>
          <w:b/>
          <w:sz w:val="48"/>
          <w:szCs w:val="48"/>
          <w:u w:val="single"/>
        </w:rPr>
      </w:pPr>
      <w:r>
        <w:rPr>
          <w:rFonts w:ascii="Times New Roman" w:eastAsia="Calibri" w:hAnsi="Times New Roman" w:cs="Times New Roman"/>
          <w:b/>
          <w:sz w:val="48"/>
          <w:szCs w:val="48"/>
          <w:u w:val="single"/>
        </w:rPr>
        <w:t>Методические рекомендации к выполнению практических работ</w:t>
      </w:r>
    </w:p>
    <w:p w:rsidR="002025C5" w:rsidRDefault="002025C5" w:rsidP="002025C5">
      <w:pPr>
        <w:jc w:val="center"/>
        <w:rPr>
          <w:rFonts w:ascii="Times New Roman" w:eastAsia="Calibri" w:hAnsi="Times New Roman" w:cs="Times New Roman"/>
          <w:b/>
          <w:sz w:val="48"/>
          <w:szCs w:val="48"/>
          <w:u w:val="single"/>
        </w:rPr>
      </w:pPr>
      <w:r w:rsidRPr="008522CA">
        <w:rPr>
          <w:rFonts w:ascii="Times New Roman" w:eastAsia="Calibri" w:hAnsi="Times New Roman" w:cs="Times New Roman"/>
          <w:b/>
          <w:sz w:val="48"/>
          <w:szCs w:val="48"/>
          <w:u w:val="single"/>
        </w:rPr>
        <w:t xml:space="preserve">по </w:t>
      </w:r>
      <w:r>
        <w:rPr>
          <w:rFonts w:ascii="Times New Roman" w:eastAsia="Calibri" w:hAnsi="Times New Roman" w:cs="Times New Roman"/>
          <w:b/>
          <w:sz w:val="48"/>
          <w:szCs w:val="48"/>
          <w:u w:val="single"/>
        </w:rPr>
        <w:t>дисциплине</w:t>
      </w:r>
    </w:p>
    <w:p w:rsidR="002025C5" w:rsidRPr="008522CA" w:rsidRDefault="002025C5" w:rsidP="002025C5">
      <w:pPr>
        <w:jc w:val="center"/>
        <w:outlineLvl w:val="0"/>
        <w:rPr>
          <w:rFonts w:ascii="Times New Roman" w:eastAsia="Calibri" w:hAnsi="Times New Roman" w:cs="Times New Roman"/>
          <w:b/>
          <w:sz w:val="48"/>
          <w:szCs w:val="48"/>
          <w:u w:val="single"/>
        </w:rPr>
      </w:pPr>
      <w:r>
        <w:rPr>
          <w:rFonts w:ascii="Times New Roman" w:eastAsia="Calibri" w:hAnsi="Times New Roman" w:cs="Times New Roman"/>
          <w:b/>
          <w:sz w:val="48"/>
          <w:szCs w:val="48"/>
          <w:u w:val="single"/>
        </w:rPr>
        <w:t>«Основы защиты информации»</w:t>
      </w:r>
    </w:p>
    <w:p w:rsidR="002025C5" w:rsidRDefault="002025C5" w:rsidP="002025C5">
      <w:pPr>
        <w:tabs>
          <w:tab w:val="left" w:pos="3510"/>
        </w:tabs>
        <w:jc w:val="center"/>
        <w:rPr>
          <w:rFonts w:ascii="Calibri" w:eastAsia="Calibri" w:hAnsi="Calibri" w:cs="Times New Roman"/>
          <w:i/>
          <w:sz w:val="40"/>
          <w:szCs w:val="40"/>
        </w:rPr>
      </w:pPr>
    </w:p>
    <w:p w:rsidR="002025C5" w:rsidRPr="005959A0" w:rsidRDefault="002025C5" w:rsidP="002025C5">
      <w:pPr>
        <w:tabs>
          <w:tab w:val="left" w:pos="3510"/>
        </w:tabs>
        <w:jc w:val="center"/>
        <w:rPr>
          <w:rFonts w:ascii="Times New Roman" w:eastAsia="Calibri" w:hAnsi="Times New Roman" w:cs="Times New Roman"/>
          <w:i/>
          <w:sz w:val="28"/>
          <w:szCs w:val="28"/>
        </w:rPr>
      </w:pPr>
      <w:r>
        <w:rPr>
          <w:rFonts w:ascii="Times New Roman" w:eastAsia="Calibri" w:hAnsi="Times New Roman" w:cs="Times New Roman"/>
          <w:i/>
          <w:sz w:val="28"/>
          <w:szCs w:val="28"/>
        </w:rPr>
        <w:t>д</w:t>
      </w:r>
      <w:r w:rsidRPr="005959A0">
        <w:rPr>
          <w:rFonts w:ascii="Times New Roman" w:eastAsia="Calibri" w:hAnsi="Times New Roman" w:cs="Times New Roman"/>
          <w:i/>
          <w:sz w:val="28"/>
          <w:szCs w:val="28"/>
        </w:rPr>
        <w:t>ля специальности:</w:t>
      </w:r>
    </w:p>
    <w:p w:rsidR="002025C5" w:rsidRPr="005959A0" w:rsidRDefault="00EE3DC6" w:rsidP="002025C5">
      <w:pPr>
        <w:tabs>
          <w:tab w:val="left" w:pos="3510"/>
        </w:tabs>
        <w:jc w:val="center"/>
        <w:rPr>
          <w:rFonts w:ascii="Times New Roman" w:eastAsia="Calibri" w:hAnsi="Times New Roman" w:cs="Times New Roman"/>
          <w:i/>
          <w:sz w:val="28"/>
          <w:szCs w:val="28"/>
        </w:rPr>
      </w:pPr>
      <w:r>
        <w:rPr>
          <w:rFonts w:ascii="Times New Roman" w:eastAsia="Calibri" w:hAnsi="Times New Roman" w:cs="Times New Roman"/>
          <w:i/>
          <w:sz w:val="28"/>
          <w:szCs w:val="28"/>
        </w:rPr>
        <w:t>40.02.01</w:t>
      </w:r>
      <w:r w:rsidR="002025C5" w:rsidRPr="005959A0">
        <w:rPr>
          <w:rFonts w:ascii="Times New Roman" w:eastAsia="Calibri" w:hAnsi="Times New Roman" w:cs="Times New Roman"/>
          <w:i/>
          <w:sz w:val="28"/>
          <w:szCs w:val="28"/>
        </w:rPr>
        <w:t xml:space="preserve"> «Право и организация социального обеспечения»</w:t>
      </w:r>
    </w:p>
    <w:p w:rsidR="002025C5" w:rsidRPr="005959A0" w:rsidRDefault="002025C5" w:rsidP="002025C5">
      <w:pPr>
        <w:tabs>
          <w:tab w:val="left" w:pos="3510"/>
        </w:tabs>
        <w:jc w:val="center"/>
        <w:rPr>
          <w:rFonts w:ascii="Times New Roman" w:eastAsia="Calibri" w:hAnsi="Times New Roman" w:cs="Times New Roman"/>
          <w:i/>
          <w:sz w:val="28"/>
          <w:szCs w:val="28"/>
        </w:rPr>
      </w:pPr>
    </w:p>
    <w:p w:rsidR="002025C5" w:rsidRDefault="002025C5" w:rsidP="002025C5">
      <w:pPr>
        <w:tabs>
          <w:tab w:val="left" w:pos="3510"/>
        </w:tabs>
        <w:rPr>
          <w:rFonts w:ascii="Calibri" w:eastAsia="Calibri" w:hAnsi="Calibri" w:cs="Times New Roman"/>
          <w:i/>
          <w:sz w:val="40"/>
          <w:szCs w:val="40"/>
        </w:rPr>
      </w:pPr>
    </w:p>
    <w:p w:rsidR="002025C5" w:rsidRDefault="002025C5" w:rsidP="002025C5">
      <w:pPr>
        <w:tabs>
          <w:tab w:val="left" w:pos="3510"/>
        </w:tabs>
        <w:rPr>
          <w:rFonts w:ascii="Calibri" w:eastAsia="Calibri" w:hAnsi="Calibri" w:cs="Times New Roman"/>
          <w:i/>
          <w:sz w:val="40"/>
          <w:szCs w:val="40"/>
        </w:rPr>
      </w:pPr>
    </w:p>
    <w:p w:rsidR="002025C5" w:rsidRDefault="002025C5" w:rsidP="002025C5">
      <w:pPr>
        <w:tabs>
          <w:tab w:val="left" w:pos="3510"/>
        </w:tabs>
        <w:rPr>
          <w:rFonts w:ascii="Calibri" w:eastAsia="Calibri" w:hAnsi="Calibri" w:cs="Times New Roman"/>
          <w:i/>
          <w:sz w:val="40"/>
          <w:szCs w:val="40"/>
        </w:rPr>
      </w:pPr>
    </w:p>
    <w:p w:rsidR="002025C5" w:rsidRDefault="002025C5" w:rsidP="002025C5">
      <w:pPr>
        <w:tabs>
          <w:tab w:val="left" w:pos="3510"/>
        </w:tabs>
        <w:rPr>
          <w:rFonts w:ascii="Calibri" w:eastAsia="Calibri" w:hAnsi="Calibri" w:cs="Times New Roman"/>
          <w:i/>
          <w:sz w:val="40"/>
          <w:szCs w:val="40"/>
        </w:rPr>
      </w:pPr>
    </w:p>
    <w:p w:rsidR="004B3FBD" w:rsidRDefault="004B3FBD" w:rsidP="002025C5">
      <w:pPr>
        <w:tabs>
          <w:tab w:val="left" w:pos="3510"/>
        </w:tabs>
        <w:rPr>
          <w:rFonts w:ascii="Calibri" w:eastAsia="Calibri" w:hAnsi="Calibri" w:cs="Times New Roman"/>
          <w:i/>
          <w:sz w:val="40"/>
          <w:szCs w:val="40"/>
        </w:rPr>
      </w:pPr>
    </w:p>
    <w:p w:rsidR="002025C5" w:rsidRPr="005959A0" w:rsidRDefault="002025C5" w:rsidP="002025C5">
      <w:pPr>
        <w:tabs>
          <w:tab w:val="left" w:pos="3510"/>
        </w:tabs>
        <w:spacing w:line="240" w:lineRule="auto"/>
        <w:jc w:val="center"/>
        <w:rPr>
          <w:rFonts w:ascii="Times New Roman" w:eastAsia="Calibri" w:hAnsi="Times New Roman" w:cs="Times New Roman"/>
          <w:i/>
        </w:rPr>
      </w:pPr>
      <w:r>
        <w:rPr>
          <w:rFonts w:ascii="Calibri" w:eastAsia="Calibri" w:hAnsi="Calibri" w:cs="Times New Roman"/>
          <w:i/>
        </w:rPr>
        <w:t>г</w:t>
      </w:r>
      <w:r w:rsidRPr="005959A0">
        <w:rPr>
          <w:rFonts w:ascii="Times New Roman" w:eastAsia="Calibri" w:hAnsi="Times New Roman" w:cs="Times New Roman"/>
          <w:i/>
        </w:rPr>
        <w:t>. Белая Калитва</w:t>
      </w:r>
    </w:p>
    <w:p w:rsidR="002025C5" w:rsidRPr="005959A0" w:rsidRDefault="002025C5" w:rsidP="002025C5">
      <w:pPr>
        <w:tabs>
          <w:tab w:val="left" w:pos="3510"/>
        </w:tabs>
        <w:spacing w:line="240" w:lineRule="auto"/>
        <w:jc w:val="center"/>
        <w:rPr>
          <w:rFonts w:ascii="Times New Roman" w:eastAsia="Calibri" w:hAnsi="Times New Roman" w:cs="Times New Roman"/>
          <w:i/>
        </w:rPr>
      </w:pPr>
    </w:p>
    <w:p w:rsidR="002025C5" w:rsidRDefault="002025C5" w:rsidP="002025C5">
      <w:pPr>
        <w:tabs>
          <w:tab w:val="left" w:pos="3510"/>
        </w:tabs>
        <w:spacing w:line="240" w:lineRule="auto"/>
        <w:jc w:val="center"/>
        <w:rPr>
          <w:rFonts w:ascii="Times New Roman" w:eastAsia="Calibri" w:hAnsi="Times New Roman" w:cs="Times New Roman"/>
        </w:rPr>
      </w:pPr>
      <w:r w:rsidRPr="005959A0">
        <w:rPr>
          <w:rFonts w:ascii="Times New Roman" w:eastAsia="Calibri" w:hAnsi="Times New Roman" w:cs="Times New Roman"/>
        </w:rPr>
        <w:t>201</w:t>
      </w:r>
      <w:r w:rsidR="00EE3DC6">
        <w:rPr>
          <w:rFonts w:ascii="Times New Roman" w:eastAsia="Calibri" w:hAnsi="Times New Roman" w:cs="Times New Roman"/>
        </w:rPr>
        <w:t>7</w:t>
      </w:r>
      <w:r w:rsidRPr="005959A0">
        <w:rPr>
          <w:rFonts w:ascii="Times New Roman" w:eastAsia="Calibri" w:hAnsi="Times New Roman" w:cs="Times New Roman"/>
        </w:rPr>
        <w:t xml:space="preserve"> год</w:t>
      </w:r>
    </w:p>
    <w:p w:rsidR="002025C5" w:rsidRDefault="002025C5" w:rsidP="002025C5">
      <w:pPr>
        <w:tabs>
          <w:tab w:val="left" w:pos="574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«ОДОБРЕНО»</w:t>
      </w:r>
      <w:r>
        <w:rPr>
          <w:rFonts w:ascii="Times New Roman" w:eastAsia="Calibri" w:hAnsi="Times New Roman" w:cs="Times New Roman"/>
          <w:sz w:val="24"/>
          <w:szCs w:val="24"/>
        </w:rPr>
        <w:br/>
        <w:t xml:space="preserve">цикловой комиссией </w:t>
      </w:r>
      <w:r w:rsidR="00EE3DC6">
        <w:rPr>
          <w:rFonts w:ascii="Times New Roman" w:eastAsia="Calibri" w:hAnsi="Times New Roman" w:cs="Times New Roman"/>
          <w:sz w:val="24"/>
          <w:szCs w:val="24"/>
        </w:rPr>
        <w:t>40.02.01</w:t>
      </w:r>
    </w:p>
    <w:p w:rsidR="002025C5" w:rsidRDefault="002025C5" w:rsidP="002025C5">
      <w:pPr>
        <w:tabs>
          <w:tab w:val="left" w:pos="5745"/>
        </w:tabs>
        <w:ind w:firstLine="0"/>
        <w:rPr>
          <w:rFonts w:ascii="Times New Roman" w:hAnsi="Times New Roman" w:cs="Times New Roman"/>
          <w:sz w:val="24"/>
          <w:szCs w:val="24"/>
        </w:rPr>
      </w:pPr>
      <w:r w:rsidRPr="005959A0">
        <w:rPr>
          <w:rFonts w:ascii="Times New Roman" w:eastAsia="Calibri" w:hAnsi="Times New Roman" w:cs="Times New Roman"/>
          <w:sz w:val="24"/>
          <w:szCs w:val="24"/>
        </w:rPr>
        <w:t xml:space="preserve"> «Право и</w:t>
      </w:r>
      <w:r>
        <w:rPr>
          <w:rFonts w:ascii="Times New Roman" w:eastAsia="Calibri" w:hAnsi="Times New Roman" w:cs="Times New Roman"/>
          <w:sz w:val="24"/>
          <w:szCs w:val="24"/>
        </w:rPr>
        <w:t xml:space="preserve"> организация </w:t>
      </w:r>
      <w:r w:rsidRPr="005959A0">
        <w:rPr>
          <w:rFonts w:ascii="Times New Roman" w:eastAsia="Calibri" w:hAnsi="Times New Roman" w:cs="Times New Roman"/>
          <w:sz w:val="24"/>
          <w:szCs w:val="24"/>
        </w:rPr>
        <w:t xml:space="preserve"> социально</w:t>
      </w:r>
      <w:r>
        <w:rPr>
          <w:rFonts w:ascii="Times New Roman" w:eastAsia="Calibri" w:hAnsi="Times New Roman" w:cs="Times New Roman"/>
          <w:sz w:val="24"/>
          <w:szCs w:val="24"/>
        </w:rPr>
        <w:t>го</w:t>
      </w:r>
      <w:r w:rsidRPr="005959A0">
        <w:rPr>
          <w:rFonts w:ascii="Times New Roman" w:eastAsia="Calibri" w:hAnsi="Times New Roman" w:cs="Times New Roman"/>
          <w:sz w:val="24"/>
          <w:szCs w:val="24"/>
        </w:rPr>
        <w:t xml:space="preserve"> обеспечени</w:t>
      </w:r>
      <w:r>
        <w:rPr>
          <w:rFonts w:ascii="Times New Roman" w:eastAsia="Calibri" w:hAnsi="Times New Roman" w:cs="Times New Roman"/>
          <w:sz w:val="24"/>
          <w:szCs w:val="24"/>
        </w:rPr>
        <w:t>я</w:t>
      </w:r>
      <w:r w:rsidRPr="005959A0">
        <w:rPr>
          <w:rFonts w:ascii="Times New Roman" w:eastAsia="Calibri" w:hAnsi="Times New Roman" w:cs="Times New Roman"/>
          <w:sz w:val="24"/>
          <w:szCs w:val="24"/>
        </w:rPr>
        <w:t>»</w:t>
      </w:r>
      <w:r w:rsidRPr="005959A0">
        <w:rPr>
          <w:rFonts w:ascii="Times New Roman" w:eastAsia="Calibri" w:hAnsi="Times New Roman" w:cs="Times New Roman"/>
          <w:sz w:val="24"/>
          <w:szCs w:val="24"/>
        </w:rPr>
        <w:tab/>
        <w:t xml:space="preserve">    </w:t>
      </w:r>
    </w:p>
    <w:p w:rsidR="002025C5" w:rsidRPr="005959A0" w:rsidRDefault="002025C5" w:rsidP="002025C5">
      <w:pPr>
        <w:tabs>
          <w:tab w:val="left" w:pos="5745"/>
        </w:tabs>
        <w:ind w:firstLine="0"/>
        <w:rPr>
          <w:rFonts w:ascii="Times New Roman" w:eastAsia="Calibri" w:hAnsi="Times New Roman" w:cs="Times New Roman"/>
          <w:sz w:val="24"/>
          <w:szCs w:val="24"/>
        </w:rPr>
      </w:pPr>
      <w:r w:rsidRPr="005959A0">
        <w:rPr>
          <w:rFonts w:ascii="Times New Roman" w:eastAsia="Calibri" w:hAnsi="Times New Roman" w:cs="Times New Roman"/>
          <w:sz w:val="24"/>
          <w:szCs w:val="24"/>
        </w:rPr>
        <w:t>протокол №___</w:t>
      </w:r>
      <w:r w:rsidRPr="005959A0">
        <w:rPr>
          <w:rFonts w:ascii="Times New Roman" w:eastAsia="Calibri" w:hAnsi="Times New Roman" w:cs="Times New Roman"/>
          <w:sz w:val="24"/>
          <w:szCs w:val="24"/>
        </w:rPr>
        <w:tab/>
        <w:t xml:space="preserve"> </w:t>
      </w:r>
    </w:p>
    <w:p w:rsidR="002025C5" w:rsidRPr="005959A0" w:rsidRDefault="002025C5" w:rsidP="002025C5">
      <w:pPr>
        <w:tabs>
          <w:tab w:val="left" w:pos="5745"/>
        </w:tabs>
        <w:ind w:firstLine="0"/>
        <w:rPr>
          <w:rFonts w:ascii="Times New Roman" w:eastAsia="Calibri" w:hAnsi="Times New Roman" w:cs="Times New Roman"/>
          <w:sz w:val="24"/>
          <w:szCs w:val="24"/>
        </w:rPr>
      </w:pPr>
      <w:r w:rsidRPr="005959A0">
        <w:rPr>
          <w:rFonts w:ascii="Times New Roman" w:eastAsia="Calibri" w:hAnsi="Times New Roman" w:cs="Times New Roman"/>
          <w:sz w:val="24"/>
          <w:szCs w:val="24"/>
        </w:rPr>
        <w:t>от _________</w:t>
      </w:r>
      <w:r>
        <w:rPr>
          <w:rFonts w:ascii="Times New Roman" w:eastAsia="Calibri" w:hAnsi="Times New Roman" w:cs="Times New Roman"/>
          <w:sz w:val="24"/>
          <w:szCs w:val="24"/>
        </w:rPr>
        <w:t>_________</w:t>
      </w:r>
      <w:r w:rsidRPr="005959A0">
        <w:rPr>
          <w:rFonts w:ascii="Times New Roman" w:eastAsia="Calibri" w:hAnsi="Times New Roman" w:cs="Times New Roman"/>
          <w:sz w:val="24"/>
          <w:szCs w:val="24"/>
        </w:rPr>
        <w:t>201</w:t>
      </w:r>
      <w:r w:rsidR="00EE3DC6">
        <w:rPr>
          <w:rFonts w:ascii="Times New Roman" w:eastAsia="Calibri" w:hAnsi="Times New Roman" w:cs="Times New Roman"/>
          <w:sz w:val="24"/>
          <w:szCs w:val="24"/>
        </w:rPr>
        <w:t xml:space="preserve">7 </w:t>
      </w:r>
      <w:r w:rsidRPr="005959A0">
        <w:rPr>
          <w:rFonts w:ascii="Times New Roman" w:eastAsia="Calibri" w:hAnsi="Times New Roman" w:cs="Times New Roman"/>
          <w:sz w:val="24"/>
          <w:szCs w:val="24"/>
        </w:rPr>
        <w:t>г.</w:t>
      </w:r>
    </w:p>
    <w:p w:rsidR="002025C5" w:rsidRDefault="002025C5" w:rsidP="002025C5">
      <w:pPr>
        <w:tabs>
          <w:tab w:val="left" w:pos="5970"/>
        </w:tabs>
        <w:ind w:firstLine="0"/>
        <w:rPr>
          <w:rFonts w:ascii="Calibri" w:eastAsia="Calibri" w:hAnsi="Calibri" w:cs="Times New Roman"/>
          <w:sz w:val="28"/>
          <w:szCs w:val="28"/>
        </w:rPr>
      </w:pPr>
      <w:r w:rsidRPr="005959A0">
        <w:rPr>
          <w:rFonts w:ascii="Times New Roman" w:eastAsia="Calibri" w:hAnsi="Times New Roman" w:cs="Times New Roman"/>
          <w:sz w:val="24"/>
          <w:szCs w:val="24"/>
        </w:rPr>
        <w:t>Председатель _________</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Убийко</w:t>
      </w:r>
      <w:proofErr w:type="spellEnd"/>
      <w:r>
        <w:rPr>
          <w:rFonts w:ascii="Times New Roman" w:eastAsia="Calibri" w:hAnsi="Times New Roman" w:cs="Times New Roman"/>
          <w:sz w:val="24"/>
          <w:szCs w:val="24"/>
        </w:rPr>
        <w:t xml:space="preserve"> Л.И.)</w:t>
      </w:r>
      <w:r w:rsidRPr="005959A0">
        <w:rPr>
          <w:rFonts w:ascii="Times New Roman" w:eastAsia="Calibri" w:hAnsi="Times New Roman" w:cs="Times New Roman"/>
          <w:sz w:val="24"/>
          <w:szCs w:val="24"/>
        </w:rPr>
        <w:tab/>
      </w:r>
      <w:r w:rsidRPr="005959A0">
        <w:rPr>
          <w:rFonts w:ascii="Times New Roman" w:eastAsia="Calibri" w:hAnsi="Times New Roman" w:cs="Times New Roman"/>
          <w:sz w:val="24"/>
          <w:szCs w:val="24"/>
        </w:rPr>
        <w:tab/>
      </w: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rFonts w:ascii="Calibri" w:eastAsia="Calibri" w:hAnsi="Calibri" w:cs="Times New Roman"/>
          <w:sz w:val="28"/>
          <w:szCs w:val="28"/>
        </w:rPr>
      </w:pPr>
    </w:p>
    <w:p w:rsidR="002025C5" w:rsidRPr="008522CA" w:rsidRDefault="002025C5" w:rsidP="002025C5">
      <w:pPr>
        <w:rPr>
          <w:rFonts w:ascii="Times New Roman" w:eastAsia="Calibri" w:hAnsi="Times New Roman" w:cs="Times New Roman"/>
          <w:sz w:val="28"/>
          <w:szCs w:val="28"/>
        </w:rPr>
      </w:pPr>
      <w:r w:rsidRPr="008522CA">
        <w:rPr>
          <w:rFonts w:ascii="Times New Roman" w:eastAsia="Calibri" w:hAnsi="Times New Roman" w:cs="Times New Roman"/>
          <w:sz w:val="28"/>
          <w:szCs w:val="28"/>
        </w:rPr>
        <w:t>Разработал:  Преподаватель ГБ</w:t>
      </w:r>
      <w:r w:rsidR="00EE3DC6">
        <w:rPr>
          <w:rFonts w:ascii="Times New Roman" w:eastAsia="Calibri" w:hAnsi="Times New Roman" w:cs="Times New Roman"/>
          <w:sz w:val="28"/>
          <w:szCs w:val="28"/>
        </w:rPr>
        <w:t>П</w:t>
      </w:r>
      <w:r w:rsidRPr="008522CA">
        <w:rPr>
          <w:rFonts w:ascii="Times New Roman" w:eastAsia="Calibri" w:hAnsi="Times New Roman" w:cs="Times New Roman"/>
          <w:sz w:val="28"/>
          <w:szCs w:val="28"/>
        </w:rPr>
        <w:t>ОУ  РО «Б</w:t>
      </w:r>
      <w:r w:rsidR="00EE3DC6">
        <w:rPr>
          <w:rFonts w:ascii="Times New Roman" w:eastAsia="Calibri" w:hAnsi="Times New Roman" w:cs="Times New Roman"/>
          <w:sz w:val="28"/>
          <w:szCs w:val="28"/>
        </w:rPr>
        <w:t>ГИ</w:t>
      </w:r>
      <w:r w:rsidRPr="008522CA">
        <w:rPr>
          <w:rFonts w:ascii="Times New Roman" w:eastAsia="Calibri" w:hAnsi="Times New Roman" w:cs="Times New Roman"/>
          <w:sz w:val="28"/>
          <w:szCs w:val="28"/>
        </w:rPr>
        <w:t xml:space="preserve">Т» </w:t>
      </w:r>
      <w:proofErr w:type="spellStart"/>
      <w:r w:rsidRPr="008522CA">
        <w:rPr>
          <w:rFonts w:ascii="Times New Roman" w:eastAsia="Calibri" w:hAnsi="Times New Roman" w:cs="Times New Roman"/>
          <w:sz w:val="28"/>
          <w:szCs w:val="28"/>
        </w:rPr>
        <w:t>Убийко</w:t>
      </w:r>
      <w:proofErr w:type="spellEnd"/>
      <w:r w:rsidRPr="008522CA">
        <w:rPr>
          <w:rFonts w:ascii="Times New Roman" w:eastAsia="Calibri" w:hAnsi="Times New Roman" w:cs="Times New Roman"/>
          <w:sz w:val="28"/>
          <w:szCs w:val="28"/>
        </w:rPr>
        <w:t xml:space="preserve"> Л.И.</w:t>
      </w:r>
    </w:p>
    <w:p w:rsidR="002025C5" w:rsidRPr="008522CA" w:rsidRDefault="002025C5" w:rsidP="002025C5">
      <w:pPr>
        <w:rPr>
          <w:rFonts w:ascii="Times New Roman" w:eastAsia="Calibri" w:hAnsi="Times New Roman" w:cs="Times New Roman"/>
          <w:sz w:val="28"/>
          <w:szCs w:val="28"/>
        </w:rPr>
      </w:pPr>
    </w:p>
    <w:p w:rsidR="002025C5" w:rsidRDefault="002025C5" w:rsidP="002025C5">
      <w:pPr>
        <w:rPr>
          <w:rFonts w:ascii="Calibri" w:eastAsia="Calibri" w:hAnsi="Calibri" w:cs="Times New Roman"/>
          <w:sz w:val="28"/>
          <w:szCs w:val="28"/>
        </w:rPr>
      </w:pPr>
    </w:p>
    <w:p w:rsidR="002025C5" w:rsidRDefault="002025C5" w:rsidP="002025C5">
      <w:pPr>
        <w:rPr>
          <w:sz w:val="28"/>
          <w:szCs w:val="28"/>
        </w:rPr>
      </w:pPr>
    </w:p>
    <w:p w:rsidR="002025C5" w:rsidRDefault="002025C5" w:rsidP="002025C5">
      <w:pPr>
        <w:rPr>
          <w:sz w:val="28"/>
          <w:szCs w:val="28"/>
        </w:rPr>
      </w:pPr>
    </w:p>
    <w:p w:rsidR="002025C5" w:rsidRDefault="002025C5" w:rsidP="002025C5">
      <w:pPr>
        <w:rPr>
          <w:sz w:val="28"/>
          <w:szCs w:val="28"/>
        </w:rPr>
      </w:pPr>
    </w:p>
    <w:p w:rsidR="002025C5" w:rsidRDefault="002025C5" w:rsidP="002025C5">
      <w:pPr>
        <w:rPr>
          <w:sz w:val="28"/>
          <w:szCs w:val="28"/>
        </w:rPr>
      </w:pPr>
    </w:p>
    <w:p w:rsidR="004B3FBD" w:rsidRDefault="004B3FBD" w:rsidP="002025C5">
      <w:pPr>
        <w:rPr>
          <w:sz w:val="28"/>
          <w:szCs w:val="28"/>
        </w:rPr>
      </w:pPr>
    </w:p>
    <w:p w:rsidR="00EE3DC6" w:rsidRDefault="00EE3DC6">
      <w:pPr>
        <w:rPr>
          <w:sz w:val="28"/>
          <w:szCs w:val="28"/>
        </w:rPr>
      </w:pPr>
      <w:r>
        <w:rPr>
          <w:sz w:val="28"/>
          <w:szCs w:val="28"/>
        </w:rPr>
        <w:br w:type="page"/>
      </w:r>
    </w:p>
    <w:p w:rsidR="004B3FBD" w:rsidRDefault="004B3FBD" w:rsidP="002025C5">
      <w:pPr>
        <w:rPr>
          <w:sz w:val="28"/>
          <w:szCs w:val="28"/>
        </w:rPr>
      </w:pPr>
    </w:p>
    <w:p w:rsidR="002025C5" w:rsidRDefault="002025C5" w:rsidP="002025C5">
      <w:pPr>
        <w:rPr>
          <w:sz w:val="28"/>
          <w:szCs w:val="28"/>
        </w:rPr>
      </w:pPr>
    </w:p>
    <w:p w:rsidR="002025C5" w:rsidRPr="00364D69" w:rsidRDefault="002025C5" w:rsidP="002025C5">
      <w:pPr>
        <w:pStyle w:val="a3"/>
        <w:numPr>
          <w:ilvl w:val="0"/>
          <w:numId w:val="9"/>
        </w:numPr>
        <w:jc w:val="both"/>
        <w:rPr>
          <w:b/>
          <w:sz w:val="28"/>
          <w:szCs w:val="28"/>
        </w:rPr>
      </w:pPr>
      <w:r w:rsidRPr="00364D69">
        <w:rPr>
          <w:b/>
          <w:sz w:val="28"/>
          <w:szCs w:val="28"/>
        </w:rPr>
        <w:t>П</w:t>
      </w:r>
      <w:r>
        <w:rPr>
          <w:b/>
          <w:sz w:val="28"/>
          <w:szCs w:val="28"/>
        </w:rPr>
        <w:t>ояснительная записка</w:t>
      </w:r>
    </w:p>
    <w:p w:rsidR="002025C5" w:rsidRPr="00590477" w:rsidRDefault="002025C5" w:rsidP="002025C5">
      <w:pPr>
        <w:spacing w:line="240" w:lineRule="auto"/>
        <w:ind w:firstLine="720"/>
        <w:rPr>
          <w:rFonts w:ascii="Times New Roman" w:hAnsi="Times New Roman" w:cs="Times New Roman"/>
          <w:sz w:val="28"/>
          <w:szCs w:val="28"/>
        </w:rPr>
      </w:pPr>
      <w:r w:rsidRPr="00590477">
        <w:rPr>
          <w:rFonts w:ascii="Times New Roman" w:hAnsi="Times New Roman" w:cs="Times New Roman"/>
          <w:sz w:val="28"/>
          <w:szCs w:val="28"/>
        </w:rPr>
        <w:t>Методические рекомендации к проведению практических работ по учебной дисциплине «</w:t>
      </w:r>
      <w:r>
        <w:rPr>
          <w:rFonts w:ascii="Times New Roman" w:hAnsi="Times New Roman" w:cs="Times New Roman"/>
          <w:sz w:val="28"/>
          <w:szCs w:val="28"/>
        </w:rPr>
        <w:t xml:space="preserve">Основы </w:t>
      </w:r>
      <w:r w:rsidR="009F08B2">
        <w:rPr>
          <w:rFonts w:ascii="Times New Roman" w:hAnsi="Times New Roman" w:cs="Times New Roman"/>
          <w:sz w:val="28"/>
          <w:szCs w:val="28"/>
        </w:rPr>
        <w:t>защиты информации</w:t>
      </w:r>
      <w:r>
        <w:rPr>
          <w:rFonts w:ascii="Times New Roman" w:hAnsi="Times New Roman" w:cs="Times New Roman"/>
          <w:sz w:val="28"/>
          <w:szCs w:val="28"/>
        </w:rPr>
        <w:t>»</w:t>
      </w:r>
      <w:r w:rsidRPr="00590477">
        <w:rPr>
          <w:rFonts w:ascii="Times New Roman" w:hAnsi="Times New Roman" w:cs="Times New Roman"/>
          <w:sz w:val="28"/>
          <w:szCs w:val="28"/>
        </w:rPr>
        <w:t xml:space="preserve"> предназначены для студентов 2 курса специальности  </w:t>
      </w:r>
      <w:r w:rsidR="00EE3DC6">
        <w:rPr>
          <w:rFonts w:ascii="Times New Roman" w:hAnsi="Times New Roman" w:cs="Times New Roman"/>
          <w:sz w:val="28"/>
          <w:szCs w:val="28"/>
        </w:rPr>
        <w:t xml:space="preserve">40.02.01 </w:t>
      </w:r>
      <w:r w:rsidRPr="00590477">
        <w:rPr>
          <w:rFonts w:ascii="Times New Roman" w:hAnsi="Times New Roman" w:cs="Times New Roman"/>
          <w:sz w:val="28"/>
          <w:szCs w:val="28"/>
        </w:rPr>
        <w:t>«</w:t>
      </w:r>
      <w:r>
        <w:rPr>
          <w:rFonts w:ascii="Times New Roman" w:hAnsi="Times New Roman" w:cs="Times New Roman"/>
          <w:sz w:val="28"/>
          <w:szCs w:val="28"/>
        </w:rPr>
        <w:t>Право и организация социального обеспечения</w:t>
      </w:r>
      <w:r w:rsidRPr="00590477">
        <w:rPr>
          <w:rFonts w:ascii="Times New Roman" w:hAnsi="Times New Roman" w:cs="Times New Roman"/>
          <w:sz w:val="28"/>
          <w:szCs w:val="28"/>
        </w:rPr>
        <w:t>».</w:t>
      </w:r>
    </w:p>
    <w:p w:rsidR="002025C5" w:rsidRPr="00590477" w:rsidRDefault="002025C5" w:rsidP="002025C5">
      <w:pPr>
        <w:autoSpaceDE w:val="0"/>
        <w:autoSpaceDN w:val="0"/>
        <w:adjustRightInd w:val="0"/>
        <w:spacing w:line="240" w:lineRule="auto"/>
        <w:ind w:firstLine="720"/>
        <w:rPr>
          <w:rFonts w:ascii="Times New Roman" w:hAnsi="Times New Roman" w:cs="Times New Roman"/>
          <w:sz w:val="28"/>
          <w:szCs w:val="28"/>
        </w:rPr>
      </w:pPr>
      <w:r w:rsidRPr="00590477">
        <w:rPr>
          <w:rFonts w:ascii="Times New Roman" w:hAnsi="Times New Roman" w:cs="Times New Roman"/>
          <w:sz w:val="28"/>
          <w:szCs w:val="28"/>
        </w:rPr>
        <w:t xml:space="preserve">Целью пособия является оказание помощи студентам в изучении важнейших вопросов курса, а также поиске нормативного материала и юридической литературы, необходимых для выполнения практических заданий. </w:t>
      </w:r>
    </w:p>
    <w:p w:rsidR="002025C5" w:rsidRPr="00590477" w:rsidRDefault="002025C5" w:rsidP="002025C5">
      <w:pPr>
        <w:tabs>
          <w:tab w:val="left" w:pos="4080"/>
        </w:tabs>
        <w:spacing w:line="240" w:lineRule="auto"/>
        <w:ind w:firstLine="720"/>
        <w:rPr>
          <w:rFonts w:ascii="Times New Roman" w:hAnsi="Times New Roman" w:cs="Times New Roman"/>
          <w:sz w:val="28"/>
          <w:szCs w:val="28"/>
        </w:rPr>
      </w:pPr>
      <w:r w:rsidRPr="00590477">
        <w:rPr>
          <w:rFonts w:ascii="Times New Roman" w:hAnsi="Times New Roman" w:cs="Times New Roman"/>
          <w:sz w:val="28"/>
          <w:szCs w:val="28"/>
        </w:rPr>
        <w:t>В учебном процессе практические занятия являются основными видами учебных занятий, а практические работы выступают в качестве предметно-содержательной составляющей учебного занятия.</w:t>
      </w:r>
    </w:p>
    <w:p w:rsidR="002025C5" w:rsidRPr="00590477" w:rsidRDefault="002025C5" w:rsidP="002025C5">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7" w:firstLine="720"/>
        <w:rPr>
          <w:rFonts w:ascii="Times New Roman" w:hAnsi="Times New Roman" w:cs="Times New Roman"/>
          <w:sz w:val="28"/>
          <w:szCs w:val="28"/>
        </w:rPr>
      </w:pPr>
      <w:r w:rsidRPr="00590477">
        <w:rPr>
          <w:rFonts w:ascii="Times New Roman" w:hAnsi="Times New Roman" w:cs="Times New Roman"/>
          <w:sz w:val="28"/>
          <w:szCs w:val="28"/>
        </w:rPr>
        <w:t xml:space="preserve">На практических занятиях обучающиеся овладевают первоначальными профессиональными умениями и навыками, которые в дальнейшем закрепляются и совершенствуются в процессе учебной, производственной и  преддипломной практик. Содержание практических занятий охватывает весь круг профессиональных </w:t>
      </w:r>
      <w:r>
        <w:rPr>
          <w:rFonts w:ascii="Times New Roman" w:hAnsi="Times New Roman" w:cs="Times New Roman"/>
          <w:sz w:val="28"/>
          <w:szCs w:val="28"/>
        </w:rPr>
        <w:t xml:space="preserve">и общих </w:t>
      </w:r>
      <w:r w:rsidRPr="00590477">
        <w:rPr>
          <w:rFonts w:ascii="Times New Roman" w:hAnsi="Times New Roman" w:cs="Times New Roman"/>
          <w:sz w:val="28"/>
          <w:szCs w:val="28"/>
        </w:rPr>
        <w:t>компетенций, на подготовку к которым ориентирована данная дисциплина, и охватывает профессиональную деятельность, к которой готовится обучающийся.</w:t>
      </w:r>
    </w:p>
    <w:p w:rsidR="002025C5" w:rsidRPr="00590477" w:rsidRDefault="002025C5" w:rsidP="002025C5">
      <w:pPr>
        <w:spacing w:line="240" w:lineRule="auto"/>
        <w:ind w:firstLine="567"/>
        <w:rPr>
          <w:rFonts w:ascii="Times New Roman" w:hAnsi="Times New Roman" w:cs="Times New Roman"/>
          <w:sz w:val="28"/>
          <w:szCs w:val="28"/>
          <w:u w:val="single"/>
        </w:rPr>
      </w:pPr>
      <w:r w:rsidRPr="00590477">
        <w:rPr>
          <w:rFonts w:ascii="Times New Roman" w:hAnsi="Times New Roman" w:cs="Times New Roman"/>
          <w:iCs/>
          <w:sz w:val="28"/>
          <w:szCs w:val="28"/>
          <w:u w:val="single"/>
        </w:rPr>
        <w:t>Цели практических  работ по дисциплине</w:t>
      </w:r>
      <w:r w:rsidRPr="00590477">
        <w:rPr>
          <w:rFonts w:ascii="Times New Roman" w:hAnsi="Times New Roman" w:cs="Times New Roman"/>
          <w:sz w:val="28"/>
          <w:szCs w:val="28"/>
          <w:u w:val="single"/>
        </w:rPr>
        <w:t xml:space="preserve"> </w:t>
      </w:r>
      <w:r w:rsidRPr="00590477">
        <w:rPr>
          <w:rFonts w:ascii="Times New Roman" w:hAnsi="Times New Roman" w:cs="Times New Roman"/>
          <w:sz w:val="28"/>
          <w:szCs w:val="28"/>
        </w:rPr>
        <w:t xml:space="preserve">«Основы </w:t>
      </w:r>
      <w:r w:rsidR="009F08B2">
        <w:rPr>
          <w:rFonts w:ascii="Times New Roman" w:hAnsi="Times New Roman" w:cs="Times New Roman"/>
          <w:sz w:val="28"/>
          <w:szCs w:val="28"/>
        </w:rPr>
        <w:t>защиты информации</w:t>
      </w:r>
      <w:r w:rsidRPr="00590477">
        <w:rPr>
          <w:rFonts w:ascii="Times New Roman" w:hAnsi="Times New Roman" w:cs="Times New Roman"/>
          <w:sz w:val="28"/>
          <w:szCs w:val="28"/>
        </w:rPr>
        <w:t>»:</w:t>
      </w:r>
    </w:p>
    <w:p w:rsidR="002025C5" w:rsidRPr="00590477" w:rsidRDefault="002025C5" w:rsidP="002025C5">
      <w:pPr>
        <w:spacing w:line="240" w:lineRule="auto"/>
        <w:rPr>
          <w:rFonts w:ascii="Times New Roman" w:hAnsi="Times New Roman" w:cs="Times New Roman"/>
          <w:sz w:val="28"/>
          <w:szCs w:val="28"/>
        </w:rPr>
      </w:pPr>
      <w:r w:rsidRPr="00590477">
        <w:rPr>
          <w:rFonts w:ascii="Times New Roman" w:hAnsi="Times New Roman" w:cs="Times New Roman"/>
          <w:sz w:val="28"/>
          <w:szCs w:val="28"/>
        </w:rPr>
        <w:t xml:space="preserve">- выработка у студентов умений и навыков применения в практической деятельности получаемых знаний и норм действующего законодательства в сфере </w:t>
      </w:r>
      <w:r w:rsidR="009F08B2">
        <w:rPr>
          <w:rFonts w:ascii="Times New Roman" w:hAnsi="Times New Roman" w:cs="Times New Roman"/>
          <w:sz w:val="28"/>
          <w:szCs w:val="28"/>
        </w:rPr>
        <w:t>защиты информации для</w:t>
      </w:r>
      <w:r w:rsidRPr="00590477">
        <w:rPr>
          <w:rFonts w:ascii="Times New Roman" w:hAnsi="Times New Roman" w:cs="Times New Roman"/>
          <w:sz w:val="28"/>
          <w:szCs w:val="28"/>
        </w:rPr>
        <w:t xml:space="preserve"> решения конкретных задач. </w:t>
      </w:r>
    </w:p>
    <w:p w:rsidR="002025C5" w:rsidRPr="00590477" w:rsidRDefault="002025C5" w:rsidP="0020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590477">
        <w:rPr>
          <w:rFonts w:ascii="Times New Roman" w:hAnsi="Times New Roman" w:cs="Times New Roman"/>
          <w:sz w:val="28"/>
          <w:szCs w:val="28"/>
        </w:rPr>
        <w:t>- приобретения навыков поиска, анализа и использования правовой информации в профессиональной деятельности.</w:t>
      </w:r>
    </w:p>
    <w:p w:rsidR="009F08B2" w:rsidRDefault="009F08B2" w:rsidP="002025C5">
      <w:pPr>
        <w:spacing w:line="240" w:lineRule="auto"/>
        <w:ind w:firstLine="567"/>
        <w:rPr>
          <w:rFonts w:ascii="Times New Roman" w:hAnsi="Times New Roman" w:cs="Times New Roman"/>
          <w:iCs/>
          <w:sz w:val="28"/>
          <w:szCs w:val="28"/>
          <w:u w:val="single"/>
        </w:rPr>
      </w:pPr>
    </w:p>
    <w:p w:rsidR="002025C5" w:rsidRPr="00590477" w:rsidRDefault="002025C5" w:rsidP="002025C5">
      <w:pPr>
        <w:spacing w:line="240" w:lineRule="auto"/>
        <w:ind w:firstLine="567"/>
        <w:rPr>
          <w:rFonts w:ascii="Times New Roman" w:hAnsi="Times New Roman" w:cs="Times New Roman"/>
          <w:sz w:val="28"/>
          <w:szCs w:val="28"/>
          <w:u w:val="single"/>
        </w:rPr>
      </w:pPr>
      <w:r w:rsidRPr="00590477">
        <w:rPr>
          <w:rFonts w:ascii="Times New Roman" w:hAnsi="Times New Roman" w:cs="Times New Roman"/>
          <w:iCs/>
          <w:sz w:val="28"/>
          <w:szCs w:val="28"/>
          <w:u w:val="single"/>
        </w:rPr>
        <w:t>Основные задачи, которые должны быть решены в ходе практических занятий по дисциплине:</w:t>
      </w:r>
      <w:r w:rsidRPr="00590477">
        <w:rPr>
          <w:rFonts w:ascii="Times New Roman" w:hAnsi="Times New Roman" w:cs="Times New Roman"/>
          <w:sz w:val="28"/>
          <w:szCs w:val="28"/>
          <w:u w:val="single"/>
        </w:rPr>
        <w:t xml:space="preserve"> </w:t>
      </w:r>
    </w:p>
    <w:p w:rsidR="009F08B2" w:rsidRDefault="002025C5" w:rsidP="002025C5">
      <w:pPr>
        <w:spacing w:line="240" w:lineRule="auto"/>
        <w:rPr>
          <w:rFonts w:ascii="Times New Roman" w:hAnsi="Times New Roman" w:cs="Times New Roman"/>
          <w:sz w:val="28"/>
          <w:szCs w:val="28"/>
        </w:rPr>
      </w:pPr>
      <w:r w:rsidRPr="00590477">
        <w:rPr>
          <w:rFonts w:ascii="Times New Roman" w:hAnsi="Times New Roman" w:cs="Times New Roman"/>
          <w:sz w:val="28"/>
          <w:szCs w:val="28"/>
        </w:rPr>
        <w:t xml:space="preserve">- ознакомить с основными положениями </w:t>
      </w:r>
      <w:r w:rsidR="009F08B2">
        <w:rPr>
          <w:rFonts w:ascii="Times New Roman" w:hAnsi="Times New Roman" w:cs="Times New Roman"/>
          <w:sz w:val="28"/>
          <w:szCs w:val="28"/>
        </w:rPr>
        <w:t>действующего законодательства в сфере защиты информации;</w:t>
      </w:r>
    </w:p>
    <w:p w:rsidR="002025C5" w:rsidRPr="00590477" w:rsidRDefault="002025C5" w:rsidP="002025C5">
      <w:pPr>
        <w:spacing w:line="240" w:lineRule="auto"/>
        <w:rPr>
          <w:rFonts w:ascii="Times New Roman" w:hAnsi="Times New Roman" w:cs="Times New Roman"/>
          <w:sz w:val="28"/>
          <w:szCs w:val="28"/>
        </w:rPr>
      </w:pPr>
      <w:r w:rsidRPr="00590477">
        <w:rPr>
          <w:rFonts w:ascii="Times New Roman" w:hAnsi="Times New Roman" w:cs="Times New Roman"/>
          <w:sz w:val="28"/>
          <w:szCs w:val="28"/>
        </w:rPr>
        <w:t>- сформировать у студентов базовые систематизированные знания в сфере правового регулирования</w:t>
      </w:r>
      <w:r w:rsidR="009F08B2">
        <w:rPr>
          <w:rFonts w:ascii="Times New Roman" w:hAnsi="Times New Roman" w:cs="Times New Roman"/>
          <w:sz w:val="28"/>
          <w:szCs w:val="28"/>
        </w:rPr>
        <w:t xml:space="preserve">  информационных отношений</w:t>
      </w:r>
      <w:r w:rsidRPr="00590477">
        <w:rPr>
          <w:rFonts w:ascii="Times New Roman" w:hAnsi="Times New Roman" w:cs="Times New Roman"/>
          <w:sz w:val="28"/>
          <w:szCs w:val="28"/>
        </w:rPr>
        <w:t>;</w:t>
      </w:r>
    </w:p>
    <w:p w:rsidR="002025C5" w:rsidRPr="00590477" w:rsidRDefault="002025C5" w:rsidP="002025C5">
      <w:pPr>
        <w:spacing w:line="240" w:lineRule="auto"/>
        <w:rPr>
          <w:rFonts w:ascii="Times New Roman" w:hAnsi="Times New Roman" w:cs="Times New Roman"/>
          <w:sz w:val="28"/>
          <w:szCs w:val="28"/>
        </w:rPr>
      </w:pPr>
      <w:proofErr w:type="gramStart"/>
      <w:r w:rsidRPr="00590477">
        <w:rPr>
          <w:rFonts w:ascii="Times New Roman" w:hAnsi="Times New Roman" w:cs="Times New Roman"/>
          <w:sz w:val="28"/>
          <w:szCs w:val="28"/>
        </w:rPr>
        <w:t>- выработать у обучающихся навыки системного научно-теоретического анализа и толкования норм</w:t>
      </w:r>
      <w:r w:rsidR="009F08B2">
        <w:rPr>
          <w:rFonts w:ascii="Times New Roman" w:hAnsi="Times New Roman" w:cs="Times New Roman"/>
          <w:sz w:val="28"/>
          <w:szCs w:val="28"/>
        </w:rPr>
        <w:t xml:space="preserve"> действующего законодательства,</w:t>
      </w:r>
      <w:r w:rsidRPr="00590477">
        <w:rPr>
          <w:rFonts w:ascii="Times New Roman" w:hAnsi="Times New Roman" w:cs="Times New Roman"/>
          <w:sz w:val="28"/>
          <w:szCs w:val="28"/>
        </w:rPr>
        <w:t xml:space="preserve"> а также их практического использования в самостоятельной деятельности, применения при разрешении конкретных вопросов; </w:t>
      </w:r>
      <w:proofErr w:type="gramEnd"/>
    </w:p>
    <w:p w:rsidR="002025C5" w:rsidRPr="00590477" w:rsidRDefault="002025C5" w:rsidP="002025C5">
      <w:pPr>
        <w:spacing w:line="240" w:lineRule="auto"/>
        <w:rPr>
          <w:rFonts w:ascii="Times New Roman" w:hAnsi="Times New Roman" w:cs="Times New Roman"/>
          <w:sz w:val="28"/>
          <w:szCs w:val="28"/>
        </w:rPr>
      </w:pPr>
      <w:r w:rsidRPr="00590477">
        <w:rPr>
          <w:rFonts w:ascii="Times New Roman" w:hAnsi="Times New Roman" w:cs="Times New Roman"/>
          <w:sz w:val="28"/>
          <w:szCs w:val="28"/>
        </w:rPr>
        <w:t xml:space="preserve">- сформировать умения критически оценивать современное состояние действующего </w:t>
      </w:r>
      <w:r>
        <w:rPr>
          <w:rFonts w:ascii="Times New Roman" w:hAnsi="Times New Roman" w:cs="Times New Roman"/>
          <w:sz w:val="28"/>
          <w:szCs w:val="28"/>
        </w:rPr>
        <w:t xml:space="preserve"> </w:t>
      </w:r>
      <w:r w:rsidRPr="00590477">
        <w:rPr>
          <w:rFonts w:ascii="Times New Roman" w:hAnsi="Times New Roman" w:cs="Times New Roman"/>
          <w:sz w:val="28"/>
          <w:szCs w:val="28"/>
        </w:rPr>
        <w:t>законодательства</w:t>
      </w:r>
      <w:r w:rsidR="009F08B2">
        <w:rPr>
          <w:rFonts w:ascii="Times New Roman" w:hAnsi="Times New Roman" w:cs="Times New Roman"/>
          <w:sz w:val="28"/>
          <w:szCs w:val="28"/>
        </w:rPr>
        <w:t xml:space="preserve"> в сфере защиты информации</w:t>
      </w:r>
      <w:r w:rsidRPr="00590477">
        <w:rPr>
          <w:rFonts w:ascii="Times New Roman" w:hAnsi="Times New Roman" w:cs="Times New Roman"/>
          <w:sz w:val="28"/>
          <w:szCs w:val="28"/>
        </w:rPr>
        <w:t xml:space="preserve">, выделять пробелы и противоречия законодательства; </w:t>
      </w:r>
    </w:p>
    <w:p w:rsidR="002025C5" w:rsidRPr="00590477" w:rsidRDefault="002025C5" w:rsidP="002025C5">
      <w:pPr>
        <w:spacing w:line="240" w:lineRule="auto"/>
        <w:rPr>
          <w:rFonts w:ascii="Times New Roman" w:hAnsi="Times New Roman" w:cs="Times New Roman"/>
          <w:sz w:val="28"/>
          <w:szCs w:val="28"/>
        </w:rPr>
      </w:pPr>
      <w:r w:rsidRPr="00590477">
        <w:rPr>
          <w:rFonts w:ascii="Times New Roman" w:hAnsi="Times New Roman" w:cs="Times New Roman"/>
          <w:sz w:val="28"/>
          <w:szCs w:val="28"/>
        </w:rPr>
        <w:t>- пробудить у студентов научный интерес к проблематике право</w:t>
      </w:r>
      <w:r>
        <w:rPr>
          <w:rFonts w:ascii="Times New Roman" w:hAnsi="Times New Roman" w:cs="Times New Roman"/>
          <w:sz w:val="28"/>
          <w:szCs w:val="28"/>
        </w:rPr>
        <w:t xml:space="preserve">вой охраны </w:t>
      </w:r>
      <w:r w:rsidR="009F08B2">
        <w:rPr>
          <w:rFonts w:ascii="Times New Roman" w:hAnsi="Times New Roman" w:cs="Times New Roman"/>
          <w:sz w:val="28"/>
          <w:szCs w:val="28"/>
        </w:rPr>
        <w:t xml:space="preserve">информации </w:t>
      </w:r>
      <w:r w:rsidRPr="00590477">
        <w:rPr>
          <w:rFonts w:ascii="Times New Roman" w:hAnsi="Times New Roman" w:cs="Times New Roman"/>
          <w:sz w:val="28"/>
          <w:szCs w:val="28"/>
        </w:rPr>
        <w:t xml:space="preserve">и желание самостоятельно углублять свои познания в этой области общественных отношений. </w:t>
      </w:r>
    </w:p>
    <w:p w:rsidR="002025C5" w:rsidRPr="00590477" w:rsidRDefault="002025C5" w:rsidP="002025C5">
      <w:pPr>
        <w:spacing w:line="240" w:lineRule="auto"/>
        <w:rPr>
          <w:rFonts w:ascii="Times New Roman" w:hAnsi="Times New Roman" w:cs="Times New Roman"/>
          <w:sz w:val="28"/>
          <w:szCs w:val="28"/>
        </w:rPr>
      </w:pPr>
    </w:p>
    <w:p w:rsidR="002025C5" w:rsidRPr="00590477" w:rsidRDefault="002025C5" w:rsidP="002025C5">
      <w:pPr>
        <w:spacing w:line="240" w:lineRule="auto"/>
        <w:ind w:firstLine="567"/>
        <w:rPr>
          <w:rFonts w:ascii="Times New Roman" w:hAnsi="Times New Roman" w:cs="Times New Roman"/>
          <w:sz w:val="28"/>
          <w:szCs w:val="28"/>
        </w:rPr>
      </w:pPr>
      <w:r w:rsidRPr="00590477">
        <w:rPr>
          <w:rFonts w:ascii="Times New Roman" w:hAnsi="Times New Roman" w:cs="Times New Roman"/>
          <w:sz w:val="28"/>
          <w:szCs w:val="28"/>
          <w:u w:val="single"/>
        </w:rPr>
        <w:t>Методом проведения практических занятий</w:t>
      </w:r>
      <w:r w:rsidRPr="00590477">
        <w:rPr>
          <w:rFonts w:ascii="Times New Roman" w:hAnsi="Times New Roman" w:cs="Times New Roman"/>
          <w:sz w:val="28"/>
          <w:szCs w:val="28"/>
        </w:rPr>
        <w:t xml:space="preserve"> является решение ситуационных задач.   Использование задач и упражнений при изучении </w:t>
      </w:r>
      <w:r w:rsidRPr="00590477">
        <w:rPr>
          <w:rFonts w:ascii="Times New Roman" w:hAnsi="Times New Roman" w:cs="Times New Roman"/>
          <w:sz w:val="28"/>
          <w:szCs w:val="28"/>
        </w:rPr>
        <w:lastRenderedPageBreak/>
        <w:t>дисциплины позволяет теснее увязать  теорию с практикой, эффективнее использовать время на занятиях, вовлечь в активную работу обучающихся, вызвать у них интерес к рассматриваемым юридическим проблемам, законам и иным нормативным актам.</w:t>
      </w:r>
    </w:p>
    <w:p w:rsidR="002025C5" w:rsidRPr="009A33A4" w:rsidRDefault="002025C5" w:rsidP="002025C5">
      <w:pPr>
        <w:shd w:val="clear" w:color="auto" w:fill="FFFFFF"/>
        <w:autoSpaceDE w:val="0"/>
        <w:autoSpaceDN w:val="0"/>
        <w:adjustRightInd w:val="0"/>
        <w:spacing w:line="240" w:lineRule="auto"/>
        <w:rPr>
          <w:rFonts w:ascii="Times New Roman" w:hAnsi="Times New Roman" w:cs="Times New Roman"/>
          <w:sz w:val="28"/>
          <w:szCs w:val="28"/>
        </w:rPr>
      </w:pPr>
      <w:r w:rsidRPr="009A33A4">
        <w:rPr>
          <w:rFonts w:ascii="Times New Roman" w:hAnsi="Times New Roman" w:cs="Times New Roman"/>
          <w:sz w:val="28"/>
          <w:szCs w:val="28"/>
        </w:rPr>
        <w:t>Условия задач включают все фактические обстоятельства, необходимые для вынесения определенного решения по спорному вопросу, сформулированному в тексте задачи. Конечно, помимо прямо поставленного вопроса при решении задач могут возникать дополнительные вопросы, которые студенты должны заранее продумать. Следует подчеркнуть, что условия задач сформулированы таким образом, чтобы студенты могли разрешить все возника</w:t>
      </w:r>
      <w:r w:rsidRPr="009A33A4">
        <w:rPr>
          <w:rFonts w:ascii="Times New Roman" w:hAnsi="Times New Roman" w:cs="Times New Roman"/>
          <w:sz w:val="28"/>
          <w:szCs w:val="28"/>
        </w:rPr>
        <w:softHyphen/>
        <w:t>вшие вопросы, опираясь на нормативные акты изучаемой темы, а также уже пройденный материал.</w:t>
      </w:r>
    </w:p>
    <w:p w:rsidR="002025C5" w:rsidRPr="009A33A4" w:rsidRDefault="002025C5" w:rsidP="002025C5">
      <w:pPr>
        <w:shd w:val="clear" w:color="auto" w:fill="FFFFFF"/>
        <w:autoSpaceDE w:val="0"/>
        <w:autoSpaceDN w:val="0"/>
        <w:adjustRightInd w:val="0"/>
        <w:spacing w:line="240" w:lineRule="auto"/>
        <w:rPr>
          <w:rFonts w:ascii="Times New Roman" w:hAnsi="Times New Roman" w:cs="Times New Roman"/>
          <w:sz w:val="28"/>
          <w:szCs w:val="28"/>
        </w:rPr>
      </w:pPr>
      <w:r w:rsidRPr="009A33A4">
        <w:rPr>
          <w:rFonts w:ascii="Times New Roman" w:hAnsi="Times New Roman" w:cs="Times New Roman"/>
          <w:sz w:val="28"/>
          <w:szCs w:val="28"/>
        </w:rPr>
        <w:t>Необходимый для решения задач нормативный материал приведен в перечнях нормативных актов по каждой теме. При пользовании этими перечнями сле</w:t>
      </w:r>
      <w:r w:rsidRPr="009A33A4">
        <w:rPr>
          <w:rFonts w:ascii="Times New Roman" w:hAnsi="Times New Roman" w:cs="Times New Roman"/>
          <w:sz w:val="28"/>
          <w:szCs w:val="28"/>
        </w:rPr>
        <w:softHyphen/>
        <w:t>дует иметь в виду, что включенные в него правовые акты носят лишь примерный характер и не исключают "выявления" студентами иных, в частности, новейших нормативных актов. Для этого студенты должны обращаться к официальным изданиям, таким как: "Собрание законодательства РФ", "Бюллетень нормативных актов федеральных органов исполнительной власти", "Бюллетень Верховного Суда РФ".</w:t>
      </w:r>
    </w:p>
    <w:p w:rsidR="002025C5" w:rsidRPr="009A33A4" w:rsidRDefault="002025C5" w:rsidP="002025C5">
      <w:pPr>
        <w:shd w:val="clear" w:color="auto" w:fill="FFFFFF"/>
        <w:autoSpaceDE w:val="0"/>
        <w:autoSpaceDN w:val="0"/>
        <w:adjustRightInd w:val="0"/>
        <w:spacing w:line="240" w:lineRule="auto"/>
        <w:rPr>
          <w:rFonts w:ascii="Times New Roman" w:hAnsi="Times New Roman" w:cs="Times New Roman"/>
          <w:sz w:val="28"/>
          <w:szCs w:val="28"/>
        </w:rPr>
      </w:pPr>
      <w:r w:rsidRPr="009A33A4">
        <w:rPr>
          <w:rFonts w:ascii="Times New Roman" w:hAnsi="Times New Roman" w:cs="Times New Roman"/>
          <w:sz w:val="28"/>
          <w:szCs w:val="28"/>
        </w:rPr>
        <w:t xml:space="preserve">Наряду с ними при изучении всех тем курса </w:t>
      </w:r>
      <w:r>
        <w:rPr>
          <w:rFonts w:ascii="Times New Roman" w:hAnsi="Times New Roman" w:cs="Times New Roman"/>
          <w:sz w:val="28"/>
          <w:szCs w:val="28"/>
        </w:rPr>
        <w:t xml:space="preserve">необходимо </w:t>
      </w:r>
      <w:r w:rsidRPr="009A33A4">
        <w:rPr>
          <w:rFonts w:ascii="Times New Roman" w:hAnsi="Times New Roman" w:cs="Times New Roman"/>
          <w:sz w:val="28"/>
          <w:szCs w:val="28"/>
        </w:rPr>
        <w:t>пользоваться автоматизированными базами данных по действующему законодательству.</w:t>
      </w:r>
    </w:p>
    <w:p w:rsidR="002025C5" w:rsidRPr="009A33A4" w:rsidRDefault="002025C5" w:rsidP="002025C5">
      <w:pPr>
        <w:shd w:val="clear" w:color="auto" w:fill="FFFFFF"/>
        <w:autoSpaceDE w:val="0"/>
        <w:autoSpaceDN w:val="0"/>
        <w:adjustRightInd w:val="0"/>
        <w:spacing w:line="240" w:lineRule="auto"/>
        <w:ind w:firstLine="720"/>
        <w:rPr>
          <w:rFonts w:ascii="Times New Roman" w:hAnsi="Times New Roman" w:cs="Times New Roman"/>
          <w:sz w:val="28"/>
          <w:szCs w:val="28"/>
        </w:rPr>
      </w:pPr>
      <w:r w:rsidRPr="009A33A4">
        <w:rPr>
          <w:rFonts w:ascii="Times New Roman" w:hAnsi="Times New Roman" w:cs="Times New Roman"/>
          <w:sz w:val="28"/>
          <w:szCs w:val="28"/>
        </w:rPr>
        <w:t>Помимо перечня нормативных актов по каждой теме приводится список литературных источников, рекомендуемых для подготовки к практическим занятиям. Наряду с учебной и научно-практической литературой, указываются доступные научные работы монографического характера, обращаться к которым  необходимо для того, чтобы разобраться в наиболее сложных теоретических вопросах той или иной темы.   Рекомендации по изучению другой дополнительной литературы могут быть получены у преподавателя.</w:t>
      </w:r>
    </w:p>
    <w:p w:rsidR="002025C5" w:rsidRPr="009A33A4" w:rsidRDefault="002025C5" w:rsidP="002025C5">
      <w:pPr>
        <w:shd w:val="clear" w:color="auto" w:fill="FFFFFF"/>
        <w:autoSpaceDE w:val="0"/>
        <w:autoSpaceDN w:val="0"/>
        <w:adjustRightInd w:val="0"/>
        <w:spacing w:line="240" w:lineRule="auto"/>
        <w:ind w:firstLine="900"/>
        <w:rPr>
          <w:rFonts w:ascii="Times New Roman" w:hAnsi="Times New Roman" w:cs="Times New Roman"/>
          <w:sz w:val="28"/>
          <w:szCs w:val="28"/>
        </w:rPr>
      </w:pPr>
      <w:r w:rsidRPr="009A33A4">
        <w:rPr>
          <w:rFonts w:ascii="Times New Roman" w:hAnsi="Times New Roman" w:cs="Times New Roman"/>
          <w:sz w:val="28"/>
          <w:szCs w:val="28"/>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Усвоив </w:t>
      </w:r>
      <w:proofErr w:type="gramStart"/>
      <w:r w:rsidRPr="009A33A4">
        <w:rPr>
          <w:rFonts w:ascii="Times New Roman" w:hAnsi="Times New Roman" w:cs="Times New Roman"/>
          <w:sz w:val="28"/>
          <w:szCs w:val="28"/>
        </w:rPr>
        <w:t>прочитанное</w:t>
      </w:r>
      <w:proofErr w:type="gramEnd"/>
      <w:r w:rsidRPr="009A33A4">
        <w:rPr>
          <w:rFonts w:ascii="Times New Roman" w:hAnsi="Times New Roman" w:cs="Times New Roman"/>
          <w:sz w:val="28"/>
          <w:szCs w:val="28"/>
        </w:rPr>
        <w:t>,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w:t>
      </w:r>
    </w:p>
    <w:p w:rsidR="002025C5" w:rsidRPr="009A33A4" w:rsidRDefault="002025C5" w:rsidP="002025C5">
      <w:pPr>
        <w:shd w:val="clear" w:color="auto" w:fill="FFFFFF"/>
        <w:autoSpaceDE w:val="0"/>
        <w:autoSpaceDN w:val="0"/>
        <w:adjustRightInd w:val="0"/>
        <w:spacing w:line="240" w:lineRule="auto"/>
        <w:ind w:firstLine="900"/>
        <w:rPr>
          <w:rFonts w:ascii="Times New Roman" w:hAnsi="Times New Roman" w:cs="Times New Roman"/>
          <w:sz w:val="28"/>
          <w:szCs w:val="28"/>
        </w:rPr>
      </w:pPr>
      <w:r w:rsidRPr="009A33A4">
        <w:rPr>
          <w:rFonts w:ascii="Times New Roman" w:hAnsi="Times New Roman" w:cs="Times New Roman"/>
          <w:sz w:val="28"/>
          <w:szCs w:val="28"/>
        </w:rPr>
        <w:t>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w:t>
      </w:r>
    </w:p>
    <w:p w:rsidR="002025C5" w:rsidRPr="009A33A4" w:rsidRDefault="002025C5" w:rsidP="002025C5">
      <w:pPr>
        <w:spacing w:line="240" w:lineRule="auto"/>
        <w:rPr>
          <w:rFonts w:ascii="Times New Roman" w:hAnsi="Times New Roman" w:cs="Times New Roman"/>
          <w:sz w:val="28"/>
          <w:szCs w:val="28"/>
        </w:rPr>
      </w:pPr>
      <w:r w:rsidRPr="009A33A4">
        <w:rPr>
          <w:rFonts w:ascii="Times New Roman" w:hAnsi="Times New Roman" w:cs="Times New Roman"/>
          <w:sz w:val="28"/>
          <w:szCs w:val="28"/>
        </w:rPr>
        <w:t xml:space="preserve">Решение задачи представляется в письменном виде и проверяется преподавателем. Все содержащиеся в решении выводы обосновываются ссылками на конкретные правовые нормы. При решении задачи на практическом занятии студент должен уметь кратко устно изложить </w:t>
      </w:r>
      <w:r w:rsidRPr="009A33A4">
        <w:rPr>
          <w:rFonts w:ascii="Times New Roman" w:hAnsi="Times New Roman" w:cs="Times New Roman"/>
          <w:sz w:val="28"/>
          <w:szCs w:val="28"/>
        </w:rPr>
        <w:lastRenderedPageBreak/>
        <w:t>обстоятельства дела, пояснить  к чему сводится спор, дать юридическую оценку доводам сторон и обосновать с обязательными ссылками на конкретные нормы закона или иного правового акта свое решение по делу.</w:t>
      </w:r>
    </w:p>
    <w:p w:rsidR="002025C5" w:rsidRPr="009A33A4" w:rsidRDefault="002025C5" w:rsidP="002025C5">
      <w:pPr>
        <w:spacing w:line="240" w:lineRule="auto"/>
        <w:rPr>
          <w:rFonts w:ascii="Times New Roman" w:hAnsi="Times New Roman" w:cs="Times New Roman"/>
          <w:sz w:val="28"/>
          <w:szCs w:val="28"/>
        </w:rPr>
      </w:pPr>
      <w:r w:rsidRPr="009A33A4">
        <w:rPr>
          <w:rFonts w:ascii="Times New Roman" w:hAnsi="Times New Roman" w:cs="Times New Roman"/>
          <w:sz w:val="28"/>
          <w:szCs w:val="28"/>
        </w:rPr>
        <w:t>Студент должен строго выполнять весь объем домашней подготовки к практическому занятию. Выполнению каждой практической работы предшествует проверка готовности студента к выполнению практической работы.</w:t>
      </w:r>
    </w:p>
    <w:p w:rsidR="002025C5" w:rsidRPr="009A33A4" w:rsidRDefault="002025C5" w:rsidP="002025C5">
      <w:pPr>
        <w:spacing w:line="240" w:lineRule="auto"/>
        <w:rPr>
          <w:rFonts w:ascii="Times New Roman" w:hAnsi="Times New Roman" w:cs="Times New Roman"/>
          <w:sz w:val="28"/>
          <w:szCs w:val="28"/>
        </w:rPr>
      </w:pPr>
      <w:r w:rsidRPr="009A33A4">
        <w:rPr>
          <w:rFonts w:ascii="Times New Roman" w:hAnsi="Times New Roman" w:cs="Times New Roman"/>
          <w:sz w:val="28"/>
          <w:szCs w:val="28"/>
        </w:rPr>
        <w:t>Результаты прак</w:t>
      </w:r>
      <w:r>
        <w:rPr>
          <w:rFonts w:ascii="Times New Roman" w:hAnsi="Times New Roman" w:cs="Times New Roman"/>
          <w:sz w:val="28"/>
          <w:szCs w:val="28"/>
        </w:rPr>
        <w:t xml:space="preserve">тической работы оцениваются по </w:t>
      </w:r>
      <w:r w:rsidRPr="009A33A4">
        <w:rPr>
          <w:rFonts w:ascii="Times New Roman" w:hAnsi="Times New Roman" w:cs="Times New Roman"/>
          <w:sz w:val="28"/>
          <w:szCs w:val="28"/>
        </w:rPr>
        <w:t xml:space="preserve"> системе </w:t>
      </w:r>
      <w:r>
        <w:rPr>
          <w:rFonts w:ascii="Times New Roman" w:hAnsi="Times New Roman" w:cs="Times New Roman"/>
          <w:sz w:val="28"/>
          <w:szCs w:val="28"/>
        </w:rPr>
        <w:t xml:space="preserve">«зачет/незачет» </w:t>
      </w:r>
      <w:r w:rsidRPr="009A33A4">
        <w:rPr>
          <w:rFonts w:ascii="Times New Roman" w:hAnsi="Times New Roman" w:cs="Times New Roman"/>
          <w:sz w:val="28"/>
          <w:szCs w:val="28"/>
        </w:rPr>
        <w:t>и учитываются при итоговой аттестации по дисциплине.</w:t>
      </w:r>
    </w:p>
    <w:p w:rsidR="002025C5" w:rsidRPr="009A33A4" w:rsidRDefault="002025C5" w:rsidP="002025C5">
      <w:pPr>
        <w:spacing w:line="240" w:lineRule="auto"/>
        <w:rPr>
          <w:rFonts w:ascii="Times New Roman" w:hAnsi="Times New Roman" w:cs="Times New Roman"/>
          <w:sz w:val="28"/>
          <w:szCs w:val="28"/>
        </w:rPr>
      </w:pPr>
      <w:r w:rsidRPr="009A33A4">
        <w:rPr>
          <w:rFonts w:ascii="Times New Roman" w:hAnsi="Times New Roman" w:cs="Times New Roman"/>
          <w:sz w:val="28"/>
          <w:szCs w:val="28"/>
        </w:rPr>
        <w:t>Студенты, пропустившие практические занятия выполняют практические задания самостоятельно, представление письменных отчетов о практических работах обязательно. Отчеты о практических работах должны быть представлены преподавателю в разумные сроки.</w:t>
      </w:r>
    </w:p>
    <w:p w:rsidR="009F08B2" w:rsidRDefault="009F08B2" w:rsidP="00927FB6">
      <w:pPr>
        <w:ind w:firstLine="0"/>
        <w:jc w:val="center"/>
        <w:rPr>
          <w:rFonts w:ascii="Times New Roman" w:hAnsi="Times New Roman" w:cs="Times New Roman"/>
          <w:b/>
          <w:sz w:val="24"/>
          <w:szCs w:val="24"/>
        </w:rPr>
      </w:pPr>
    </w:p>
    <w:p w:rsidR="009F08B2" w:rsidRDefault="009F08B2" w:rsidP="009F08B2">
      <w:pPr>
        <w:pStyle w:val="a3"/>
        <w:numPr>
          <w:ilvl w:val="0"/>
          <w:numId w:val="9"/>
        </w:numPr>
        <w:jc w:val="center"/>
        <w:rPr>
          <w:b/>
        </w:rPr>
      </w:pPr>
      <w:r>
        <w:rPr>
          <w:b/>
        </w:rPr>
        <w:t>Перечень практических работ</w:t>
      </w:r>
    </w:p>
    <w:p w:rsidR="00F91374" w:rsidRDefault="00F91374" w:rsidP="00F91374">
      <w:pPr>
        <w:pStyle w:val="a3"/>
        <w:ind w:left="1080"/>
        <w:rPr>
          <w:b/>
        </w:rPr>
      </w:pPr>
    </w:p>
    <w:p w:rsidR="00F91374" w:rsidRPr="009F08B2" w:rsidRDefault="00F91374" w:rsidP="00F91374">
      <w:pPr>
        <w:pStyle w:val="a3"/>
        <w:ind w:left="0"/>
        <w:rPr>
          <w:b/>
        </w:rPr>
      </w:pPr>
    </w:p>
    <w:p w:rsidR="009F08B2" w:rsidRPr="00F91374" w:rsidRDefault="00F91374" w:rsidP="00F91374">
      <w:pPr>
        <w:pStyle w:val="a3"/>
        <w:numPr>
          <w:ilvl w:val="0"/>
          <w:numId w:val="10"/>
        </w:numPr>
        <w:spacing w:line="360" w:lineRule="auto"/>
        <w:ind w:left="0" w:firstLine="0"/>
        <w:jc w:val="both"/>
        <w:rPr>
          <w:bCs/>
          <w:sz w:val="28"/>
          <w:szCs w:val="28"/>
        </w:rPr>
      </w:pPr>
      <w:r w:rsidRPr="00F91374">
        <w:rPr>
          <w:bCs/>
          <w:sz w:val="28"/>
          <w:szCs w:val="28"/>
        </w:rPr>
        <w:t>Практическ</w:t>
      </w:r>
      <w:r>
        <w:rPr>
          <w:bCs/>
          <w:sz w:val="28"/>
          <w:szCs w:val="28"/>
        </w:rPr>
        <w:t xml:space="preserve">ая работа </w:t>
      </w:r>
      <w:r w:rsidRPr="00F91374">
        <w:rPr>
          <w:bCs/>
          <w:sz w:val="28"/>
          <w:szCs w:val="28"/>
        </w:rPr>
        <w:t xml:space="preserve"> №1. «Информация как объект права».</w:t>
      </w:r>
    </w:p>
    <w:p w:rsidR="009F08B2" w:rsidRPr="00F91374" w:rsidRDefault="00F91374" w:rsidP="00F91374">
      <w:pPr>
        <w:pStyle w:val="a3"/>
        <w:numPr>
          <w:ilvl w:val="0"/>
          <w:numId w:val="10"/>
        </w:numPr>
        <w:spacing w:line="360" w:lineRule="auto"/>
        <w:ind w:left="0" w:firstLine="0"/>
        <w:jc w:val="both"/>
        <w:rPr>
          <w:bCs/>
          <w:sz w:val="28"/>
          <w:szCs w:val="28"/>
        </w:rPr>
      </w:pPr>
      <w:r w:rsidRPr="00F91374">
        <w:rPr>
          <w:bCs/>
          <w:sz w:val="28"/>
          <w:szCs w:val="28"/>
        </w:rPr>
        <w:t>Практическ</w:t>
      </w:r>
      <w:r>
        <w:rPr>
          <w:bCs/>
          <w:sz w:val="28"/>
          <w:szCs w:val="28"/>
        </w:rPr>
        <w:t>ая работа</w:t>
      </w:r>
      <w:r w:rsidRPr="00F91374">
        <w:rPr>
          <w:bCs/>
          <w:sz w:val="28"/>
          <w:szCs w:val="28"/>
        </w:rPr>
        <w:t xml:space="preserve"> №2. «Информационная безопасность РФ».</w:t>
      </w:r>
    </w:p>
    <w:p w:rsidR="009F08B2" w:rsidRPr="00F91374" w:rsidRDefault="00F91374" w:rsidP="00F91374">
      <w:pPr>
        <w:pStyle w:val="a3"/>
        <w:numPr>
          <w:ilvl w:val="0"/>
          <w:numId w:val="10"/>
        </w:numPr>
        <w:spacing w:line="360" w:lineRule="auto"/>
        <w:ind w:left="0" w:firstLine="0"/>
        <w:jc w:val="both"/>
        <w:rPr>
          <w:bCs/>
          <w:sz w:val="28"/>
          <w:szCs w:val="28"/>
        </w:rPr>
      </w:pPr>
      <w:r w:rsidRPr="00F91374">
        <w:rPr>
          <w:bCs/>
          <w:sz w:val="28"/>
          <w:szCs w:val="28"/>
        </w:rPr>
        <w:t>Практическ</w:t>
      </w:r>
      <w:r>
        <w:rPr>
          <w:bCs/>
          <w:sz w:val="28"/>
          <w:szCs w:val="28"/>
        </w:rPr>
        <w:t xml:space="preserve">ая работа </w:t>
      </w:r>
      <w:r w:rsidRPr="00F91374">
        <w:rPr>
          <w:bCs/>
          <w:sz w:val="28"/>
          <w:szCs w:val="28"/>
        </w:rPr>
        <w:t xml:space="preserve"> №3. «Законодательство о защите государственной тайны».</w:t>
      </w:r>
    </w:p>
    <w:p w:rsidR="00F91374" w:rsidRDefault="00F91374" w:rsidP="00F91374">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bCs/>
          <w:sz w:val="28"/>
          <w:szCs w:val="28"/>
        </w:rPr>
      </w:pPr>
      <w:r w:rsidRPr="00F91374">
        <w:rPr>
          <w:bCs/>
          <w:sz w:val="28"/>
          <w:szCs w:val="28"/>
        </w:rPr>
        <w:t>Практическ</w:t>
      </w:r>
      <w:r>
        <w:rPr>
          <w:bCs/>
          <w:sz w:val="28"/>
          <w:szCs w:val="28"/>
        </w:rPr>
        <w:t xml:space="preserve">ая работа </w:t>
      </w:r>
      <w:r w:rsidRPr="00F91374">
        <w:rPr>
          <w:bCs/>
          <w:sz w:val="28"/>
          <w:szCs w:val="28"/>
        </w:rPr>
        <w:t xml:space="preserve"> №4. «Правовая охрана и защита служебной тайны».</w:t>
      </w:r>
    </w:p>
    <w:p w:rsidR="00F91374" w:rsidRPr="00F91374" w:rsidRDefault="00F91374" w:rsidP="00F91374">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rPr>
          <w:bCs/>
          <w:sz w:val="28"/>
          <w:szCs w:val="28"/>
        </w:rPr>
      </w:pPr>
      <w:r>
        <w:rPr>
          <w:bCs/>
          <w:sz w:val="28"/>
          <w:szCs w:val="28"/>
        </w:rPr>
        <w:t xml:space="preserve">Практическая работа  </w:t>
      </w:r>
      <w:r w:rsidRPr="00F91374">
        <w:rPr>
          <w:bCs/>
          <w:sz w:val="28"/>
          <w:szCs w:val="28"/>
        </w:rPr>
        <w:t>№5: «</w:t>
      </w:r>
      <w:r w:rsidR="00EE3DC6" w:rsidRPr="004F1AA8">
        <w:rPr>
          <w:bCs/>
          <w:sz w:val="28"/>
          <w:szCs w:val="28"/>
        </w:rPr>
        <w:t>Определение необходимого уровня защиты информации</w:t>
      </w:r>
      <w:r w:rsidRPr="00F91374">
        <w:rPr>
          <w:bCs/>
          <w:sz w:val="28"/>
          <w:szCs w:val="28"/>
        </w:rPr>
        <w:t>».</w:t>
      </w:r>
    </w:p>
    <w:p w:rsidR="009F08B2" w:rsidRPr="00F91374" w:rsidRDefault="00F91374" w:rsidP="00F91374">
      <w:pPr>
        <w:pStyle w:val="a3"/>
        <w:numPr>
          <w:ilvl w:val="0"/>
          <w:numId w:val="10"/>
        </w:numPr>
        <w:spacing w:line="360" w:lineRule="auto"/>
        <w:ind w:left="0" w:firstLine="0"/>
        <w:jc w:val="both"/>
        <w:rPr>
          <w:bCs/>
          <w:sz w:val="28"/>
          <w:szCs w:val="28"/>
        </w:rPr>
      </w:pPr>
      <w:r>
        <w:rPr>
          <w:bCs/>
          <w:sz w:val="28"/>
          <w:szCs w:val="28"/>
        </w:rPr>
        <w:t xml:space="preserve">Практическая работа </w:t>
      </w:r>
      <w:r w:rsidRPr="00F91374">
        <w:rPr>
          <w:bCs/>
          <w:sz w:val="28"/>
          <w:szCs w:val="28"/>
        </w:rPr>
        <w:t>№6. «Права  и обязанности субъектов правоотношений  в области персональных данных».</w:t>
      </w:r>
    </w:p>
    <w:p w:rsidR="009F08B2" w:rsidRPr="00F91374" w:rsidRDefault="00F91374" w:rsidP="00F91374">
      <w:pPr>
        <w:pStyle w:val="a3"/>
        <w:numPr>
          <w:ilvl w:val="0"/>
          <w:numId w:val="10"/>
        </w:numPr>
        <w:spacing w:line="360" w:lineRule="auto"/>
        <w:ind w:left="0" w:firstLine="0"/>
        <w:jc w:val="both"/>
        <w:rPr>
          <w:b/>
          <w:sz w:val="28"/>
          <w:szCs w:val="28"/>
        </w:rPr>
      </w:pPr>
      <w:r w:rsidRPr="00F91374">
        <w:rPr>
          <w:bCs/>
          <w:sz w:val="28"/>
          <w:szCs w:val="28"/>
        </w:rPr>
        <w:t>Практическ</w:t>
      </w:r>
      <w:r>
        <w:rPr>
          <w:bCs/>
          <w:sz w:val="28"/>
          <w:szCs w:val="28"/>
        </w:rPr>
        <w:t xml:space="preserve">ая работа </w:t>
      </w:r>
      <w:r w:rsidRPr="00F91374">
        <w:rPr>
          <w:bCs/>
          <w:sz w:val="28"/>
          <w:szCs w:val="28"/>
        </w:rPr>
        <w:t>№7. «Юридическая ответственность  за нарушение законодательства о защите информации».</w:t>
      </w:r>
    </w:p>
    <w:p w:rsidR="009F08B2" w:rsidRDefault="009F08B2" w:rsidP="00927FB6">
      <w:pPr>
        <w:ind w:firstLine="0"/>
        <w:jc w:val="center"/>
        <w:rPr>
          <w:rFonts w:ascii="Times New Roman" w:hAnsi="Times New Roman" w:cs="Times New Roman"/>
          <w:b/>
          <w:sz w:val="24"/>
          <w:szCs w:val="24"/>
        </w:rPr>
      </w:pPr>
    </w:p>
    <w:p w:rsidR="009F08B2" w:rsidRDefault="009F08B2"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4B3FBD" w:rsidRDefault="004B3FBD" w:rsidP="00927FB6">
      <w:pPr>
        <w:ind w:firstLine="0"/>
        <w:jc w:val="center"/>
        <w:rPr>
          <w:rFonts w:ascii="Times New Roman" w:hAnsi="Times New Roman" w:cs="Times New Roman"/>
          <w:b/>
          <w:sz w:val="24"/>
          <w:szCs w:val="24"/>
        </w:rPr>
      </w:pPr>
    </w:p>
    <w:p w:rsidR="009F08B2" w:rsidRDefault="009F08B2" w:rsidP="00927FB6">
      <w:pPr>
        <w:ind w:firstLine="0"/>
        <w:jc w:val="center"/>
        <w:rPr>
          <w:rFonts w:ascii="Times New Roman" w:hAnsi="Times New Roman" w:cs="Times New Roman"/>
          <w:b/>
          <w:sz w:val="24"/>
          <w:szCs w:val="24"/>
        </w:rPr>
      </w:pPr>
    </w:p>
    <w:p w:rsidR="004A62C8" w:rsidRPr="00C06411" w:rsidRDefault="00927FB6" w:rsidP="00927FB6">
      <w:pPr>
        <w:ind w:firstLine="0"/>
        <w:jc w:val="center"/>
        <w:rPr>
          <w:rFonts w:ascii="Times New Roman" w:hAnsi="Times New Roman" w:cs="Times New Roman"/>
          <w:b/>
          <w:sz w:val="24"/>
          <w:szCs w:val="24"/>
        </w:rPr>
      </w:pPr>
      <w:r w:rsidRPr="00C06411">
        <w:rPr>
          <w:rFonts w:ascii="Times New Roman" w:hAnsi="Times New Roman" w:cs="Times New Roman"/>
          <w:b/>
          <w:sz w:val="24"/>
          <w:szCs w:val="24"/>
        </w:rPr>
        <w:t>Практическая работа №1</w:t>
      </w:r>
    </w:p>
    <w:p w:rsidR="00927FB6" w:rsidRPr="00C06411" w:rsidRDefault="00927FB6" w:rsidP="00927FB6">
      <w:pPr>
        <w:ind w:firstLine="0"/>
        <w:jc w:val="center"/>
        <w:rPr>
          <w:rFonts w:ascii="Times New Roman" w:hAnsi="Times New Roman" w:cs="Times New Roman"/>
          <w:b/>
          <w:sz w:val="24"/>
          <w:szCs w:val="24"/>
        </w:rPr>
      </w:pPr>
      <w:r w:rsidRPr="00C06411">
        <w:rPr>
          <w:rFonts w:ascii="Times New Roman" w:hAnsi="Times New Roman" w:cs="Times New Roman"/>
          <w:b/>
          <w:bCs/>
          <w:sz w:val="24"/>
          <w:szCs w:val="24"/>
        </w:rPr>
        <w:t>Тема: «</w:t>
      </w:r>
      <w:r w:rsidRPr="00C06411">
        <w:rPr>
          <w:rFonts w:ascii="Times New Roman" w:hAnsi="Times New Roman" w:cs="Times New Roman"/>
          <w:b/>
          <w:sz w:val="24"/>
          <w:szCs w:val="24"/>
        </w:rPr>
        <w:t>Информация как объект права»</w:t>
      </w:r>
    </w:p>
    <w:p w:rsidR="00927FB6" w:rsidRPr="00C06411" w:rsidRDefault="00927FB6" w:rsidP="00927FB6">
      <w:pPr>
        <w:jc w:val="center"/>
        <w:rPr>
          <w:rFonts w:ascii="Times New Roman" w:hAnsi="Times New Roman" w:cs="Times New Roman"/>
          <w:bCs/>
          <w:sz w:val="24"/>
          <w:szCs w:val="24"/>
        </w:rPr>
      </w:pPr>
      <w:r w:rsidRPr="00C06411">
        <w:rPr>
          <w:rFonts w:ascii="Times New Roman" w:hAnsi="Times New Roman" w:cs="Times New Roman"/>
          <w:b/>
          <w:bCs/>
          <w:sz w:val="24"/>
          <w:szCs w:val="24"/>
        </w:rPr>
        <w:t xml:space="preserve">        </w:t>
      </w:r>
    </w:p>
    <w:p w:rsidR="00927FB6" w:rsidRPr="00C06411" w:rsidRDefault="00927FB6" w:rsidP="00927FB6">
      <w:pPr>
        <w:ind w:firstLine="284"/>
        <w:outlineLvl w:val="0"/>
        <w:rPr>
          <w:rFonts w:ascii="Times New Roman" w:hAnsi="Times New Roman" w:cs="Times New Roman"/>
          <w:b/>
          <w:bCs/>
          <w:sz w:val="24"/>
          <w:szCs w:val="24"/>
          <w:u w:val="single"/>
        </w:rPr>
      </w:pPr>
      <w:r w:rsidRPr="00C06411">
        <w:rPr>
          <w:rFonts w:ascii="Times New Roman" w:hAnsi="Times New Roman" w:cs="Times New Roman"/>
          <w:b/>
          <w:bCs/>
          <w:sz w:val="24"/>
          <w:szCs w:val="24"/>
          <w:u w:val="single"/>
        </w:rPr>
        <w:t xml:space="preserve">Цели </w:t>
      </w:r>
      <w:r w:rsidR="000B5A6B">
        <w:rPr>
          <w:rFonts w:ascii="Times New Roman" w:hAnsi="Times New Roman" w:cs="Times New Roman"/>
          <w:b/>
          <w:bCs/>
          <w:sz w:val="24"/>
          <w:szCs w:val="24"/>
          <w:u w:val="single"/>
        </w:rPr>
        <w:t>работы</w:t>
      </w:r>
      <w:r w:rsidRPr="00C06411">
        <w:rPr>
          <w:rFonts w:ascii="Times New Roman" w:hAnsi="Times New Roman" w:cs="Times New Roman"/>
          <w:b/>
          <w:bCs/>
          <w:sz w:val="24"/>
          <w:szCs w:val="24"/>
          <w:u w:val="single"/>
        </w:rPr>
        <w:t xml:space="preserve">: </w:t>
      </w:r>
    </w:p>
    <w:p w:rsidR="00927FB6" w:rsidRPr="00C06411" w:rsidRDefault="00927FB6" w:rsidP="00927FB6">
      <w:pPr>
        <w:ind w:firstLine="284"/>
        <w:outlineLvl w:val="0"/>
        <w:rPr>
          <w:rFonts w:ascii="Times New Roman" w:hAnsi="Times New Roman" w:cs="Times New Roman"/>
          <w:b/>
          <w:bCs/>
          <w:sz w:val="24"/>
          <w:szCs w:val="24"/>
          <w:u w:val="single"/>
        </w:rPr>
      </w:pPr>
      <w:r w:rsidRPr="00C06411">
        <w:rPr>
          <w:rFonts w:ascii="Times New Roman" w:hAnsi="Times New Roman" w:cs="Times New Roman"/>
          <w:b/>
          <w:bCs/>
          <w:sz w:val="24"/>
          <w:szCs w:val="24"/>
        </w:rPr>
        <w:t xml:space="preserve">- </w:t>
      </w:r>
      <w:r w:rsidRPr="00C06411">
        <w:rPr>
          <w:rFonts w:ascii="Times New Roman" w:hAnsi="Times New Roman" w:cs="Times New Roman"/>
          <w:sz w:val="24"/>
          <w:szCs w:val="24"/>
        </w:rPr>
        <w:t>изучение и анализ правового подхода к понятию «информация»;</w:t>
      </w:r>
    </w:p>
    <w:p w:rsidR="00927FB6" w:rsidRPr="00C06411" w:rsidRDefault="00927FB6" w:rsidP="00A01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284"/>
        <w:rPr>
          <w:rFonts w:ascii="Times New Roman" w:hAnsi="Times New Roman" w:cs="Times New Roman"/>
          <w:sz w:val="24"/>
          <w:szCs w:val="24"/>
        </w:rPr>
      </w:pPr>
      <w:r w:rsidRPr="00C06411">
        <w:rPr>
          <w:rFonts w:ascii="Times New Roman" w:hAnsi="Times New Roman" w:cs="Times New Roman"/>
          <w:sz w:val="24"/>
          <w:szCs w:val="24"/>
        </w:rPr>
        <w:t>- приобретение навыков применения на практике полученных теоретических знаний и норм действующего законодательства в области защиты информации;</w:t>
      </w:r>
    </w:p>
    <w:p w:rsidR="00927FB6" w:rsidRPr="00C06411" w:rsidRDefault="00927FB6" w:rsidP="0092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cs="Times New Roman"/>
          <w:sz w:val="24"/>
          <w:szCs w:val="24"/>
        </w:rPr>
      </w:pPr>
      <w:r w:rsidRPr="00C06411">
        <w:rPr>
          <w:rFonts w:ascii="Times New Roman" w:hAnsi="Times New Roman" w:cs="Times New Roman"/>
          <w:sz w:val="24"/>
          <w:szCs w:val="24"/>
        </w:rPr>
        <w:t>-  проверка степени усвоения изученного теоретического материала.</w:t>
      </w:r>
    </w:p>
    <w:p w:rsidR="00927FB6" w:rsidRPr="00C06411" w:rsidRDefault="00927FB6" w:rsidP="00927FB6">
      <w:pPr>
        <w:ind w:firstLine="284"/>
        <w:outlineLvl w:val="0"/>
        <w:rPr>
          <w:rFonts w:ascii="Times New Roman" w:hAnsi="Times New Roman" w:cs="Times New Roman"/>
          <w:b/>
          <w:color w:val="000000"/>
          <w:sz w:val="24"/>
          <w:szCs w:val="24"/>
          <w:u w:val="single"/>
          <w:lang w:eastAsia="ru-RU"/>
        </w:rPr>
      </w:pPr>
      <w:r w:rsidRPr="00C06411">
        <w:rPr>
          <w:rFonts w:ascii="Times New Roman" w:hAnsi="Times New Roman" w:cs="Times New Roman"/>
          <w:b/>
          <w:color w:val="000000"/>
          <w:sz w:val="24"/>
          <w:szCs w:val="24"/>
          <w:u w:val="single"/>
          <w:lang w:eastAsia="ru-RU"/>
        </w:rPr>
        <w:t>Норма времени – 2 часа.</w:t>
      </w:r>
    </w:p>
    <w:p w:rsidR="00927FB6" w:rsidRPr="00C06411" w:rsidRDefault="00927FB6" w:rsidP="00927FB6">
      <w:pPr>
        <w:ind w:firstLine="284"/>
        <w:outlineLvl w:val="0"/>
        <w:rPr>
          <w:rFonts w:ascii="Times New Roman" w:hAnsi="Times New Roman" w:cs="Times New Roman"/>
          <w:b/>
          <w:color w:val="000000"/>
          <w:sz w:val="24"/>
          <w:szCs w:val="24"/>
          <w:u w:val="single"/>
          <w:lang w:eastAsia="ru-RU"/>
        </w:rPr>
      </w:pPr>
      <w:r w:rsidRPr="00C06411">
        <w:rPr>
          <w:rFonts w:ascii="Times New Roman" w:hAnsi="Times New Roman" w:cs="Times New Roman"/>
          <w:b/>
          <w:color w:val="000000"/>
          <w:sz w:val="24"/>
          <w:szCs w:val="24"/>
          <w:u w:val="single"/>
          <w:lang w:eastAsia="ru-RU"/>
        </w:rPr>
        <w:t>Средства обучения</w:t>
      </w:r>
    </w:p>
    <w:p w:rsidR="00927FB6" w:rsidRPr="00C06411" w:rsidRDefault="00927FB6" w:rsidP="00927FB6">
      <w:pPr>
        <w:pStyle w:val="a3"/>
        <w:numPr>
          <w:ilvl w:val="0"/>
          <w:numId w:val="2"/>
        </w:numPr>
        <w:ind w:left="0" w:firstLine="284"/>
        <w:outlineLvl w:val="0"/>
        <w:rPr>
          <w:color w:val="000000"/>
        </w:rPr>
      </w:pPr>
      <w:r w:rsidRPr="00C06411">
        <w:rPr>
          <w:color w:val="000000"/>
          <w:u w:val="single"/>
        </w:rPr>
        <w:t>Учебно-методическое оснащение</w:t>
      </w:r>
      <w:r w:rsidRPr="00C06411">
        <w:rPr>
          <w:color w:val="000000"/>
        </w:rPr>
        <w:t>: Практическое задание и рекомендации к его выполнению.</w:t>
      </w:r>
    </w:p>
    <w:p w:rsidR="00FF2630" w:rsidRPr="00C06411" w:rsidRDefault="00927FB6" w:rsidP="00927FB6">
      <w:pPr>
        <w:pStyle w:val="a3"/>
        <w:numPr>
          <w:ilvl w:val="0"/>
          <w:numId w:val="2"/>
        </w:numPr>
        <w:ind w:left="0" w:firstLine="284"/>
        <w:outlineLvl w:val="0"/>
        <w:rPr>
          <w:color w:val="000000"/>
        </w:rPr>
      </w:pPr>
      <w:r w:rsidRPr="00C06411">
        <w:rPr>
          <w:color w:val="000000"/>
        </w:rPr>
        <w:t xml:space="preserve"> </w:t>
      </w:r>
      <w:r w:rsidRPr="00C06411">
        <w:rPr>
          <w:color w:val="000000"/>
          <w:u w:val="single"/>
        </w:rPr>
        <w:t>Нормативно-правовые акты и литература по теме занятия</w:t>
      </w:r>
      <w:r w:rsidRPr="00C06411">
        <w:rPr>
          <w:color w:val="000000"/>
        </w:rPr>
        <w:t>:</w:t>
      </w:r>
      <w:r w:rsidR="00FF2630" w:rsidRPr="00C06411">
        <w:rPr>
          <w:color w:val="000000"/>
        </w:rPr>
        <w:t xml:space="preserve"> </w:t>
      </w:r>
    </w:p>
    <w:p w:rsidR="00FF2630" w:rsidRPr="00C06411" w:rsidRDefault="00FF2630" w:rsidP="00FF2630">
      <w:pPr>
        <w:pStyle w:val="a3"/>
        <w:ind w:left="0"/>
        <w:jc w:val="both"/>
        <w:outlineLvl w:val="0"/>
        <w:rPr>
          <w:color w:val="000000"/>
        </w:rPr>
      </w:pPr>
      <w:r w:rsidRPr="00C06411">
        <w:rPr>
          <w:color w:val="000000"/>
        </w:rPr>
        <w:t xml:space="preserve">ГК РФ ч.4, </w:t>
      </w:r>
    </w:p>
    <w:p w:rsidR="00927FB6" w:rsidRPr="00C06411" w:rsidRDefault="00FF2630" w:rsidP="00FF2630">
      <w:pPr>
        <w:pStyle w:val="a3"/>
        <w:ind w:left="0"/>
        <w:jc w:val="both"/>
        <w:outlineLvl w:val="0"/>
        <w:rPr>
          <w:color w:val="000000"/>
        </w:rPr>
      </w:pPr>
      <w:r w:rsidRPr="00C06411">
        <w:t xml:space="preserve">Закон  РФ от 21.07.1993 N 5485-1 "О государственной тайне", </w:t>
      </w:r>
    </w:p>
    <w:p w:rsidR="00927FB6" w:rsidRPr="00C06411" w:rsidRDefault="00927FB6" w:rsidP="00FF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4"/>
          <w:szCs w:val="24"/>
          <w:lang w:eastAsia="ru-RU"/>
        </w:rPr>
      </w:pPr>
      <w:r w:rsidRPr="00927FB6">
        <w:rPr>
          <w:rFonts w:ascii="Times New Roman" w:eastAsia="Times New Roman" w:hAnsi="Times New Roman" w:cs="Times New Roman"/>
          <w:sz w:val="24"/>
          <w:szCs w:val="24"/>
          <w:lang w:eastAsia="ru-RU"/>
        </w:rPr>
        <w:t>Федеральный </w:t>
      </w:r>
      <w:r w:rsidR="00FF2630" w:rsidRPr="00C06411">
        <w:rPr>
          <w:rFonts w:ascii="Times New Roman" w:eastAsia="Times New Roman" w:hAnsi="Times New Roman" w:cs="Times New Roman"/>
          <w:sz w:val="24"/>
          <w:szCs w:val="24"/>
          <w:lang w:eastAsia="ru-RU"/>
        </w:rPr>
        <w:t>закон от 29.07.2004 N 98-ФЗ  </w:t>
      </w:r>
      <w:r w:rsidRPr="00927FB6">
        <w:rPr>
          <w:rFonts w:ascii="Times New Roman" w:eastAsia="Times New Roman" w:hAnsi="Times New Roman" w:cs="Times New Roman"/>
          <w:sz w:val="24"/>
          <w:szCs w:val="24"/>
          <w:lang w:eastAsia="ru-RU"/>
        </w:rPr>
        <w:t xml:space="preserve"> "О коммерческой тайне"</w:t>
      </w:r>
      <w:r w:rsidR="00FF2630" w:rsidRPr="00C06411">
        <w:rPr>
          <w:rFonts w:ascii="Times New Roman" w:eastAsia="Times New Roman" w:hAnsi="Times New Roman" w:cs="Times New Roman"/>
          <w:sz w:val="24"/>
          <w:szCs w:val="24"/>
          <w:lang w:eastAsia="ru-RU"/>
        </w:rPr>
        <w:t xml:space="preserve">, </w:t>
      </w:r>
    </w:p>
    <w:p w:rsidR="00FF2630" w:rsidRPr="00C06411" w:rsidRDefault="00FF2630" w:rsidP="00FF2630">
      <w:pPr>
        <w:pStyle w:val="HTML"/>
        <w:jc w:val="both"/>
        <w:rPr>
          <w:rFonts w:ascii="Times New Roman" w:hAnsi="Times New Roman" w:cs="Times New Roman"/>
          <w:sz w:val="24"/>
          <w:szCs w:val="24"/>
        </w:rPr>
      </w:pPr>
      <w:r w:rsidRPr="00C06411">
        <w:rPr>
          <w:rFonts w:ascii="Times New Roman" w:hAnsi="Times New Roman" w:cs="Times New Roman"/>
          <w:sz w:val="24"/>
          <w:szCs w:val="24"/>
        </w:rPr>
        <w:t>Федеральный закон от      27.07.2006 N 152-ФЗ "О персональных   данных»</w:t>
      </w:r>
    </w:p>
    <w:p w:rsidR="00FF2630" w:rsidRPr="00C06411" w:rsidRDefault="00FF2630" w:rsidP="00FF2630">
      <w:pPr>
        <w:pStyle w:val="HTML"/>
        <w:jc w:val="both"/>
        <w:rPr>
          <w:rFonts w:ascii="Times New Roman" w:hAnsi="Times New Roman" w:cs="Times New Roman"/>
          <w:sz w:val="24"/>
          <w:szCs w:val="24"/>
        </w:rPr>
      </w:pPr>
      <w:r w:rsidRPr="00C06411">
        <w:rPr>
          <w:rFonts w:ascii="Times New Roman" w:hAnsi="Times New Roman" w:cs="Times New Roman"/>
          <w:sz w:val="24"/>
          <w:szCs w:val="24"/>
        </w:rPr>
        <w:t>Федеральный закон от 29.07.2004 N 98-ФЗ "О коммерческой тайне"       </w:t>
      </w:r>
    </w:p>
    <w:p w:rsidR="00FF2630" w:rsidRPr="00C06411" w:rsidRDefault="00FF2630" w:rsidP="00FF2630">
      <w:pPr>
        <w:pStyle w:val="HTML"/>
        <w:jc w:val="both"/>
        <w:rPr>
          <w:rFonts w:ascii="Times New Roman" w:hAnsi="Times New Roman" w:cs="Times New Roman"/>
          <w:sz w:val="24"/>
          <w:szCs w:val="24"/>
        </w:rPr>
      </w:pPr>
      <w:r w:rsidRPr="00C06411">
        <w:rPr>
          <w:rFonts w:ascii="Times New Roman" w:hAnsi="Times New Roman" w:cs="Times New Roman"/>
          <w:sz w:val="24"/>
          <w:szCs w:val="24"/>
        </w:rPr>
        <w:t>Указ Президента РФ от 30.11.1995 N 1203   </w:t>
      </w:r>
      <w:r w:rsidR="00C06411">
        <w:rPr>
          <w:rFonts w:ascii="Times New Roman" w:hAnsi="Times New Roman" w:cs="Times New Roman"/>
          <w:sz w:val="24"/>
          <w:szCs w:val="24"/>
        </w:rPr>
        <w:t>«</w:t>
      </w:r>
      <w:r w:rsidRPr="00C06411">
        <w:rPr>
          <w:rFonts w:ascii="Times New Roman" w:hAnsi="Times New Roman" w:cs="Times New Roman"/>
          <w:sz w:val="24"/>
          <w:szCs w:val="24"/>
        </w:rPr>
        <w:t>Об утверждении Перечня сведений,         отнесенных к государственной тайне</w:t>
      </w:r>
      <w:r w:rsidR="00C06411">
        <w:rPr>
          <w:rFonts w:ascii="Times New Roman" w:hAnsi="Times New Roman" w:cs="Times New Roman"/>
          <w:sz w:val="24"/>
          <w:szCs w:val="24"/>
        </w:rPr>
        <w:t>».</w:t>
      </w:r>
    </w:p>
    <w:p w:rsidR="00C638F2" w:rsidRPr="00C638F2" w:rsidRDefault="00FF2630" w:rsidP="00C638F2">
      <w:pPr>
        <w:ind w:firstLine="0"/>
        <w:rPr>
          <w:rFonts w:ascii="Times New Roman" w:eastAsia="Times New Roman" w:hAnsi="Times New Roman" w:cs="Times New Roman"/>
          <w:sz w:val="24"/>
          <w:szCs w:val="24"/>
          <w:lang w:eastAsia="ru-RU"/>
        </w:rPr>
      </w:pPr>
      <w:r w:rsidRPr="00C06411">
        <w:rPr>
          <w:rFonts w:ascii="Times New Roman" w:hAnsi="Times New Roman" w:cs="Times New Roman"/>
          <w:sz w:val="24"/>
          <w:szCs w:val="24"/>
        </w:rPr>
        <w:t> </w:t>
      </w:r>
      <w:r w:rsidR="00C638F2" w:rsidRPr="00C638F2">
        <w:rPr>
          <w:rFonts w:ascii="Times New Roman" w:eastAsia="Times New Roman" w:hAnsi="Times New Roman" w:cs="Times New Roman"/>
          <w:sz w:val="24"/>
          <w:szCs w:val="24"/>
          <w:lang w:eastAsia="ru-RU"/>
        </w:rPr>
        <w:t>Федеральный закон от 21.11.2011 N 323-ФЗ</w:t>
      </w:r>
      <w:r w:rsidR="00C638F2">
        <w:rPr>
          <w:rFonts w:ascii="Times New Roman" w:eastAsia="Times New Roman" w:hAnsi="Times New Roman" w:cs="Times New Roman"/>
          <w:sz w:val="24"/>
          <w:szCs w:val="24"/>
          <w:lang w:eastAsia="ru-RU"/>
        </w:rPr>
        <w:t xml:space="preserve"> </w:t>
      </w:r>
      <w:r w:rsidR="00C638F2" w:rsidRPr="00C638F2">
        <w:rPr>
          <w:rFonts w:ascii="Times New Roman" w:eastAsia="Times New Roman" w:hAnsi="Times New Roman" w:cs="Times New Roman"/>
          <w:sz w:val="24"/>
          <w:szCs w:val="24"/>
          <w:lang w:eastAsia="ru-RU"/>
        </w:rPr>
        <w:t>"Об основах охраны здоровья граждан в Российской Федерации"</w:t>
      </w:r>
      <w:r w:rsidR="00C638F2">
        <w:rPr>
          <w:rFonts w:ascii="Times New Roman" w:eastAsia="Times New Roman" w:hAnsi="Times New Roman" w:cs="Times New Roman"/>
          <w:sz w:val="24"/>
          <w:szCs w:val="24"/>
          <w:lang w:eastAsia="ru-RU"/>
        </w:rPr>
        <w:t>.</w:t>
      </w:r>
    </w:p>
    <w:p w:rsidR="00927FB6" w:rsidRPr="00C06411" w:rsidRDefault="00927FB6" w:rsidP="00FF2630">
      <w:pPr>
        <w:pStyle w:val="HTML"/>
        <w:jc w:val="both"/>
        <w:rPr>
          <w:rFonts w:ascii="Times New Roman" w:hAnsi="Times New Roman" w:cs="Times New Roman"/>
          <w:color w:val="000000"/>
          <w:sz w:val="24"/>
          <w:szCs w:val="24"/>
        </w:rPr>
      </w:pPr>
      <w:r w:rsidRPr="00C06411">
        <w:rPr>
          <w:rFonts w:ascii="Times New Roman" w:hAnsi="Times New Roman" w:cs="Times New Roman"/>
          <w:b/>
          <w:color w:val="000000"/>
          <w:sz w:val="24"/>
          <w:szCs w:val="24"/>
          <w:u w:val="single"/>
        </w:rPr>
        <w:t>Технические средства обучения</w:t>
      </w:r>
      <w:r w:rsidRPr="00C06411">
        <w:rPr>
          <w:rFonts w:ascii="Times New Roman" w:hAnsi="Times New Roman" w:cs="Times New Roman"/>
          <w:color w:val="000000"/>
          <w:sz w:val="24"/>
          <w:szCs w:val="24"/>
        </w:rPr>
        <w:t>: ПК с программным обеспечением, справочная правовая система «</w:t>
      </w:r>
      <w:proofErr w:type="spellStart"/>
      <w:r w:rsidRPr="00C06411">
        <w:rPr>
          <w:rFonts w:ascii="Times New Roman" w:hAnsi="Times New Roman" w:cs="Times New Roman"/>
          <w:color w:val="000000"/>
          <w:sz w:val="24"/>
          <w:szCs w:val="24"/>
        </w:rPr>
        <w:t>КонсультантПлюс</w:t>
      </w:r>
      <w:proofErr w:type="spellEnd"/>
      <w:r w:rsidRPr="00C06411">
        <w:rPr>
          <w:rFonts w:ascii="Times New Roman" w:hAnsi="Times New Roman" w:cs="Times New Roman"/>
          <w:color w:val="000000"/>
          <w:sz w:val="24"/>
          <w:szCs w:val="24"/>
        </w:rPr>
        <w:t>».</w:t>
      </w:r>
    </w:p>
    <w:p w:rsidR="00C06411" w:rsidRPr="002D620E" w:rsidRDefault="00927FB6" w:rsidP="00C06411">
      <w:pPr>
        <w:pStyle w:val="21"/>
        <w:ind w:firstLine="540"/>
        <w:rPr>
          <w:szCs w:val="28"/>
        </w:rPr>
      </w:pPr>
      <w:r w:rsidRPr="00C06411">
        <w:rPr>
          <w:b/>
          <w:color w:val="000000"/>
          <w:sz w:val="24"/>
          <w:szCs w:val="24"/>
          <w:u w:val="single"/>
        </w:rPr>
        <w:t>Требования по теоретической готовности студентов к выполнению практических задани</w:t>
      </w:r>
      <w:r w:rsidRPr="00C06411">
        <w:rPr>
          <w:b/>
          <w:color w:val="000000"/>
          <w:sz w:val="24"/>
          <w:szCs w:val="24"/>
        </w:rPr>
        <w:t xml:space="preserve">й: </w:t>
      </w:r>
      <w:r w:rsidR="00C06411" w:rsidRPr="002D620E">
        <w:rPr>
          <w:szCs w:val="28"/>
        </w:rPr>
        <w:t xml:space="preserve">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 </w:t>
      </w:r>
    </w:p>
    <w:p w:rsidR="00927FB6" w:rsidRDefault="00C06411" w:rsidP="00927FB6">
      <w:pPr>
        <w:ind w:firstLine="284"/>
        <w:outlineLvl w:val="0"/>
        <w:rPr>
          <w:rFonts w:ascii="Times New Roman" w:hAnsi="Times New Roman" w:cs="Times New Roman"/>
          <w:bCs/>
          <w:sz w:val="24"/>
          <w:szCs w:val="24"/>
          <w:u w:val="single"/>
        </w:rPr>
      </w:pPr>
      <w:r>
        <w:rPr>
          <w:rFonts w:ascii="Times New Roman" w:hAnsi="Times New Roman" w:cs="Times New Roman"/>
          <w:b/>
          <w:color w:val="000000"/>
          <w:sz w:val="24"/>
          <w:szCs w:val="24"/>
          <w:u w:val="single"/>
          <w:lang w:eastAsia="ru-RU"/>
        </w:rPr>
        <w:t>З</w:t>
      </w:r>
      <w:r w:rsidR="00927FB6" w:rsidRPr="00C06411">
        <w:rPr>
          <w:rFonts w:ascii="Times New Roman" w:hAnsi="Times New Roman" w:cs="Times New Roman"/>
          <w:b/>
          <w:color w:val="000000"/>
          <w:sz w:val="24"/>
          <w:szCs w:val="24"/>
          <w:u w:val="single"/>
          <w:lang w:eastAsia="ru-RU"/>
        </w:rPr>
        <w:t>адание:</w:t>
      </w:r>
      <w:r w:rsidR="00927FB6" w:rsidRPr="00C06411">
        <w:rPr>
          <w:rFonts w:ascii="Times New Roman" w:hAnsi="Times New Roman" w:cs="Times New Roman"/>
          <w:bCs/>
          <w:sz w:val="24"/>
          <w:szCs w:val="24"/>
          <w:u w:val="single"/>
        </w:rPr>
        <w:t xml:space="preserve"> </w:t>
      </w:r>
    </w:p>
    <w:p w:rsidR="00D35106" w:rsidRPr="00334BAC" w:rsidRDefault="00D35106" w:rsidP="00D35106">
      <w:pPr>
        <w:pStyle w:val="a3"/>
        <w:numPr>
          <w:ilvl w:val="0"/>
          <w:numId w:val="4"/>
        </w:numPr>
        <w:jc w:val="both"/>
        <w:outlineLvl w:val="0"/>
        <w:rPr>
          <w:b/>
          <w:bCs/>
        </w:rPr>
      </w:pPr>
      <w:r w:rsidRPr="00334BAC">
        <w:rPr>
          <w:b/>
          <w:bCs/>
        </w:rPr>
        <w:t>На основе норм действующего законодательства  классифицируйте следующую информацию</w:t>
      </w:r>
      <w:r w:rsidR="00334BAC" w:rsidRPr="00334BAC">
        <w:rPr>
          <w:b/>
          <w:bCs/>
        </w:rPr>
        <w:t xml:space="preserve"> </w:t>
      </w:r>
      <w:r w:rsidR="00854452" w:rsidRPr="00334BAC">
        <w:rPr>
          <w:b/>
          <w:bCs/>
        </w:rPr>
        <w:t>по р</w:t>
      </w:r>
      <w:r w:rsidRPr="00334BAC">
        <w:rPr>
          <w:b/>
          <w:bCs/>
        </w:rPr>
        <w:t>оли в правовой системе;</w:t>
      </w:r>
      <w:r w:rsidR="00334BAC">
        <w:rPr>
          <w:b/>
          <w:bCs/>
        </w:rPr>
        <w:t xml:space="preserve"> </w:t>
      </w:r>
      <w:r w:rsidR="00854452" w:rsidRPr="00334BAC">
        <w:rPr>
          <w:b/>
        </w:rPr>
        <w:t>в зависимости от категории доступа к ней</w:t>
      </w:r>
      <w:r w:rsidR="00334BAC" w:rsidRPr="00334BAC">
        <w:rPr>
          <w:b/>
        </w:rPr>
        <w:t>:</w:t>
      </w:r>
    </w:p>
    <w:p w:rsidR="00A0120B" w:rsidRPr="00334BAC" w:rsidRDefault="00A0120B" w:rsidP="00A0120B">
      <w:pPr>
        <w:pStyle w:val="a3"/>
        <w:ind w:left="644"/>
        <w:outlineLvl w:val="0"/>
        <w:rPr>
          <w:bCs/>
        </w:rPr>
      </w:pPr>
    </w:p>
    <w:p w:rsidR="00D35106" w:rsidRPr="00854452" w:rsidRDefault="00854452" w:rsidP="00A0120B">
      <w:pPr>
        <w:pStyle w:val="a3"/>
        <w:numPr>
          <w:ilvl w:val="0"/>
          <w:numId w:val="7"/>
        </w:numPr>
        <w:ind w:left="0" w:firstLine="0"/>
        <w:jc w:val="both"/>
        <w:outlineLvl w:val="0"/>
      </w:pPr>
      <w:r>
        <w:t>З</w:t>
      </w:r>
      <w:r w:rsidR="00D35106" w:rsidRPr="00854452">
        <w:t>аконы, судебные решения, иные тек</w:t>
      </w:r>
      <w:r w:rsidR="00D35106" w:rsidRPr="00854452">
        <w:softHyphen/>
        <w:t xml:space="preserve">сты законодательного, административного и судебного характера, а также их официальные переводы </w:t>
      </w:r>
    </w:p>
    <w:p w:rsidR="00C06411" w:rsidRPr="00854452" w:rsidRDefault="00B4638D" w:rsidP="00A0120B">
      <w:pPr>
        <w:pStyle w:val="a3"/>
        <w:numPr>
          <w:ilvl w:val="0"/>
          <w:numId w:val="7"/>
        </w:numPr>
        <w:ind w:left="0" w:firstLine="0"/>
        <w:jc w:val="both"/>
        <w:outlineLvl w:val="0"/>
      </w:pPr>
      <w:r w:rsidRPr="00854452">
        <w:t>Сведения, содержащихся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rsidR="00854452" w:rsidRPr="00854452" w:rsidRDefault="00854452" w:rsidP="00A0120B">
      <w:pPr>
        <w:pStyle w:val="a3"/>
        <w:numPr>
          <w:ilvl w:val="0"/>
          <w:numId w:val="7"/>
        </w:numPr>
        <w:ind w:left="0" w:firstLine="0"/>
        <w:outlineLvl w:val="0"/>
        <w:rPr>
          <w:b/>
          <w:bCs/>
          <w:color w:val="000000"/>
          <w:u w:val="single"/>
        </w:rPr>
      </w:pPr>
      <w:r w:rsidRPr="00854452">
        <w:rPr>
          <w:rStyle w:val="ep"/>
        </w:rPr>
        <w:t>информация</w:t>
      </w:r>
      <w:r w:rsidRPr="00854452">
        <w:t xml:space="preserve"> </w:t>
      </w:r>
      <w:r w:rsidRPr="00854452">
        <w:rPr>
          <w:rStyle w:val="ep"/>
        </w:rPr>
        <w:t>о</w:t>
      </w:r>
      <w:r w:rsidRPr="00854452">
        <w:t xml:space="preserve"> состоянии окружающей среды;</w:t>
      </w:r>
    </w:p>
    <w:p w:rsidR="00B4638D" w:rsidRPr="00854452" w:rsidRDefault="00854452" w:rsidP="00A0120B">
      <w:pPr>
        <w:pStyle w:val="a3"/>
        <w:numPr>
          <w:ilvl w:val="0"/>
          <w:numId w:val="7"/>
        </w:numPr>
        <w:ind w:left="0" w:firstLine="0"/>
      </w:pPr>
      <w:r>
        <w:t xml:space="preserve">сведения </w:t>
      </w:r>
      <w:r w:rsidR="00B4638D" w:rsidRPr="00854452">
        <w:t>о численности, о составе работников, о системе оплаты труда, об условиях труда, в том числе об охране труда, о показателях производственного травматизма и профессиональной заболеваемости, и о наличии свободных рабочих мест;</w:t>
      </w:r>
    </w:p>
    <w:p w:rsidR="00B4638D" w:rsidRPr="00B4638D" w:rsidRDefault="00B4638D" w:rsidP="00A0120B">
      <w:pPr>
        <w:spacing w:line="240" w:lineRule="auto"/>
        <w:ind w:firstLine="0"/>
        <w:rPr>
          <w:rFonts w:ascii="Times New Roman" w:eastAsia="Times New Roman" w:hAnsi="Times New Roman" w:cs="Times New Roman"/>
          <w:vanish/>
          <w:sz w:val="24"/>
          <w:szCs w:val="24"/>
          <w:lang w:eastAsia="ru-RU"/>
        </w:rPr>
      </w:pPr>
    </w:p>
    <w:p w:rsidR="00B4638D" w:rsidRPr="00854452" w:rsidRDefault="00854452" w:rsidP="00A0120B">
      <w:pPr>
        <w:pStyle w:val="a3"/>
        <w:numPr>
          <w:ilvl w:val="0"/>
          <w:numId w:val="7"/>
        </w:numPr>
        <w:ind w:left="0" w:firstLine="0"/>
      </w:pPr>
      <w:r>
        <w:t xml:space="preserve">сведения </w:t>
      </w:r>
      <w:r w:rsidR="00B4638D" w:rsidRPr="00854452">
        <w:t>о задолженности работодателей по выплате заработной платы и по иным социальным выплатам;</w:t>
      </w:r>
    </w:p>
    <w:p w:rsidR="00B4638D" w:rsidRPr="00854452" w:rsidRDefault="00D35106" w:rsidP="00A0120B">
      <w:pPr>
        <w:pStyle w:val="a3"/>
        <w:numPr>
          <w:ilvl w:val="0"/>
          <w:numId w:val="7"/>
        </w:numPr>
        <w:ind w:left="0" w:firstLine="0"/>
        <w:jc w:val="both"/>
        <w:rPr>
          <w:vanish/>
        </w:rPr>
      </w:pPr>
      <w:r w:rsidRPr="00854452">
        <w:t>Информация о выборах;</w:t>
      </w:r>
      <w:r w:rsidR="00854452">
        <w:t xml:space="preserve"> </w:t>
      </w:r>
      <w:r w:rsidR="00854452" w:rsidRPr="00854452">
        <w:rPr>
          <w:vanish/>
        </w:rPr>
        <w:t xml:space="preserve">7. </w:t>
      </w:r>
      <w:r w:rsidR="00B4638D" w:rsidRPr="00854452">
        <w:rPr>
          <w:vanish/>
        </w:rPr>
        <w:t> </w:t>
      </w:r>
    </w:p>
    <w:p w:rsidR="00854452" w:rsidRDefault="00854452" w:rsidP="00A0120B">
      <w:pPr>
        <w:pStyle w:val="a3"/>
        <w:numPr>
          <w:ilvl w:val="0"/>
          <w:numId w:val="7"/>
        </w:numPr>
        <w:ind w:left="0" w:firstLine="0"/>
      </w:pPr>
    </w:p>
    <w:p w:rsidR="00B4638D" w:rsidRPr="00854452" w:rsidRDefault="00854452" w:rsidP="00A0120B">
      <w:pPr>
        <w:pStyle w:val="a3"/>
        <w:numPr>
          <w:ilvl w:val="0"/>
          <w:numId w:val="7"/>
        </w:numPr>
        <w:ind w:left="0" w:firstLine="0"/>
        <w:jc w:val="both"/>
      </w:pPr>
      <w:r w:rsidRPr="00854452">
        <w:lastRenderedPageBreak/>
        <w:t xml:space="preserve">Информация </w:t>
      </w:r>
      <w:r w:rsidR="00B4638D" w:rsidRPr="00854452">
        <w:t>о нарушениях законодательства Российской Федерации и фактах привлечения к ответственности за совершение этих нарушений;</w:t>
      </w:r>
    </w:p>
    <w:p w:rsidR="00C06411" w:rsidRPr="00854452" w:rsidRDefault="00854452" w:rsidP="00A0120B">
      <w:pPr>
        <w:pStyle w:val="a3"/>
        <w:numPr>
          <w:ilvl w:val="0"/>
          <w:numId w:val="7"/>
        </w:numPr>
        <w:ind w:left="0" w:firstLine="0"/>
        <w:jc w:val="both"/>
        <w:outlineLvl w:val="0"/>
      </w:pPr>
      <w:proofErr w:type="gramStart"/>
      <w:r w:rsidRPr="00854452">
        <w:t>С</w:t>
      </w:r>
      <w:r w:rsidR="00B4638D" w:rsidRPr="00854452">
        <w:t>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w:t>
      </w:r>
      <w:proofErr w:type="gramEnd"/>
      <w:r w:rsidR="00B4638D" w:rsidRPr="00854452">
        <w:t xml:space="preserve"> коммерческой тайны;</w:t>
      </w:r>
    </w:p>
    <w:p w:rsidR="00C638F2" w:rsidRPr="00854452" w:rsidRDefault="00854452" w:rsidP="00A0120B">
      <w:pPr>
        <w:pStyle w:val="a3"/>
        <w:numPr>
          <w:ilvl w:val="0"/>
          <w:numId w:val="7"/>
        </w:numPr>
        <w:ind w:left="0" w:firstLine="0"/>
      </w:pPr>
      <w:r w:rsidRPr="00854452">
        <w:t xml:space="preserve">Сведения </w:t>
      </w:r>
      <w:r w:rsidR="00C638F2" w:rsidRPr="00854452">
        <w:t>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законом "Об обороне", об их боевой и мобилизационной готовности, о создании и об использовании мобилизационных ресурсов;</w:t>
      </w:r>
    </w:p>
    <w:p w:rsidR="00D35106" w:rsidRPr="00854452" w:rsidRDefault="00854452" w:rsidP="00A0120B">
      <w:pPr>
        <w:pStyle w:val="a4"/>
        <w:numPr>
          <w:ilvl w:val="0"/>
          <w:numId w:val="7"/>
        </w:numPr>
        <w:suppressAutoHyphens/>
        <w:ind w:left="0" w:firstLine="0"/>
        <w:jc w:val="both"/>
      </w:pPr>
      <w:r>
        <w:t>З</w:t>
      </w:r>
      <w:r w:rsidR="00D35106" w:rsidRPr="00854452">
        <w:t>аявления, поступающие в прокуратуру, Конституционный Суд РФ, Верховный Суд РФ, Высший Арбитражный Суд РФ о соблюдении законности;</w:t>
      </w:r>
    </w:p>
    <w:p w:rsidR="00D35106" w:rsidRPr="00854452" w:rsidRDefault="00854452" w:rsidP="00A0120B">
      <w:pPr>
        <w:pStyle w:val="a4"/>
        <w:numPr>
          <w:ilvl w:val="0"/>
          <w:numId w:val="7"/>
        </w:numPr>
        <w:suppressAutoHyphens/>
        <w:ind w:left="0" w:firstLine="0"/>
        <w:jc w:val="both"/>
      </w:pPr>
      <w:r>
        <w:t>С</w:t>
      </w:r>
      <w:r w:rsidR="00D35106" w:rsidRPr="00854452">
        <w:t>удебная, уголовная и прокурорская статистика;</w:t>
      </w:r>
    </w:p>
    <w:p w:rsidR="00D35106" w:rsidRPr="00854452" w:rsidRDefault="00854452" w:rsidP="00A0120B">
      <w:pPr>
        <w:pStyle w:val="a4"/>
        <w:numPr>
          <w:ilvl w:val="0"/>
          <w:numId w:val="7"/>
        </w:numPr>
        <w:suppressAutoHyphens/>
        <w:ind w:left="0" w:firstLine="0"/>
        <w:jc w:val="both"/>
      </w:pPr>
      <w:r>
        <w:t>И</w:t>
      </w:r>
      <w:r w:rsidR="00D35106" w:rsidRPr="00854452">
        <w:t>нформация, содержащая сообщения информационного характера, подготавливаемая и распространяемая СМИ и (или) через Интернет с целью информирования населения, в том числе реклама деятельности физических и юридических лиц, производимых продуктов и предоставляемых услугах, предлагаемых потребителям.</w:t>
      </w:r>
    </w:p>
    <w:p w:rsidR="00D35106" w:rsidRPr="00854452" w:rsidRDefault="00D35106" w:rsidP="00A0120B">
      <w:pPr>
        <w:pStyle w:val="a4"/>
        <w:numPr>
          <w:ilvl w:val="0"/>
          <w:numId w:val="7"/>
        </w:numPr>
        <w:suppressAutoHyphens/>
        <w:ind w:left="0" w:firstLine="0"/>
        <w:jc w:val="both"/>
      </w:pPr>
      <w:r w:rsidRPr="00854452">
        <w:t>Официальная информация о соблюдении прав и свобод человека;</w:t>
      </w:r>
    </w:p>
    <w:p w:rsidR="00C638F2" w:rsidRPr="00854452" w:rsidRDefault="00854452" w:rsidP="00A0120B">
      <w:pPr>
        <w:pStyle w:val="a3"/>
        <w:numPr>
          <w:ilvl w:val="0"/>
          <w:numId w:val="7"/>
        </w:numPr>
        <w:ind w:left="0" w:firstLine="0"/>
        <w:outlineLvl w:val="0"/>
      </w:pPr>
      <w:r w:rsidRPr="00854452">
        <w:t xml:space="preserve">Сведения </w:t>
      </w:r>
      <w:r w:rsidR="00C638F2" w:rsidRPr="00854452">
        <w:t xml:space="preserve">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rsidR="00C638F2" w:rsidRPr="00854452" w:rsidRDefault="00854452" w:rsidP="00A0120B">
      <w:pPr>
        <w:pStyle w:val="a3"/>
        <w:numPr>
          <w:ilvl w:val="0"/>
          <w:numId w:val="7"/>
        </w:numPr>
        <w:ind w:left="0" w:firstLine="0"/>
        <w:outlineLvl w:val="0"/>
      </w:pPr>
      <w:r w:rsidRPr="00854452">
        <w:t xml:space="preserve">Сведения </w:t>
      </w:r>
      <w:r w:rsidR="00C638F2" w:rsidRPr="00854452">
        <w:t>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rsidR="00D35106" w:rsidRPr="00854452" w:rsidRDefault="00854452" w:rsidP="00A0120B">
      <w:pPr>
        <w:pStyle w:val="a4"/>
        <w:numPr>
          <w:ilvl w:val="0"/>
          <w:numId w:val="7"/>
        </w:numPr>
        <w:suppressAutoHyphens/>
        <w:ind w:left="0" w:firstLine="0"/>
        <w:jc w:val="both"/>
      </w:pPr>
      <w:r>
        <w:t>Д</w:t>
      </w:r>
      <w:r w:rsidR="00D35106" w:rsidRPr="00854452">
        <w:t>анные о преступности и дру</w:t>
      </w:r>
      <w:r w:rsidR="00D35106" w:rsidRPr="00854452">
        <w:softHyphen/>
        <w:t>гих правонарушениях, эффективности уголовных наказаний;</w:t>
      </w:r>
    </w:p>
    <w:p w:rsidR="00D35106" w:rsidRPr="00854452" w:rsidRDefault="00D35106" w:rsidP="00A0120B">
      <w:pPr>
        <w:pStyle w:val="a4"/>
        <w:numPr>
          <w:ilvl w:val="0"/>
          <w:numId w:val="7"/>
        </w:numPr>
        <w:suppressAutoHyphens/>
        <w:ind w:left="0" w:firstLine="0"/>
        <w:jc w:val="both"/>
      </w:pPr>
      <w:r w:rsidRPr="00854452">
        <w:t>криминалистическая информация, используемая при доказатель</w:t>
      </w:r>
      <w:r w:rsidRPr="00854452">
        <w:softHyphen/>
        <w:t>стве факта преступления и идентификации лица или группы лиц, со</w:t>
      </w:r>
      <w:r w:rsidRPr="00854452">
        <w:softHyphen/>
        <w:t>вершивших преступление;</w:t>
      </w:r>
    </w:p>
    <w:p w:rsidR="00C06411" w:rsidRPr="00854452" w:rsidRDefault="00854452" w:rsidP="00A0120B">
      <w:pPr>
        <w:pStyle w:val="a3"/>
        <w:numPr>
          <w:ilvl w:val="0"/>
          <w:numId w:val="7"/>
        </w:numPr>
        <w:ind w:left="0" w:firstLine="0"/>
        <w:outlineLvl w:val="0"/>
      </w:pPr>
      <w:r w:rsidRPr="00854452">
        <w:t>Л</w:t>
      </w:r>
      <w:r w:rsidR="00C638F2" w:rsidRPr="00854452">
        <w:t>юбая информация, относящаяся к прямо или косвенно определенному или определяемому физическому лицу (субъекту персональных данных);</w:t>
      </w:r>
    </w:p>
    <w:p w:rsidR="00C638F2" w:rsidRPr="00854452" w:rsidRDefault="00854452" w:rsidP="00A0120B">
      <w:pPr>
        <w:pStyle w:val="a3"/>
        <w:numPr>
          <w:ilvl w:val="0"/>
          <w:numId w:val="7"/>
        </w:numPr>
        <w:ind w:left="0" w:firstLine="0"/>
        <w:outlineLvl w:val="0"/>
      </w:pPr>
      <w:r w:rsidRPr="00854452">
        <w:t>С</w:t>
      </w:r>
      <w:r w:rsidR="00C638F2" w:rsidRPr="00854452">
        <w:t>ведения о состоянии банковского счета и банковского вклада, операций по счету и сведений о клиенте.</w:t>
      </w:r>
    </w:p>
    <w:p w:rsidR="00C638F2" w:rsidRPr="00854452" w:rsidRDefault="00C638F2" w:rsidP="00A0120B">
      <w:pPr>
        <w:pStyle w:val="a3"/>
        <w:numPr>
          <w:ilvl w:val="0"/>
          <w:numId w:val="7"/>
        </w:numPr>
        <w:ind w:left="0" w:firstLine="0"/>
        <w:outlineLvl w:val="0"/>
        <w:rPr>
          <w:b/>
          <w:bCs/>
          <w:color w:val="000000"/>
          <w:u w:val="single"/>
        </w:rPr>
      </w:pPr>
      <w:r w:rsidRPr="00854452">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54452" w:rsidRPr="0094491C" w:rsidRDefault="00A0120B" w:rsidP="0094491C">
      <w:pPr>
        <w:pStyle w:val="a3"/>
        <w:numPr>
          <w:ilvl w:val="0"/>
          <w:numId w:val="4"/>
        </w:numPr>
        <w:outlineLvl w:val="0"/>
        <w:rPr>
          <w:b/>
          <w:bCs/>
          <w:color w:val="000000"/>
          <w:u w:val="single"/>
        </w:rPr>
      </w:pPr>
      <w:r w:rsidRPr="0094491C">
        <w:rPr>
          <w:b/>
          <w:bCs/>
          <w:color w:val="000000"/>
        </w:rPr>
        <w:t>Результаты оформите в виде таблицы</w:t>
      </w:r>
      <w:r w:rsidR="0094491C" w:rsidRPr="0094491C">
        <w:rPr>
          <w:b/>
          <w:bCs/>
          <w:color w:val="000000"/>
        </w:rPr>
        <w:t>.</w:t>
      </w:r>
    </w:p>
    <w:p w:rsidR="0094491C" w:rsidRDefault="0094491C" w:rsidP="0094491C">
      <w:pPr>
        <w:pStyle w:val="a3"/>
        <w:ind w:left="1069"/>
        <w:outlineLvl w:val="0"/>
        <w:rPr>
          <w:b/>
          <w:bCs/>
          <w:color w:val="000000"/>
          <w:u w:val="single"/>
        </w:rPr>
      </w:pPr>
    </w:p>
    <w:p w:rsidR="00927FB6" w:rsidRPr="00C06411" w:rsidRDefault="00927FB6" w:rsidP="00927FB6">
      <w:pPr>
        <w:ind w:firstLine="318"/>
        <w:outlineLvl w:val="0"/>
        <w:rPr>
          <w:rFonts w:ascii="Times New Roman" w:hAnsi="Times New Roman" w:cs="Times New Roman"/>
          <w:b/>
          <w:bCs/>
          <w:color w:val="000000"/>
          <w:sz w:val="24"/>
          <w:szCs w:val="24"/>
          <w:u w:val="single"/>
        </w:rPr>
      </w:pPr>
      <w:r w:rsidRPr="00C06411">
        <w:rPr>
          <w:rFonts w:ascii="Times New Roman" w:hAnsi="Times New Roman" w:cs="Times New Roman"/>
          <w:b/>
          <w:bCs/>
          <w:color w:val="000000"/>
          <w:sz w:val="24"/>
          <w:szCs w:val="24"/>
          <w:u w:val="single"/>
        </w:rPr>
        <w:t>Оценка результатов выполнения практическо</w:t>
      </w:r>
      <w:r w:rsidR="00334BAC">
        <w:rPr>
          <w:rFonts w:ascii="Times New Roman" w:hAnsi="Times New Roman" w:cs="Times New Roman"/>
          <w:b/>
          <w:bCs/>
          <w:color w:val="000000"/>
          <w:sz w:val="24"/>
          <w:szCs w:val="24"/>
          <w:u w:val="single"/>
        </w:rPr>
        <w:t>й работы</w:t>
      </w:r>
      <w:r w:rsidRPr="00C06411">
        <w:rPr>
          <w:rFonts w:ascii="Times New Roman" w:hAnsi="Times New Roman" w:cs="Times New Roman"/>
          <w:b/>
          <w:bCs/>
          <w:color w:val="000000"/>
          <w:sz w:val="24"/>
          <w:szCs w:val="24"/>
          <w:u w:val="single"/>
        </w:rPr>
        <w:t>:</w:t>
      </w:r>
    </w:p>
    <w:p w:rsidR="00927FB6" w:rsidRPr="00C06411" w:rsidRDefault="00927FB6" w:rsidP="00A0120B">
      <w:pPr>
        <w:spacing w:line="240" w:lineRule="auto"/>
        <w:ind w:firstLine="318"/>
        <w:outlineLvl w:val="0"/>
        <w:rPr>
          <w:rFonts w:ascii="Times New Roman" w:hAnsi="Times New Roman" w:cs="Times New Roman"/>
          <w:bCs/>
          <w:color w:val="000000"/>
          <w:sz w:val="24"/>
          <w:szCs w:val="24"/>
        </w:rPr>
      </w:pPr>
      <w:r w:rsidRPr="00C06411">
        <w:rPr>
          <w:rFonts w:ascii="Times New Roman" w:hAnsi="Times New Roman" w:cs="Times New Roman"/>
          <w:bCs/>
          <w:color w:val="000000"/>
          <w:sz w:val="24"/>
          <w:szCs w:val="24"/>
        </w:rPr>
        <w:t>Задание выполнено с 1-4 ошибками – «зачет».</w:t>
      </w:r>
    </w:p>
    <w:p w:rsidR="00927FB6" w:rsidRPr="00C06411" w:rsidRDefault="00927FB6" w:rsidP="00A0120B">
      <w:pPr>
        <w:spacing w:line="240" w:lineRule="auto"/>
        <w:ind w:firstLine="318"/>
        <w:outlineLvl w:val="0"/>
        <w:rPr>
          <w:rFonts w:ascii="Times New Roman" w:hAnsi="Times New Roman" w:cs="Times New Roman"/>
          <w:bCs/>
          <w:color w:val="000000"/>
          <w:sz w:val="24"/>
          <w:szCs w:val="24"/>
        </w:rPr>
      </w:pPr>
      <w:r w:rsidRPr="00C06411">
        <w:rPr>
          <w:rFonts w:ascii="Times New Roman" w:hAnsi="Times New Roman" w:cs="Times New Roman"/>
          <w:bCs/>
          <w:color w:val="000000"/>
          <w:sz w:val="24"/>
          <w:szCs w:val="24"/>
        </w:rPr>
        <w:t>Задание выполнено с 5 ошибками и более – «незачет».</w:t>
      </w:r>
    </w:p>
    <w:p w:rsidR="00927FB6" w:rsidRDefault="00927FB6" w:rsidP="00927FB6">
      <w:pPr>
        <w:rPr>
          <w:sz w:val="24"/>
          <w:szCs w:val="24"/>
        </w:rPr>
      </w:pPr>
    </w:p>
    <w:p w:rsidR="000B5A6B" w:rsidRDefault="000B5A6B" w:rsidP="00927FB6">
      <w:pPr>
        <w:rPr>
          <w:sz w:val="24"/>
          <w:szCs w:val="24"/>
        </w:rPr>
      </w:pPr>
    </w:p>
    <w:p w:rsidR="004B3FBD" w:rsidRDefault="004B3FBD" w:rsidP="00927FB6">
      <w:pPr>
        <w:rPr>
          <w:sz w:val="24"/>
          <w:szCs w:val="24"/>
        </w:rPr>
      </w:pPr>
    </w:p>
    <w:p w:rsidR="004B3FBD" w:rsidRDefault="004B3FBD" w:rsidP="00927FB6">
      <w:pPr>
        <w:rPr>
          <w:sz w:val="24"/>
          <w:szCs w:val="24"/>
        </w:rPr>
      </w:pPr>
    </w:p>
    <w:p w:rsidR="004B3FBD" w:rsidRDefault="004B3FBD" w:rsidP="00927FB6">
      <w:pPr>
        <w:rPr>
          <w:sz w:val="24"/>
          <w:szCs w:val="24"/>
        </w:rPr>
      </w:pPr>
    </w:p>
    <w:p w:rsidR="004B3FBD" w:rsidRDefault="004B3FBD" w:rsidP="00927FB6">
      <w:pPr>
        <w:rPr>
          <w:sz w:val="24"/>
          <w:szCs w:val="24"/>
        </w:rPr>
      </w:pPr>
    </w:p>
    <w:p w:rsidR="004B3FBD" w:rsidRDefault="004B3FBD" w:rsidP="00927FB6">
      <w:pPr>
        <w:rPr>
          <w:sz w:val="24"/>
          <w:szCs w:val="24"/>
        </w:rPr>
      </w:pPr>
    </w:p>
    <w:p w:rsidR="000B5A6B" w:rsidRPr="00C03C0C" w:rsidRDefault="000B5A6B" w:rsidP="000B5A6B">
      <w:pPr>
        <w:jc w:val="center"/>
        <w:outlineLvl w:val="0"/>
        <w:rPr>
          <w:rFonts w:ascii="Times New Roman" w:hAnsi="Times New Roman" w:cs="Times New Roman"/>
          <w:b/>
          <w:bCs/>
          <w:sz w:val="24"/>
          <w:szCs w:val="24"/>
        </w:rPr>
      </w:pPr>
      <w:r w:rsidRPr="00C03C0C">
        <w:rPr>
          <w:rFonts w:ascii="Times New Roman" w:hAnsi="Times New Roman" w:cs="Times New Roman"/>
          <w:b/>
          <w:bCs/>
          <w:sz w:val="24"/>
          <w:szCs w:val="24"/>
        </w:rPr>
        <w:t>Практическ</w:t>
      </w:r>
      <w:r>
        <w:rPr>
          <w:rFonts w:ascii="Times New Roman" w:hAnsi="Times New Roman" w:cs="Times New Roman"/>
          <w:b/>
          <w:bCs/>
          <w:sz w:val="24"/>
          <w:szCs w:val="24"/>
        </w:rPr>
        <w:t>ая работа</w:t>
      </w:r>
      <w:r w:rsidRPr="00C03C0C">
        <w:rPr>
          <w:rFonts w:ascii="Times New Roman" w:hAnsi="Times New Roman" w:cs="Times New Roman"/>
          <w:b/>
          <w:bCs/>
          <w:sz w:val="24"/>
          <w:szCs w:val="24"/>
        </w:rPr>
        <w:t xml:space="preserve">  №</w:t>
      </w:r>
      <w:r>
        <w:rPr>
          <w:rFonts w:ascii="Times New Roman" w:hAnsi="Times New Roman" w:cs="Times New Roman"/>
          <w:b/>
          <w:bCs/>
          <w:sz w:val="24"/>
          <w:szCs w:val="24"/>
        </w:rPr>
        <w:t>2</w:t>
      </w:r>
    </w:p>
    <w:p w:rsidR="000B5A6B" w:rsidRPr="000B5A6B" w:rsidRDefault="000B5A6B" w:rsidP="000B5A6B">
      <w:pPr>
        <w:jc w:val="center"/>
        <w:rPr>
          <w:rFonts w:ascii="Times New Roman" w:hAnsi="Times New Roman" w:cs="Times New Roman"/>
          <w:b/>
          <w:bCs/>
          <w:sz w:val="24"/>
          <w:szCs w:val="24"/>
        </w:rPr>
      </w:pPr>
      <w:r w:rsidRPr="000B5A6B">
        <w:rPr>
          <w:rFonts w:ascii="Times New Roman" w:hAnsi="Times New Roman" w:cs="Times New Roman"/>
          <w:b/>
          <w:bCs/>
          <w:sz w:val="24"/>
          <w:szCs w:val="24"/>
        </w:rPr>
        <w:t>Тема: «</w:t>
      </w:r>
      <w:r w:rsidRPr="000B5A6B">
        <w:rPr>
          <w:rFonts w:ascii="Times New Roman" w:hAnsi="Times New Roman" w:cs="Times New Roman"/>
          <w:bCs/>
          <w:sz w:val="28"/>
          <w:szCs w:val="28"/>
        </w:rPr>
        <w:t>Информационная безопасность РФ</w:t>
      </w:r>
      <w:r w:rsidRPr="000B5A6B">
        <w:rPr>
          <w:rFonts w:ascii="Times New Roman" w:hAnsi="Times New Roman" w:cs="Times New Roman"/>
          <w:b/>
          <w:bCs/>
          <w:sz w:val="24"/>
          <w:szCs w:val="24"/>
        </w:rPr>
        <w:t>»</w:t>
      </w:r>
    </w:p>
    <w:p w:rsidR="000B5A6B" w:rsidRPr="00C03C0C" w:rsidRDefault="000B5A6B" w:rsidP="000B5A6B">
      <w:pPr>
        <w:ind w:firstLine="284"/>
        <w:outlineLvl w:val="0"/>
        <w:rPr>
          <w:rFonts w:ascii="Times New Roman" w:hAnsi="Times New Roman" w:cs="Times New Roman"/>
          <w:b/>
          <w:bCs/>
          <w:sz w:val="24"/>
          <w:szCs w:val="24"/>
          <w:u w:val="single"/>
        </w:rPr>
      </w:pPr>
      <w:r w:rsidRPr="00C03C0C">
        <w:rPr>
          <w:rFonts w:ascii="Times New Roman" w:hAnsi="Times New Roman" w:cs="Times New Roman"/>
          <w:b/>
          <w:bCs/>
          <w:sz w:val="24"/>
          <w:szCs w:val="24"/>
          <w:u w:val="single"/>
        </w:rPr>
        <w:t xml:space="preserve">Цели </w:t>
      </w:r>
      <w:r>
        <w:rPr>
          <w:rFonts w:ascii="Times New Roman" w:hAnsi="Times New Roman" w:cs="Times New Roman"/>
          <w:b/>
          <w:bCs/>
          <w:sz w:val="24"/>
          <w:szCs w:val="24"/>
          <w:u w:val="single"/>
        </w:rPr>
        <w:t>работы</w:t>
      </w:r>
      <w:r w:rsidRPr="00C03C0C">
        <w:rPr>
          <w:rFonts w:ascii="Times New Roman" w:hAnsi="Times New Roman" w:cs="Times New Roman"/>
          <w:b/>
          <w:bCs/>
          <w:sz w:val="24"/>
          <w:szCs w:val="24"/>
          <w:u w:val="single"/>
        </w:rPr>
        <w:t>:</w:t>
      </w:r>
    </w:p>
    <w:p w:rsidR="000B5A6B" w:rsidRPr="000B5A6B" w:rsidRDefault="000B5A6B" w:rsidP="000B5A6B">
      <w:pPr>
        <w:pStyle w:val="a4"/>
        <w:jc w:val="both"/>
      </w:pPr>
      <w:r w:rsidRPr="000B5A6B">
        <w:t>- ознакомление и анализ с содержанием норм законодательства в области информационной безопасности Российской Федерации, анализ нормативной базы.</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Норма времени – 2 часа.</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Средства обучения</w:t>
      </w:r>
    </w:p>
    <w:p w:rsidR="000B5A6B" w:rsidRPr="00C03C0C" w:rsidRDefault="000B5A6B" w:rsidP="000B5A6B">
      <w:pPr>
        <w:pStyle w:val="a3"/>
        <w:numPr>
          <w:ilvl w:val="0"/>
          <w:numId w:val="11"/>
        </w:numPr>
        <w:outlineLvl w:val="0"/>
        <w:rPr>
          <w:color w:val="000000"/>
        </w:rPr>
      </w:pPr>
      <w:r w:rsidRPr="00C03C0C">
        <w:rPr>
          <w:color w:val="000000"/>
          <w:u w:val="single"/>
        </w:rPr>
        <w:t>Учебно-методическое оснащение</w:t>
      </w:r>
      <w:r w:rsidRPr="00C03C0C">
        <w:rPr>
          <w:color w:val="000000"/>
        </w:rPr>
        <w:t>: Практическое задание и рекомендаци</w:t>
      </w:r>
      <w:r>
        <w:rPr>
          <w:color w:val="000000"/>
        </w:rPr>
        <w:t>и</w:t>
      </w:r>
      <w:r w:rsidRPr="00C03C0C">
        <w:rPr>
          <w:color w:val="000000"/>
        </w:rPr>
        <w:t xml:space="preserve"> к его выполнению.</w:t>
      </w:r>
    </w:p>
    <w:p w:rsidR="000B5A6B" w:rsidRDefault="000B5A6B" w:rsidP="000B5A6B">
      <w:pPr>
        <w:pStyle w:val="a3"/>
        <w:numPr>
          <w:ilvl w:val="0"/>
          <w:numId w:val="11"/>
        </w:numPr>
        <w:outlineLvl w:val="0"/>
        <w:rPr>
          <w:color w:val="000000"/>
        </w:rPr>
      </w:pPr>
      <w:r w:rsidRPr="000B5A6B">
        <w:rPr>
          <w:color w:val="000000"/>
        </w:rPr>
        <w:t xml:space="preserve"> </w:t>
      </w:r>
      <w:r w:rsidRPr="000B5A6B">
        <w:rPr>
          <w:color w:val="000000"/>
          <w:u w:val="single"/>
        </w:rPr>
        <w:t>Нормативно-правовые акты и литература по теме занятия</w:t>
      </w:r>
      <w:r w:rsidRPr="000B5A6B">
        <w:rPr>
          <w:color w:val="000000"/>
        </w:rPr>
        <w:t>:</w:t>
      </w:r>
    </w:p>
    <w:p w:rsidR="000B5A6B" w:rsidRPr="000B5A6B" w:rsidRDefault="000B5A6B" w:rsidP="000B5A6B">
      <w:pPr>
        <w:pStyle w:val="a3"/>
        <w:ind w:left="644"/>
        <w:outlineLvl w:val="0"/>
        <w:rPr>
          <w:color w:val="000000"/>
        </w:rPr>
      </w:pPr>
    </w:p>
    <w:p w:rsidR="000B5A6B" w:rsidRPr="00C03C0C" w:rsidRDefault="000B5A6B" w:rsidP="000B5A6B">
      <w:pPr>
        <w:pStyle w:val="a3"/>
        <w:numPr>
          <w:ilvl w:val="0"/>
          <w:numId w:val="11"/>
        </w:numPr>
        <w:outlineLvl w:val="0"/>
        <w:rPr>
          <w:color w:val="000000"/>
        </w:rPr>
      </w:pPr>
      <w:r w:rsidRPr="00C03C0C">
        <w:rPr>
          <w:color w:val="000000"/>
          <w:u w:val="single"/>
        </w:rPr>
        <w:t>Технические средства обучения</w:t>
      </w:r>
      <w:r w:rsidRPr="00C03C0C">
        <w:rPr>
          <w:color w:val="000000"/>
        </w:rPr>
        <w:t xml:space="preserve">: ПК с программным обеспечением, </w:t>
      </w:r>
      <w:r>
        <w:rPr>
          <w:color w:val="000000"/>
        </w:rPr>
        <w:t>с</w:t>
      </w:r>
      <w:r w:rsidRPr="00C03C0C">
        <w:rPr>
          <w:color w:val="000000"/>
        </w:rPr>
        <w:t>правочная правовая система «</w:t>
      </w:r>
      <w:proofErr w:type="spellStart"/>
      <w:r w:rsidRPr="00C03C0C">
        <w:rPr>
          <w:color w:val="000000"/>
        </w:rPr>
        <w:t>КонсультантПлюс</w:t>
      </w:r>
      <w:proofErr w:type="spellEnd"/>
      <w:r w:rsidRPr="00C03C0C">
        <w:rPr>
          <w:color w:val="000000"/>
        </w:rPr>
        <w:t>».</w:t>
      </w:r>
    </w:p>
    <w:p w:rsidR="000B5A6B" w:rsidRPr="000B5A6B" w:rsidRDefault="000B5A6B" w:rsidP="000B5A6B">
      <w:pPr>
        <w:ind w:firstLine="284"/>
        <w:outlineLvl w:val="0"/>
        <w:rPr>
          <w:rFonts w:ascii="Times New Roman" w:hAnsi="Times New Roman" w:cs="Times New Roman"/>
          <w:b/>
          <w:color w:val="000000"/>
          <w:sz w:val="24"/>
          <w:szCs w:val="24"/>
          <w:lang w:eastAsia="ru-RU"/>
        </w:rPr>
      </w:pPr>
      <w:r w:rsidRPr="00C03C0C">
        <w:rPr>
          <w:rFonts w:ascii="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C03C0C">
        <w:rPr>
          <w:rFonts w:ascii="Times New Roman" w:hAnsi="Times New Roman" w:cs="Times New Roman"/>
          <w:b/>
          <w:color w:val="000000"/>
          <w:sz w:val="24"/>
          <w:szCs w:val="24"/>
          <w:lang w:eastAsia="ru-RU"/>
        </w:rPr>
        <w:t>й:</w:t>
      </w:r>
      <w:r>
        <w:rPr>
          <w:rFonts w:ascii="Times New Roman" w:hAnsi="Times New Roman" w:cs="Times New Roman"/>
          <w:b/>
          <w:color w:val="000000"/>
          <w:sz w:val="24"/>
          <w:szCs w:val="24"/>
          <w:lang w:eastAsia="ru-RU"/>
        </w:rPr>
        <w:t xml:space="preserve"> </w:t>
      </w:r>
      <w:r w:rsidRPr="000B5A6B">
        <w:rPr>
          <w:rFonts w:ascii="Times New Roman" w:hAnsi="Times New Roman" w:cs="Times New Roman"/>
          <w:sz w:val="24"/>
          <w:szCs w:val="24"/>
        </w:rPr>
        <w:t>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0B5A6B" w:rsidRDefault="000B5A6B" w:rsidP="000B5A6B">
      <w:pPr>
        <w:ind w:firstLine="284"/>
        <w:outlineLvl w:val="0"/>
        <w:rPr>
          <w:rFonts w:ascii="Times New Roman" w:hAnsi="Times New Roman" w:cs="Times New Roman"/>
          <w:bCs/>
          <w:sz w:val="24"/>
          <w:szCs w:val="24"/>
          <w:u w:val="single"/>
        </w:rPr>
      </w:pPr>
      <w:r w:rsidRPr="00C97D3C">
        <w:rPr>
          <w:rFonts w:ascii="Times New Roman" w:hAnsi="Times New Roman" w:cs="Times New Roman"/>
          <w:b/>
          <w:color w:val="000000"/>
          <w:sz w:val="24"/>
          <w:szCs w:val="24"/>
          <w:u w:val="single"/>
          <w:lang w:eastAsia="ru-RU"/>
        </w:rPr>
        <w:t>Практическое задание:</w:t>
      </w:r>
      <w:r w:rsidRPr="00C97D3C">
        <w:rPr>
          <w:rFonts w:ascii="Times New Roman" w:hAnsi="Times New Roman" w:cs="Times New Roman"/>
          <w:bCs/>
          <w:sz w:val="24"/>
          <w:szCs w:val="24"/>
          <w:u w:val="single"/>
        </w:rPr>
        <w:t xml:space="preserve"> </w:t>
      </w:r>
    </w:p>
    <w:p w:rsidR="000B5A6B" w:rsidRPr="00A229BD" w:rsidRDefault="000B5A6B" w:rsidP="00A229BD">
      <w:pPr>
        <w:pStyle w:val="a4"/>
        <w:jc w:val="both"/>
      </w:pPr>
      <w:r w:rsidRPr="00A229BD">
        <w:t>1) проанализировать содержание правовых норм следующих нормативных актов:</w:t>
      </w:r>
    </w:p>
    <w:p w:rsidR="000B5A6B" w:rsidRPr="00A229BD" w:rsidRDefault="000B5A6B" w:rsidP="00A229BD">
      <w:pPr>
        <w:pStyle w:val="a4"/>
        <w:numPr>
          <w:ilvl w:val="0"/>
          <w:numId w:val="13"/>
        </w:numPr>
        <w:spacing w:after="0"/>
        <w:jc w:val="both"/>
      </w:pPr>
      <w:r w:rsidRPr="00A229BD">
        <w:t>Конституция Российской Федерации;</w:t>
      </w:r>
    </w:p>
    <w:p w:rsidR="00A229BD" w:rsidRPr="00A229BD" w:rsidRDefault="00A229BD" w:rsidP="00A229BD">
      <w:pPr>
        <w:pStyle w:val="a3"/>
        <w:numPr>
          <w:ilvl w:val="0"/>
          <w:numId w:val="13"/>
        </w:numPr>
        <w:jc w:val="both"/>
      </w:pPr>
      <w:r w:rsidRPr="00A229BD">
        <w:t>Федеральный закон от 27.07.2006 N 149-ФЗ "Об информации, информационных технологиях и о защите информации"</w:t>
      </w:r>
    </w:p>
    <w:p w:rsidR="00A229BD" w:rsidRPr="00A229BD" w:rsidRDefault="00A229BD" w:rsidP="00A229BD">
      <w:pPr>
        <w:pStyle w:val="a3"/>
        <w:numPr>
          <w:ilvl w:val="0"/>
          <w:numId w:val="13"/>
        </w:numPr>
        <w:jc w:val="both"/>
      </w:pPr>
      <w:r w:rsidRPr="00A229BD">
        <w:t>Указ Президента РФ "О Стратегии национальной безопасности Российской Федерации до 2020 года"</w:t>
      </w:r>
    </w:p>
    <w:p w:rsidR="00A229BD" w:rsidRPr="00A229BD" w:rsidRDefault="00A229BD" w:rsidP="00A229BD">
      <w:pPr>
        <w:pStyle w:val="a3"/>
        <w:numPr>
          <w:ilvl w:val="0"/>
          <w:numId w:val="13"/>
        </w:numPr>
        <w:jc w:val="both"/>
      </w:pPr>
      <w:r w:rsidRPr="00A229BD">
        <w:t xml:space="preserve">"Доктрина информационной безопасности Российской Федерации" </w:t>
      </w:r>
    </w:p>
    <w:p w:rsidR="000B5A6B" w:rsidRPr="00A229BD" w:rsidRDefault="000B5A6B" w:rsidP="00A229BD">
      <w:pPr>
        <w:pStyle w:val="a4"/>
        <w:jc w:val="both"/>
      </w:pPr>
      <w:r w:rsidRPr="00A229BD">
        <w:t>2) определить основные направления государственной политики в области информационной безопасности.</w:t>
      </w:r>
    </w:p>
    <w:p w:rsidR="000B5A6B" w:rsidRPr="00C97D3C" w:rsidRDefault="000B5A6B" w:rsidP="000B5A6B">
      <w:pPr>
        <w:ind w:firstLine="284"/>
        <w:outlineLvl w:val="0"/>
        <w:rPr>
          <w:rFonts w:ascii="Times New Roman" w:hAnsi="Times New Roman" w:cs="Times New Roman"/>
          <w:b/>
          <w:color w:val="000000"/>
          <w:sz w:val="24"/>
          <w:szCs w:val="24"/>
          <w:u w:val="single"/>
          <w:lang w:eastAsia="ru-RU"/>
        </w:rPr>
      </w:pPr>
      <w:r w:rsidRPr="00C97D3C">
        <w:rPr>
          <w:rFonts w:ascii="Times New Roman" w:hAnsi="Times New Roman" w:cs="Times New Roman"/>
          <w:b/>
          <w:color w:val="000000"/>
          <w:sz w:val="24"/>
          <w:szCs w:val="24"/>
          <w:u w:val="single"/>
          <w:lang w:eastAsia="ru-RU"/>
        </w:rPr>
        <w:t>Рекомендации к выполнению практического задания:</w:t>
      </w:r>
    </w:p>
    <w:p w:rsidR="000B5A6B" w:rsidRPr="00C03C0C" w:rsidRDefault="000B5A6B" w:rsidP="000B5A6B">
      <w:pPr>
        <w:pStyle w:val="a3"/>
        <w:numPr>
          <w:ilvl w:val="0"/>
          <w:numId w:val="3"/>
        </w:numPr>
        <w:ind w:left="0" w:firstLine="284"/>
        <w:jc w:val="both"/>
        <w:rPr>
          <w:bCs/>
        </w:rPr>
      </w:pPr>
      <w:r w:rsidRPr="00C03C0C">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B5A6B" w:rsidRPr="00C03C0C" w:rsidRDefault="000B5A6B" w:rsidP="000B5A6B">
      <w:pPr>
        <w:pStyle w:val="a3"/>
        <w:numPr>
          <w:ilvl w:val="0"/>
          <w:numId w:val="3"/>
        </w:numPr>
        <w:ind w:left="0" w:firstLine="284"/>
        <w:jc w:val="both"/>
        <w:rPr>
          <w:bCs/>
        </w:rPr>
      </w:pPr>
      <w:r w:rsidRPr="00C03C0C">
        <w:rPr>
          <w:color w:val="000000"/>
        </w:rPr>
        <w:t xml:space="preserve"> Усвоив </w:t>
      </w:r>
      <w:proofErr w:type="gramStart"/>
      <w:r w:rsidRPr="00C03C0C">
        <w:rPr>
          <w:color w:val="000000"/>
        </w:rPr>
        <w:t>прочитанное</w:t>
      </w:r>
      <w:proofErr w:type="gramEnd"/>
      <w:r w:rsidRPr="00C03C0C">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B5A6B" w:rsidRPr="00C03C0C" w:rsidRDefault="00A229BD" w:rsidP="000B5A6B">
      <w:pPr>
        <w:pStyle w:val="a3"/>
        <w:numPr>
          <w:ilvl w:val="0"/>
          <w:numId w:val="3"/>
        </w:numPr>
        <w:ind w:left="0" w:firstLine="284"/>
        <w:jc w:val="both"/>
        <w:rPr>
          <w:bCs/>
        </w:rPr>
      </w:pPr>
      <w:r>
        <w:rPr>
          <w:color w:val="000000"/>
        </w:rPr>
        <w:t xml:space="preserve">Результаты выполненного задания </w:t>
      </w:r>
      <w:r w:rsidR="000B5A6B" w:rsidRPr="00C03C0C">
        <w:rPr>
          <w:color w:val="000000"/>
        </w:rPr>
        <w:t>предоставля</w:t>
      </w:r>
      <w:r>
        <w:rPr>
          <w:color w:val="000000"/>
        </w:rPr>
        <w:t>ю</w:t>
      </w:r>
      <w:r w:rsidR="000B5A6B" w:rsidRPr="00C03C0C">
        <w:rPr>
          <w:color w:val="000000"/>
        </w:rPr>
        <w:t xml:space="preserve">тся в письменном </w:t>
      </w:r>
      <w:proofErr w:type="gramStart"/>
      <w:r w:rsidR="000B5A6B" w:rsidRPr="00C03C0C">
        <w:rPr>
          <w:color w:val="000000"/>
        </w:rPr>
        <w:t>виде</w:t>
      </w:r>
      <w:proofErr w:type="gramEnd"/>
      <w:r w:rsidR="000B5A6B" w:rsidRPr="00C03C0C">
        <w:rPr>
          <w:color w:val="000000"/>
        </w:rPr>
        <w:t xml:space="preserve"> и проверяется преподавателем. Все, содержащиеся в решении выводы обосновываются ссылками на конкретные правовые нормы.</w:t>
      </w:r>
    </w:p>
    <w:p w:rsidR="000B5A6B" w:rsidRPr="00C97D3C" w:rsidRDefault="000B5A6B" w:rsidP="000B5A6B">
      <w:pPr>
        <w:ind w:firstLine="318"/>
        <w:outlineLvl w:val="0"/>
        <w:rPr>
          <w:rFonts w:ascii="Times New Roman" w:hAnsi="Times New Roman" w:cs="Times New Roman"/>
          <w:b/>
          <w:bCs/>
          <w:color w:val="000000"/>
          <w:sz w:val="24"/>
          <w:szCs w:val="24"/>
          <w:u w:val="single"/>
        </w:rPr>
      </w:pPr>
      <w:r w:rsidRPr="00C97D3C">
        <w:rPr>
          <w:rFonts w:ascii="Times New Roman" w:hAnsi="Times New Roman" w:cs="Times New Roman"/>
          <w:b/>
          <w:bCs/>
          <w:color w:val="000000"/>
          <w:sz w:val="24"/>
          <w:szCs w:val="24"/>
          <w:u w:val="single"/>
        </w:rPr>
        <w:t>Оценка результатов выполнения практического задания:</w:t>
      </w:r>
    </w:p>
    <w:p w:rsidR="000B5A6B" w:rsidRPr="00C97D3C" w:rsidRDefault="000B5A6B" w:rsidP="000B5A6B">
      <w:pPr>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1-4 ошибками – «зачет»</w:t>
      </w:r>
      <w:r>
        <w:rPr>
          <w:rFonts w:ascii="Times New Roman" w:hAnsi="Times New Roman" w:cs="Times New Roman"/>
          <w:bCs/>
          <w:color w:val="000000"/>
          <w:sz w:val="24"/>
          <w:szCs w:val="24"/>
        </w:rPr>
        <w:t>.</w:t>
      </w:r>
    </w:p>
    <w:p w:rsidR="000B5A6B" w:rsidRDefault="000B5A6B" w:rsidP="000B5A6B">
      <w:pPr>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5 ошибками и более – «незачет».</w:t>
      </w:r>
    </w:p>
    <w:p w:rsidR="004B3FBD" w:rsidRDefault="004B3FBD" w:rsidP="000B5A6B">
      <w:pPr>
        <w:ind w:firstLine="318"/>
        <w:outlineLvl w:val="0"/>
        <w:rPr>
          <w:rFonts w:ascii="Times New Roman" w:hAnsi="Times New Roman" w:cs="Times New Roman"/>
          <w:bCs/>
          <w:color w:val="000000"/>
          <w:sz w:val="24"/>
          <w:szCs w:val="24"/>
        </w:rPr>
      </w:pPr>
    </w:p>
    <w:p w:rsidR="004B3FBD" w:rsidRDefault="004B3FBD" w:rsidP="000B5A6B">
      <w:pPr>
        <w:ind w:firstLine="318"/>
        <w:outlineLvl w:val="0"/>
        <w:rPr>
          <w:rFonts w:ascii="Times New Roman" w:hAnsi="Times New Roman" w:cs="Times New Roman"/>
          <w:bCs/>
          <w:color w:val="000000"/>
          <w:sz w:val="24"/>
          <w:szCs w:val="24"/>
        </w:rPr>
      </w:pPr>
    </w:p>
    <w:p w:rsidR="004B3FBD" w:rsidRDefault="004B3FBD" w:rsidP="000B5A6B">
      <w:pPr>
        <w:ind w:firstLine="318"/>
        <w:outlineLvl w:val="0"/>
        <w:rPr>
          <w:rFonts w:ascii="Times New Roman" w:hAnsi="Times New Roman" w:cs="Times New Roman"/>
          <w:bCs/>
          <w:color w:val="000000"/>
          <w:sz w:val="24"/>
          <w:szCs w:val="24"/>
        </w:rPr>
      </w:pPr>
    </w:p>
    <w:p w:rsidR="00D61CEA" w:rsidRPr="00C97D3C" w:rsidRDefault="00D61CEA" w:rsidP="000B5A6B">
      <w:pPr>
        <w:ind w:firstLine="318"/>
        <w:outlineLvl w:val="0"/>
        <w:rPr>
          <w:rFonts w:ascii="Times New Roman" w:hAnsi="Times New Roman" w:cs="Times New Roman"/>
          <w:bCs/>
          <w:color w:val="000000"/>
          <w:sz w:val="24"/>
          <w:szCs w:val="24"/>
        </w:rPr>
      </w:pPr>
    </w:p>
    <w:p w:rsidR="000B5A6B" w:rsidRPr="00C03C0C" w:rsidRDefault="000B5A6B" w:rsidP="000B5A6B">
      <w:pPr>
        <w:jc w:val="center"/>
        <w:outlineLvl w:val="0"/>
        <w:rPr>
          <w:rFonts w:ascii="Times New Roman" w:hAnsi="Times New Roman" w:cs="Times New Roman"/>
          <w:b/>
          <w:bCs/>
          <w:sz w:val="24"/>
          <w:szCs w:val="24"/>
        </w:rPr>
      </w:pPr>
      <w:r w:rsidRPr="00C03C0C">
        <w:rPr>
          <w:rFonts w:ascii="Times New Roman" w:hAnsi="Times New Roman" w:cs="Times New Roman"/>
          <w:b/>
          <w:bCs/>
          <w:sz w:val="24"/>
          <w:szCs w:val="24"/>
        </w:rPr>
        <w:t>Практическ</w:t>
      </w:r>
      <w:r w:rsidR="002D12D0">
        <w:rPr>
          <w:rFonts w:ascii="Times New Roman" w:hAnsi="Times New Roman" w:cs="Times New Roman"/>
          <w:b/>
          <w:bCs/>
          <w:sz w:val="24"/>
          <w:szCs w:val="24"/>
        </w:rPr>
        <w:t xml:space="preserve">ая работа </w:t>
      </w:r>
      <w:r w:rsidRPr="00C03C0C">
        <w:rPr>
          <w:rFonts w:ascii="Times New Roman" w:hAnsi="Times New Roman" w:cs="Times New Roman"/>
          <w:b/>
          <w:bCs/>
          <w:sz w:val="24"/>
          <w:szCs w:val="24"/>
        </w:rPr>
        <w:t xml:space="preserve"> №</w:t>
      </w:r>
      <w:r w:rsidR="002D12D0">
        <w:rPr>
          <w:rFonts w:ascii="Times New Roman" w:hAnsi="Times New Roman" w:cs="Times New Roman"/>
          <w:b/>
          <w:bCs/>
          <w:sz w:val="24"/>
          <w:szCs w:val="24"/>
        </w:rPr>
        <w:t>3</w:t>
      </w:r>
    </w:p>
    <w:p w:rsidR="000B5A6B" w:rsidRPr="002D12D0" w:rsidRDefault="000B5A6B" w:rsidP="000B5A6B">
      <w:pPr>
        <w:jc w:val="center"/>
        <w:rPr>
          <w:rFonts w:ascii="Times New Roman" w:hAnsi="Times New Roman" w:cs="Times New Roman"/>
          <w:b/>
          <w:bCs/>
          <w:sz w:val="24"/>
          <w:szCs w:val="24"/>
        </w:rPr>
      </w:pPr>
      <w:r w:rsidRPr="002D12D0">
        <w:rPr>
          <w:rFonts w:ascii="Times New Roman" w:hAnsi="Times New Roman" w:cs="Times New Roman"/>
          <w:b/>
          <w:bCs/>
          <w:sz w:val="24"/>
          <w:szCs w:val="24"/>
        </w:rPr>
        <w:t>Тема: «</w:t>
      </w:r>
      <w:r w:rsidR="002D12D0" w:rsidRPr="002D12D0">
        <w:rPr>
          <w:rFonts w:ascii="Times New Roman" w:hAnsi="Times New Roman" w:cs="Times New Roman"/>
          <w:bCs/>
          <w:sz w:val="24"/>
          <w:szCs w:val="24"/>
        </w:rPr>
        <w:t>Законодательство о защите государственной тайны</w:t>
      </w:r>
      <w:r w:rsidRPr="002D12D0">
        <w:rPr>
          <w:rFonts w:ascii="Times New Roman" w:hAnsi="Times New Roman" w:cs="Times New Roman"/>
          <w:b/>
          <w:bCs/>
          <w:sz w:val="24"/>
          <w:szCs w:val="24"/>
        </w:rPr>
        <w:t>»</w:t>
      </w:r>
    </w:p>
    <w:p w:rsidR="000B5A6B" w:rsidRPr="00C03C0C" w:rsidRDefault="000B5A6B" w:rsidP="000B5A6B">
      <w:pPr>
        <w:ind w:firstLine="284"/>
        <w:outlineLvl w:val="0"/>
        <w:rPr>
          <w:rFonts w:ascii="Times New Roman" w:hAnsi="Times New Roman" w:cs="Times New Roman"/>
          <w:b/>
          <w:bCs/>
          <w:sz w:val="24"/>
          <w:szCs w:val="24"/>
          <w:u w:val="single"/>
        </w:rPr>
      </w:pPr>
      <w:r w:rsidRPr="00C03C0C">
        <w:rPr>
          <w:rFonts w:ascii="Times New Roman" w:hAnsi="Times New Roman" w:cs="Times New Roman"/>
          <w:b/>
          <w:bCs/>
          <w:sz w:val="24"/>
          <w:szCs w:val="24"/>
          <w:u w:val="single"/>
        </w:rPr>
        <w:t xml:space="preserve">Цели </w:t>
      </w:r>
      <w:r w:rsidR="002D12D0">
        <w:rPr>
          <w:rFonts w:ascii="Times New Roman" w:hAnsi="Times New Roman" w:cs="Times New Roman"/>
          <w:b/>
          <w:bCs/>
          <w:sz w:val="24"/>
          <w:szCs w:val="24"/>
          <w:u w:val="single"/>
        </w:rPr>
        <w:t>работы</w:t>
      </w:r>
      <w:r w:rsidRPr="00C03C0C">
        <w:rPr>
          <w:rFonts w:ascii="Times New Roman" w:hAnsi="Times New Roman" w:cs="Times New Roman"/>
          <w:b/>
          <w:bCs/>
          <w:sz w:val="24"/>
          <w:szCs w:val="24"/>
          <w:u w:val="single"/>
        </w:rPr>
        <w:t>:</w:t>
      </w:r>
    </w:p>
    <w:p w:rsidR="002D12D0" w:rsidRDefault="002D12D0" w:rsidP="002D12D0">
      <w:pPr>
        <w:pStyle w:val="a4"/>
        <w:jc w:val="both"/>
      </w:pPr>
      <w:r>
        <w:t xml:space="preserve">- </w:t>
      </w:r>
      <w:r w:rsidRPr="002D12D0">
        <w:t xml:space="preserve">изучение и анализ нормативной базы в области защиты государственной тайны, </w:t>
      </w:r>
    </w:p>
    <w:p w:rsidR="002D12D0" w:rsidRDefault="002D12D0" w:rsidP="002D12D0">
      <w:pPr>
        <w:pStyle w:val="a4"/>
        <w:jc w:val="both"/>
      </w:pPr>
      <w:r>
        <w:t xml:space="preserve">- </w:t>
      </w:r>
      <w:r w:rsidRPr="002D12D0">
        <w:t>анализ правовых методов защиты сведений, составляющих государственную тайну,</w:t>
      </w:r>
    </w:p>
    <w:p w:rsidR="003C060A" w:rsidRDefault="003C060A" w:rsidP="002D12D0">
      <w:pPr>
        <w:pStyle w:val="a4"/>
        <w:jc w:val="both"/>
      </w:pPr>
      <w:r>
        <w:t>-</w:t>
      </w:r>
      <w:r w:rsidRPr="002D12D0">
        <w:t>изучение порядка и сущности допуска к защищаемым сведениям.</w:t>
      </w:r>
    </w:p>
    <w:p w:rsidR="003C060A" w:rsidRPr="00C03C0C" w:rsidRDefault="003C060A" w:rsidP="003C060A">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Норма времени – 2 часа.</w:t>
      </w:r>
    </w:p>
    <w:p w:rsidR="003C060A" w:rsidRPr="00C03C0C" w:rsidRDefault="003C060A" w:rsidP="003C060A">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Средства обучения</w:t>
      </w:r>
    </w:p>
    <w:p w:rsidR="003C060A" w:rsidRPr="003C060A" w:rsidRDefault="003C060A" w:rsidP="003C060A">
      <w:pPr>
        <w:pStyle w:val="a3"/>
        <w:numPr>
          <w:ilvl w:val="0"/>
          <w:numId w:val="14"/>
        </w:numPr>
        <w:outlineLvl w:val="0"/>
        <w:rPr>
          <w:color w:val="000000"/>
        </w:rPr>
      </w:pPr>
      <w:r w:rsidRPr="003C060A">
        <w:rPr>
          <w:color w:val="000000"/>
          <w:u w:val="single"/>
        </w:rPr>
        <w:t>Учебно-методическое оснащение</w:t>
      </w:r>
      <w:r w:rsidRPr="003C060A">
        <w:rPr>
          <w:color w:val="000000"/>
        </w:rPr>
        <w:t>: Практическое задание и рекомендации к его выполнению.</w:t>
      </w:r>
    </w:p>
    <w:p w:rsidR="003C060A" w:rsidRDefault="003C060A" w:rsidP="00813A04">
      <w:pPr>
        <w:pStyle w:val="a3"/>
        <w:numPr>
          <w:ilvl w:val="0"/>
          <w:numId w:val="14"/>
        </w:numPr>
      </w:pPr>
      <w:r w:rsidRPr="00813A04">
        <w:rPr>
          <w:color w:val="000000"/>
        </w:rPr>
        <w:t xml:space="preserve"> </w:t>
      </w:r>
      <w:r w:rsidRPr="00813A04">
        <w:rPr>
          <w:color w:val="000000"/>
          <w:u w:val="single"/>
        </w:rPr>
        <w:t>Нормативно-правовые акты и литература по теме занятия</w:t>
      </w:r>
      <w:r w:rsidRPr="00813A04">
        <w:rPr>
          <w:color w:val="000000"/>
        </w:rPr>
        <w:t>:</w:t>
      </w:r>
      <w:r w:rsidRPr="003C060A">
        <w:t xml:space="preserve"> </w:t>
      </w:r>
    </w:p>
    <w:p w:rsidR="00813A04" w:rsidRPr="00813A04" w:rsidRDefault="00813A04" w:rsidP="00813A04">
      <w:pPr>
        <w:pStyle w:val="a4"/>
        <w:spacing w:after="0"/>
        <w:ind w:firstLine="567"/>
        <w:jc w:val="both"/>
      </w:pPr>
      <w:r w:rsidRPr="00813A04">
        <w:t>Конституция Российской Федерации;</w:t>
      </w:r>
    </w:p>
    <w:p w:rsidR="00813A04" w:rsidRPr="00813A04" w:rsidRDefault="00813A04" w:rsidP="00813A04">
      <w:pPr>
        <w:pStyle w:val="a4"/>
        <w:spacing w:after="0"/>
        <w:ind w:firstLine="567"/>
        <w:jc w:val="both"/>
      </w:pPr>
      <w:r w:rsidRPr="00813A04">
        <w:t>Закон РФ «О государственной тайне»;</w:t>
      </w:r>
    </w:p>
    <w:p w:rsidR="003C060A" w:rsidRPr="003C060A" w:rsidRDefault="003C060A" w:rsidP="003C060A">
      <w:pPr>
        <w:spacing w:line="240" w:lineRule="auto"/>
        <w:ind w:firstLine="567"/>
        <w:rPr>
          <w:rFonts w:ascii="Times New Roman" w:eastAsia="Times New Roman" w:hAnsi="Times New Roman" w:cs="Times New Roman"/>
          <w:sz w:val="24"/>
          <w:szCs w:val="24"/>
          <w:lang w:eastAsia="ru-RU"/>
        </w:rPr>
      </w:pPr>
      <w:r w:rsidRPr="00813A04">
        <w:rPr>
          <w:rFonts w:ascii="Times New Roman" w:eastAsia="Times New Roman" w:hAnsi="Times New Roman" w:cs="Times New Roman"/>
          <w:sz w:val="24"/>
          <w:szCs w:val="24"/>
          <w:lang w:eastAsia="ru-RU"/>
        </w:rPr>
        <w:t xml:space="preserve">Постановление Правительства РФ от 06.02.2010 N 63 </w:t>
      </w:r>
      <w:r w:rsidRPr="003C060A">
        <w:rPr>
          <w:rFonts w:ascii="Times New Roman" w:eastAsia="Times New Roman" w:hAnsi="Times New Roman" w:cs="Times New Roman"/>
          <w:sz w:val="24"/>
          <w:szCs w:val="24"/>
          <w:lang w:eastAsia="ru-RU"/>
        </w:rPr>
        <w:t>"Об утверждении Инструкции о порядке допуска должностных лиц и граждан Российской Федерации к государственной тайне"</w:t>
      </w:r>
    </w:p>
    <w:p w:rsidR="003C060A" w:rsidRPr="00813A04" w:rsidRDefault="003C060A" w:rsidP="00813A04">
      <w:pPr>
        <w:pStyle w:val="a3"/>
        <w:numPr>
          <w:ilvl w:val="0"/>
          <w:numId w:val="14"/>
        </w:numPr>
        <w:outlineLvl w:val="0"/>
        <w:rPr>
          <w:color w:val="000000"/>
        </w:rPr>
      </w:pPr>
      <w:r w:rsidRPr="00813A04">
        <w:rPr>
          <w:color w:val="000000"/>
          <w:u w:val="single"/>
        </w:rPr>
        <w:t>Технические средства обучения</w:t>
      </w:r>
      <w:r w:rsidRPr="00813A04">
        <w:rPr>
          <w:color w:val="000000"/>
        </w:rPr>
        <w:t>: ПК с программным обеспечением, справочная правовая система «</w:t>
      </w:r>
      <w:proofErr w:type="spellStart"/>
      <w:r w:rsidRPr="00813A04">
        <w:rPr>
          <w:color w:val="000000"/>
        </w:rPr>
        <w:t>КонсультантПлюс</w:t>
      </w:r>
      <w:proofErr w:type="spellEnd"/>
      <w:r w:rsidRPr="00813A04">
        <w:rPr>
          <w:color w:val="000000"/>
        </w:rPr>
        <w:t>».</w:t>
      </w:r>
    </w:p>
    <w:p w:rsidR="00813A04" w:rsidRPr="000B5A6B" w:rsidRDefault="003C060A" w:rsidP="004B3FBD">
      <w:pPr>
        <w:spacing w:line="240" w:lineRule="auto"/>
        <w:ind w:firstLine="284"/>
        <w:outlineLvl w:val="0"/>
        <w:rPr>
          <w:rFonts w:ascii="Times New Roman" w:hAnsi="Times New Roman" w:cs="Times New Roman"/>
          <w:b/>
          <w:color w:val="000000"/>
          <w:sz w:val="24"/>
          <w:szCs w:val="24"/>
          <w:lang w:eastAsia="ru-RU"/>
        </w:rPr>
      </w:pPr>
      <w:r w:rsidRPr="00C03C0C">
        <w:rPr>
          <w:rFonts w:ascii="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C03C0C">
        <w:rPr>
          <w:rFonts w:ascii="Times New Roman" w:hAnsi="Times New Roman" w:cs="Times New Roman"/>
          <w:b/>
          <w:color w:val="000000"/>
          <w:sz w:val="24"/>
          <w:szCs w:val="24"/>
          <w:lang w:eastAsia="ru-RU"/>
        </w:rPr>
        <w:t>й:</w:t>
      </w:r>
      <w:r>
        <w:rPr>
          <w:rFonts w:ascii="Times New Roman" w:hAnsi="Times New Roman" w:cs="Times New Roman"/>
          <w:b/>
          <w:color w:val="000000"/>
          <w:sz w:val="24"/>
          <w:szCs w:val="24"/>
          <w:lang w:eastAsia="ru-RU"/>
        </w:rPr>
        <w:t xml:space="preserve"> </w:t>
      </w:r>
      <w:r w:rsidR="00813A04" w:rsidRPr="000B5A6B">
        <w:rPr>
          <w:rFonts w:ascii="Times New Roman" w:hAnsi="Times New Roman" w:cs="Times New Roman"/>
          <w:sz w:val="24"/>
          <w:szCs w:val="24"/>
        </w:rPr>
        <w:t>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3C060A" w:rsidRPr="00C97D3C" w:rsidRDefault="003C060A" w:rsidP="003C060A">
      <w:pPr>
        <w:ind w:firstLine="284"/>
        <w:outlineLvl w:val="0"/>
        <w:rPr>
          <w:rFonts w:ascii="Times New Roman" w:hAnsi="Times New Roman" w:cs="Times New Roman"/>
          <w:bCs/>
          <w:sz w:val="24"/>
          <w:szCs w:val="24"/>
          <w:u w:val="single"/>
        </w:rPr>
      </w:pPr>
      <w:r w:rsidRPr="00C97D3C">
        <w:rPr>
          <w:rFonts w:ascii="Times New Roman" w:hAnsi="Times New Roman" w:cs="Times New Roman"/>
          <w:b/>
          <w:color w:val="000000"/>
          <w:sz w:val="24"/>
          <w:szCs w:val="24"/>
          <w:u w:val="single"/>
          <w:lang w:eastAsia="ru-RU"/>
        </w:rPr>
        <w:t>Практическое задание:</w:t>
      </w:r>
      <w:r w:rsidRPr="00C97D3C">
        <w:rPr>
          <w:rFonts w:ascii="Times New Roman" w:hAnsi="Times New Roman" w:cs="Times New Roman"/>
          <w:bCs/>
          <w:sz w:val="24"/>
          <w:szCs w:val="24"/>
          <w:u w:val="single"/>
        </w:rPr>
        <w:t xml:space="preserve"> </w:t>
      </w:r>
    </w:p>
    <w:p w:rsidR="002D12D0" w:rsidRPr="00813A04" w:rsidRDefault="002D12D0" w:rsidP="002D12D0">
      <w:pPr>
        <w:pStyle w:val="a4"/>
      </w:pPr>
      <w:r>
        <w:rPr>
          <w:sz w:val="20"/>
        </w:rPr>
        <w:t>1) </w:t>
      </w:r>
      <w:r w:rsidRPr="00813A04">
        <w:t>проанализировать содержание правовых норм следующих нормативных актов:</w:t>
      </w:r>
    </w:p>
    <w:p w:rsidR="002D12D0" w:rsidRPr="00813A04" w:rsidRDefault="002D12D0" w:rsidP="002D12D0">
      <w:pPr>
        <w:pStyle w:val="a4"/>
        <w:numPr>
          <w:ilvl w:val="0"/>
          <w:numId w:val="12"/>
        </w:numPr>
        <w:tabs>
          <w:tab w:val="clear" w:pos="502"/>
        </w:tabs>
        <w:spacing w:after="0"/>
        <w:ind w:left="700" w:hanging="112"/>
        <w:jc w:val="both"/>
      </w:pPr>
      <w:r w:rsidRPr="00813A04">
        <w:t>Конституция Российской Федерации;</w:t>
      </w:r>
    </w:p>
    <w:p w:rsidR="004B3FBD" w:rsidRDefault="004B3FBD" w:rsidP="002D12D0">
      <w:pPr>
        <w:pStyle w:val="a4"/>
        <w:numPr>
          <w:ilvl w:val="0"/>
          <w:numId w:val="12"/>
        </w:numPr>
        <w:tabs>
          <w:tab w:val="clear" w:pos="502"/>
        </w:tabs>
        <w:spacing w:after="0"/>
        <w:ind w:left="700" w:hanging="112"/>
        <w:jc w:val="both"/>
      </w:pPr>
      <w:r>
        <w:t>УК РФ;</w:t>
      </w:r>
    </w:p>
    <w:p w:rsidR="002D12D0" w:rsidRPr="00813A04" w:rsidRDefault="002D12D0" w:rsidP="002D12D0">
      <w:pPr>
        <w:pStyle w:val="a4"/>
        <w:numPr>
          <w:ilvl w:val="0"/>
          <w:numId w:val="12"/>
        </w:numPr>
        <w:tabs>
          <w:tab w:val="clear" w:pos="502"/>
        </w:tabs>
        <w:spacing w:after="0"/>
        <w:ind w:left="700" w:hanging="112"/>
        <w:jc w:val="both"/>
      </w:pPr>
      <w:r w:rsidRPr="00813A04">
        <w:t>Закон РФ «О государственной тайне»;</w:t>
      </w:r>
    </w:p>
    <w:p w:rsidR="002D12D0" w:rsidRPr="00813A04" w:rsidRDefault="002D12D0" w:rsidP="002D12D0">
      <w:pPr>
        <w:pStyle w:val="a4"/>
        <w:numPr>
          <w:ilvl w:val="0"/>
          <w:numId w:val="12"/>
        </w:numPr>
        <w:tabs>
          <w:tab w:val="clear" w:pos="502"/>
        </w:tabs>
        <w:spacing w:after="0"/>
        <w:ind w:left="700" w:hanging="112"/>
        <w:jc w:val="both"/>
      </w:pPr>
      <w:r w:rsidRPr="00813A04">
        <w:t>Постановление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w:t>
      </w:r>
    </w:p>
    <w:p w:rsidR="000B5A6B" w:rsidRPr="00813A04" w:rsidRDefault="00813A04" w:rsidP="0081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rFonts w:ascii="Times New Roman" w:hAnsi="Times New Roman" w:cs="Times New Roman"/>
          <w:sz w:val="24"/>
          <w:szCs w:val="24"/>
        </w:rPr>
      </w:pPr>
      <w:r w:rsidRPr="00813A04">
        <w:rPr>
          <w:rFonts w:ascii="Times New Roman" w:hAnsi="Times New Roman" w:cs="Times New Roman"/>
          <w:sz w:val="24"/>
          <w:szCs w:val="24"/>
        </w:rPr>
        <w:t>2)</w:t>
      </w:r>
      <w:r w:rsidR="003C060A" w:rsidRPr="00813A04">
        <w:rPr>
          <w:rFonts w:ascii="Times New Roman" w:hAnsi="Times New Roman" w:cs="Times New Roman"/>
          <w:sz w:val="24"/>
          <w:szCs w:val="24"/>
        </w:rPr>
        <w:t>Решить задач</w:t>
      </w:r>
      <w:r w:rsidR="00D61CEA">
        <w:rPr>
          <w:rFonts w:ascii="Times New Roman" w:hAnsi="Times New Roman" w:cs="Times New Roman"/>
          <w:sz w:val="24"/>
          <w:szCs w:val="24"/>
        </w:rPr>
        <w:t>и</w:t>
      </w:r>
      <w:r w:rsidR="003C060A" w:rsidRPr="00813A04">
        <w:rPr>
          <w:rFonts w:ascii="Times New Roman" w:hAnsi="Times New Roman" w:cs="Times New Roman"/>
          <w:sz w:val="24"/>
          <w:szCs w:val="24"/>
        </w:rPr>
        <w:t>:</w:t>
      </w:r>
    </w:p>
    <w:p w:rsidR="00207B91" w:rsidRPr="00D61CEA" w:rsidRDefault="00207B91" w:rsidP="004B3FBD">
      <w:pPr>
        <w:pStyle w:val="Default"/>
        <w:jc w:val="both"/>
        <w:rPr>
          <w:b/>
        </w:rPr>
      </w:pPr>
      <w:r w:rsidRPr="00D61CEA">
        <w:rPr>
          <w:b/>
        </w:rPr>
        <w:t xml:space="preserve">Задача </w:t>
      </w:r>
      <w:r w:rsidR="004B3FBD" w:rsidRPr="00D61CEA">
        <w:rPr>
          <w:b/>
        </w:rPr>
        <w:t>1</w:t>
      </w:r>
      <w:r w:rsidRPr="00D61CEA">
        <w:rPr>
          <w:b/>
        </w:rPr>
        <w:t xml:space="preserve">. </w:t>
      </w:r>
    </w:p>
    <w:p w:rsidR="00207B91" w:rsidRPr="004B3FBD" w:rsidRDefault="00207B91" w:rsidP="004B3FBD">
      <w:pPr>
        <w:pStyle w:val="Default"/>
        <w:jc w:val="both"/>
      </w:pPr>
      <w:r w:rsidRPr="004B3FBD">
        <w:t xml:space="preserve">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w:t>
      </w:r>
    </w:p>
    <w:p w:rsidR="00207B91" w:rsidRPr="004B3FBD" w:rsidRDefault="00207B91" w:rsidP="004B3FBD">
      <w:pPr>
        <w:pStyle w:val="Default"/>
        <w:jc w:val="both"/>
      </w:pPr>
      <w:r w:rsidRPr="004B3FBD">
        <w:t xml:space="preserve">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w:t>
      </w:r>
      <w:proofErr w:type="gramStart"/>
      <w:r w:rsidRPr="004B3FBD">
        <w:t>партии</w:t>
      </w:r>
      <w:proofErr w:type="gramEnd"/>
      <w:r w:rsidRPr="004B3FBD">
        <w:t xml:space="preserve"> утрата подобного рода документа могла повлечь политический кризис в стране и тем самым нанести ущерб безопасности государства. </w:t>
      </w:r>
    </w:p>
    <w:p w:rsidR="00207B91" w:rsidRPr="004B3FBD" w:rsidRDefault="00207B91" w:rsidP="004B3FBD">
      <w:pPr>
        <w:pStyle w:val="Default"/>
        <w:spacing w:after="36"/>
        <w:jc w:val="both"/>
      </w:pPr>
      <w:r w:rsidRPr="004B3FBD">
        <w:t xml:space="preserve">1. Существует ли легальное понятие партийной тайны? </w:t>
      </w:r>
    </w:p>
    <w:p w:rsidR="00207B91" w:rsidRPr="004B3FBD" w:rsidRDefault="00207B91" w:rsidP="004B3FBD">
      <w:pPr>
        <w:pStyle w:val="Default"/>
        <w:jc w:val="both"/>
      </w:pPr>
      <w:r w:rsidRPr="004B3FBD">
        <w:t xml:space="preserve">2. Может ли характер сведений, составляющих партийную тайну </w:t>
      </w:r>
      <w:r w:rsidR="004B3FBD">
        <w:t xml:space="preserve"> </w:t>
      </w:r>
      <w:r w:rsidRPr="004B3FBD">
        <w:t xml:space="preserve">подпадать под признаки сведений, составляющих государственную тайну. </w:t>
      </w:r>
    </w:p>
    <w:p w:rsidR="00207B91" w:rsidRPr="004B3FBD" w:rsidRDefault="00207B91" w:rsidP="004B3FBD">
      <w:pPr>
        <w:pStyle w:val="Default"/>
        <w:jc w:val="both"/>
      </w:pPr>
      <w:r w:rsidRPr="004B3FBD">
        <w:t>3. Какое решение должна прин</w:t>
      </w:r>
      <w:r w:rsidR="004B3FBD">
        <w:t>ять</w:t>
      </w:r>
      <w:r w:rsidRPr="004B3FBD">
        <w:t xml:space="preserve"> прокуратур</w:t>
      </w:r>
      <w:r w:rsidR="004B3FBD">
        <w:t>а</w:t>
      </w:r>
      <w:r w:rsidRPr="004B3FBD">
        <w:t xml:space="preserve">? </w:t>
      </w:r>
    </w:p>
    <w:p w:rsidR="00D61CEA" w:rsidRDefault="00D61CEA" w:rsidP="00207B91">
      <w:pPr>
        <w:pStyle w:val="Default"/>
        <w:rPr>
          <w:sz w:val="28"/>
          <w:szCs w:val="28"/>
        </w:rPr>
      </w:pPr>
    </w:p>
    <w:p w:rsidR="00207B91" w:rsidRPr="00D61CEA" w:rsidRDefault="00207B91" w:rsidP="00207B91">
      <w:pPr>
        <w:pStyle w:val="Default"/>
        <w:rPr>
          <w:b/>
        </w:rPr>
      </w:pPr>
      <w:r w:rsidRPr="00D61CEA">
        <w:rPr>
          <w:b/>
        </w:rPr>
        <w:t xml:space="preserve">Задача 2. </w:t>
      </w:r>
    </w:p>
    <w:p w:rsidR="00207B91" w:rsidRPr="004B3FBD" w:rsidRDefault="00207B91" w:rsidP="004B3FBD">
      <w:pPr>
        <w:pStyle w:val="Default"/>
        <w:jc w:val="both"/>
        <w:rPr>
          <w:color w:val="auto"/>
        </w:rPr>
      </w:pPr>
      <w:r>
        <w:rPr>
          <w:sz w:val="28"/>
          <w:szCs w:val="28"/>
        </w:rPr>
        <w:t xml:space="preserve">Гражданин Иванов десять </w:t>
      </w:r>
      <w:proofErr w:type="gramStart"/>
      <w:r>
        <w:rPr>
          <w:sz w:val="28"/>
          <w:szCs w:val="28"/>
        </w:rPr>
        <w:t>лет</w:t>
      </w:r>
      <w:proofErr w:type="gramEnd"/>
      <w:r>
        <w:rPr>
          <w:sz w:val="28"/>
          <w:szCs w:val="28"/>
        </w:rPr>
        <w:t xml:space="preserve"> назад </w:t>
      </w:r>
      <w:r w:rsidRPr="004B3FBD">
        <w:t xml:space="preserve">допускавшийся по форме один к сведениям составляющим государственную тайну и прекративший трудовые </w:t>
      </w:r>
      <w:r w:rsidRPr="004B3FBD">
        <w:rPr>
          <w:color w:val="auto"/>
        </w:rPr>
        <w:t xml:space="preserve">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w:t>
      </w:r>
      <w:proofErr w:type="gramStart"/>
      <w:r w:rsidRPr="004B3FBD">
        <w:rPr>
          <w:color w:val="auto"/>
        </w:rPr>
        <w:t>отказана</w:t>
      </w:r>
      <w:proofErr w:type="gramEnd"/>
      <w:r w:rsidRPr="004B3FBD">
        <w:rPr>
          <w:color w:val="auto"/>
        </w:rPr>
        <w:t xml:space="preserve">.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w:t>
      </w:r>
    </w:p>
    <w:p w:rsidR="00207B91" w:rsidRPr="004B3FBD" w:rsidRDefault="00207B91" w:rsidP="004B3FBD">
      <w:pPr>
        <w:pStyle w:val="Default"/>
        <w:jc w:val="both"/>
        <w:rPr>
          <w:color w:val="auto"/>
        </w:rPr>
      </w:pPr>
      <w:r w:rsidRPr="004B3FBD">
        <w:rPr>
          <w:color w:val="auto"/>
        </w:rPr>
        <w:t xml:space="preserve">1. Разрешите дело. </w:t>
      </w:r>
    </w:p>
    <w:p w:rsidR="00D61CEA" w:rsidRDefault="00D61CEA" w:rsidP="004B3FBD">
      <w:pPr>
        <w:pStyle w:val="Default"/>
        <w:jc w:val="both"/>
        <w:rPr>
          <w:color w:val="auto"/>
        </w:rPr>
      </w:pPr>
    </w:p>
    <w:p w:rsidR="00207B91" w:rsidRPr="00D61CEA" w:rsidRDefault="00207B91" w:rsidP="004B3FBD">
      <w:pPr>
        <w:pStyle w:val="Default"/>
        <w:jc w:val="both"/>
        <w:rPr>
          <w:b/>
          <w:color w:val="auto"/>
        </w:rPr>
      </w:pPr>
      <w:r w:rsidRPr="00D61CEA">
        <w:rPr>
          <w:b/>
          <w:color w:val="auto"/>
        </w:rPr>
        <w:t xml:space="preserve">Задача 3. </w:t>
      </w:r>
    </w:p>
    <w:p w:rsidR="00207B91" w:rsidRPr="004B3FBD" w:rsidRDefault="00207B91" w:rsidP="004B3FBD">
      <w:pPr>
        <w:pStyle w:val="Default"/>
        <w:jc w:val="both"/>
        <w:rPr>
          <w:color w:val="auto"/>
        </w:rPr>
      </w:pPr>
      <w:r w:rsidRPr="004B3FBD">
        <w:rPr>
          <w:color w:val="auto"/>
        </w:rPr>
        <w:t>Против журналистки</w:t>
      </w:r>
      <w:proofErr w:type="gramStart"/>
      <w:r w:rsidRPr="004B3FBD">
        <w:rPr>
          <w:color w:val="auto"/>
        </w:rPr>
        <w:t xml:space="preserve"> А</w:t>
      </w:r>
      <w:proofErr w:type="gramEnd"/>
      <w:r w:rsidRPr="004B3FBD">
        <w:rPr>
          <w:color w:val="auto"/>
        </w:rPr>
        <w:t xml:space="preserve">,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w:t>
      </w:r>
    </w:p>
    <w:p w:rsidR="00207B91" w:rsidRPr="004B3FBD" w:rsidRDefault="00207B91" w:rsidP="004B3FBD">
      <w:pPr>
        <w:pStyle w:val="Default"/>
        <w:jc w:val="both"/>
        <w:rPr>
          <w:color w:val="auto"/>
        </w:rPr>
      </w:pPr>
      <w:r w:rsidRPr="004B3FBD">
        <w:rPr>
          <w:color w:val="auto"/>
        </w:rPr>
        <w:t xml:space="preserve">Обстоятельства дела сводились к следующему. </w:t>
      </w:r>
    </w:p>
    <w:p w:rsidR="00207B91" w:rsidRPr="004B3FBD" w:rsidRDefault="00207B91" w:rsidP="004B3FBD">
      <w:pPr>
        <w:pStyle w:val="Default"/>
        <w:jc w:val="both"/>
        <w:rPr>
          <w:color w:val="auto"/>
        </w:rPr>
      </w:pPr>
      <w:r w:rsidRPr="004B3FBD">
        <w:rPr>
          <w:color w:val="auto"/>
        </w:rPr>
        <w:t>Журналистка</w:t>
      </w:r>
      <w:proofErr w:type="gramStart"/>
      <w:r w:rsidRPr="004B3FBD">
        <w:rPr>
          <w:color w:val="auto"/>
        </w:rPr>
        <w:t xml:space="preserve"> А</w:t>
      </w:r>
      <w:proofErr w:type="gramEnd"/>
      <w:r w:rsidRPr="004B3FBD">
        <w:rPr>
          <w:color w:val="auto"/>
        </w:rPr>
        <w:t xml:space="preserve">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w:t>
      </w:r>
    </w:p>
    <w:p w:rsidR="00207B91" w:rsidRPr="004B3FBD" w:rsidRDefault="00207B91" w:rsidP="004B3FBD">
      <w:pPr>
        <w:pStyle w:val="Default"/>
        <w:jc w:val="both"/>
        <w:rPr>
          <w:color w:val="auto"/>
        </w:rPr>
      </w:pPr>
      <w:r w:rsidRPr="004B3FBD">
        <w:rPr>
          <w:color w:val="auto"/>
        </w:rPr>
        <w:t>1. Является ли журналистка</w:t>
      </w:r>
      <w:proofErr w:type="gramStart"/>
      <w:r w:rsidRPr="004B3FBD">
        <w:rPr>
          <w:color w:val="auto"/>
        </w:rPr>
        <w:t xml:space="preserve"> А</w:t>
      </w:r>
      <w:proofErr w:type="gramEnd"/>
      <w:r w:rsidRPr="004B3FBD">
        <w:rPr>
          <w:color w:val="auto"/>
        </w:rPr>
        <w:t xml:space="preserve"> субъектом разглашения государственной тайны? </w:t>
      </w:r>
    </w:p>
    <w:p w:rsidR="00207B91" w:rsidRPr="004B3FBD" w:rsidRDefault="00207B91" w:rsidP="004B3FBD">
      <w:pPr>
        <w:pStyle w:val="Default"/>
        <w:jc w:val="both"/>
        <w:rPr>
          <w:color w:val="auto"/>
        </w:rPr>
      </w:pPr>
      <w:r w:rsidRPr="004B3FBD">
        <w:rPr>
          <w:color w:val="auto"/>
        </w:rPr>
        <w:t xml:space="preserve">2.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w:t>
      </w:r>
    </w:p>
    <w:p w:rsidR="00207B91" w:rsidRPr="004B3FBD" w:rsidRDefault="00207B91" w:rsidP="004B3FBD">
      <w:pPr>
        <w:pStyle w:val="Default"/>
        <w:jc w:val="both"/>
        <w:rPr>
          <w:color w:val="auto"/>
        </w:rPr>
      </w:pPr>
      <w:r w:rsidRPr="004B3FBD">
        <w:rPr>
          <w:color w:val="auto"/>
        </w:rPr>
        <w:t>3. Может ли журналистка</w:t>
      </w:r>
      <w:proofErr w:type="gramStart"/>
      <w:r w:rsidRPr="004B3FBD">
        <w:rPr>
          <w:color w:val="auto"/>
        </w:rPr>
        <w:t xml:space="preserve"> А</w:t>
      </w:r>
      <w:proofErr w:type="gramEnd"/>
      <w:r w:rsidRPr="004B3FBD">
        <w:rPr>
          <w:color w:val="auto"/>
        </w:rPr>
        <w:t xml:space="preserve"> быть привлечена к уголовной ответственности если в ходе интервью была предупреждена со стороны интервьюируемого, что сведения которыми он делится не подлежат распространению в силу их секретности? </w:t>
      </w:r>
    </w:p>
    <w:p w:rsidR="000B5A6B" w:rsidRPr="004B3FBD" w:rsidRDefault="00207B91" w:rsidP="004B3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rPr>
          <w:rFonts w:ascii="Times New Roman" w:hAnsi="Times New Roman" w:cs="Times New Roman"/>
          <w:sz w:val="24"/>
          <w:szCs w:val="24"/>
        </w:rPr>
      </w:pPr>
      <w:r w:rsidRPr="004B3FBD">
        <w:rPr>
          <w:rFonts w:ascii="Times New Roman" w:hAnsi="Times New Roman" w:cs="Times New Roman"/>
          <w:sz w:val="24"/>
          <w:szCs w:val="24"/>
        </w:rPr>
        <w:t>4. Может ли журналистка</w:t>
      </w:r>
      <w:proofErr w:type="gramStart"/>
      <w:r w:rsidRPr="004B3FBD">
        <w:rPr>
          <w:rFonts w:ascii="Times New Roman" w:hAnsi="Times New Roman" w:cs="Times New Roman"/>
          <w:sz w:val="24"/>
          <w:szCs w:val="24"/>
        </w:rPr>
        <w:t xml:space="preserve"> А</w:t>
      </w:r>
      <w:proofErr w:type="gramEnd"/>
      <w:r w:rsidRPr="004B3FBD">
        <w:rPr>
          <w:rFonts w:ascii="Times New Roman" w:hAnsi="Times New Roman" w:cs="Times New Roman"/>
          <w:sz w:val="24"/>
          <w:szCs w:val="24"/>
        </w:rPr>
        <w:t xml:space="preserve"> быть привлечена к уголовной ответственности как соучастник преступления?</w:t>
      </w:r>
    </w:p>
    <w:p w:rsidR="000B5A6B" w:rsidRPr="00C97D3C" w:rsidRDefault="000B5A6B" w:rsidP="000B5A6B">
      <w:pPr>
        <w:ind w:firstLine="284"/>
        <w:outlineLvl w:val="0"/>
        <w:rPr>
          <w:rFonts w:ascii="Times New Roman" w:hAnsi="Times New Roman" w:cs="Times New Roman"/>
          <w:b/>
          <w:color w:val="000000"/>
          <w:sz w:val="24"/>
          <w:szCs w:val="24"/>
          <w:u w:val="single"/>
          <w:lang w:eastAsia="ru-RU"/>
        </w:rPr>
      </w:pPr>
      <w:r w:rsidRPr="00C97D3C">
        <w:rPr>
          <w:rFonts w:ascii="Times New Roman" w:hAnsi="Times New Roman" w:cs="Times New Roman"/>
          <w:b/>
          <w:color w:val="000000"/>
          <w:sz w:val="24"/>
          <w:szCs w:val="24"/>
          <w:u w:val="single"/>
          <w:lang w:eastAsia="ru-RU"/>
        </w:rPr>
        <w:t>Рекомендации к выполнению практического задания:</w:t>
      </w:r>
    </w:p>
    <w:p w:rsidR="000B5A6B" w:rsidRPr="00C03C0C" w:rsidRDefault="000B5A6B" w:rsidP="004B3FBD">
      <w:pPr>
        <w:pStyle w:val="a3"/>
        <w:numPr>
          <w:ilvl w:val="0"/>
          <w:numId w:val="15"/>
        </w:numPr>
        <w:ind w:left="0" w:firstLine="0"/>
        <w:jc w:val="both"/>
        <w:rPr>
          <w:bCs/>
        </w:rPr>
      </w:pPr>
      <w:r w:rsidRPr="00C03C0C">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B5A6B" w:rsidRPr="00C03C0C" w:rsidRDefault="000B5A6B" w:rsidP="004B3FBD">
      <w:pPr>
        <w:pStyle w:val="a3"/>
        <w:numPr>
          <w:ilvl w:val="0"/>
          <w:numId w:val="15"/>
        </w:numPr>
        <w:ind w:left="0" w:firstLine="0"/>
        <w:jc w:val="both"/>
        <w:rPr>
          <w:bCs/>
        </w:rPr>
      </w:pPr>
      <w:r w:rsidRPr="00C03C0C">
        <w:rPr>
          <w:color w:val="000000"/>
        </w:rPr>
        <w:t xml:space="preserve"> Усвоив </w:t>
      </w:r>
      <w:proofErr w:type="gramStart"/>
      <w:r w:rsidRPr="00C03C0C">
        <w:rPr>
          <w:color w:val="000000"/>
        </w:rPr>
        <w:t>прочитанное</w:t>
      </w:r>
      <w:proofErr w:type="gramEnd"/>
      <w:r w:rsidRPr="00C03C0C">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B5A6B" w:rsidRPr="00C03C0C" w:rsidRDefault="000B5A6B" w:rsidP="004B3FBD">
      <w:pPr>
        <w:pStyle w:val="a3"/>
        <w:numPr>
          <w:ilvl w:val="0"/>
          <w:numId w:val="15"/>
        </w:numPr>
        <w:ind w:left="0" w:firstLine="0"/>
        <w:jc w:val="both"/>
        <w:rPr>
          <w:bCs/>
        </w:rPr>
      </w:pPr>
      <w:r w:rsidRPr="00C03C0C">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0B5A6B" w:rsidRPr="00C03C0C" w:rsidRDefault="000B5A6B" w:rsidP="004B3FBD">
      <w:pPr>
        <w:pStyle w:val="a3"/>
        <w:numPr>
          <w:ilvl w:val="0"/>
          <w:numId w:val="15"/>
        </w:numPr>
        <w:ind w:left="0" w:firstLine="0"/>
        <w:jc w:val="both"/>
        <w:rPr>
          <w:bCs/>
        </w:rPr>
      </w:pPr>
      <w:r w:rsidRPr="00C03C0C">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0B5A6B" w:rsidRPr="00C03C0C" w:rsidRDefault="000B5A6B" w:rsidP="004B3FBD">
      <w:pPr>
        <w:pStyle w:val="a3"/>
        <w:numPr>
          <w:ilvl w:val="0"/>
          <w:numId w:val="15"/>
        </w:numPr>
        <w:ind w:left="0" w:firstLine="0"/>
        <w:jc w:val="both"/>
        <w:rPr>
          <w:bCs/>
        </w:rPr>
      </w:pPr>
      <w:r w:rsidRPr="00C03C0C">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0B5A6B" w:rsidRPr="00C97D3C" w:rsidRDefault="000B5A6B" w:rsidP="004B3FBD">
      <w:pPr>
        <w:spacing w:line="240" w:lineRule="auto"/>
        <w:ind w:firstLine="318"/>
        <w:outlineLvl w:val="0"/>
        <w:rPr>
          <w:rFonts w:ascii="Times New Roman" w:hAnsi="Times New Roman" w:cs="Times New Roman"/>
          <w:b/>
          <w:bCs/>
          <w:color w:val="000000"/>
          <w:sz w:val="24"/>
          <w:szCs w:val="24"/>
          <w:u w:val="single"/>
        </w:rPr>
      </w:pPr>
      <w:r w:rsidRPr="00C97D3C">
        <w:rPr>
          <w:rFonts w:ascii="Times New Roman" w:hAnsi="Times New Roman" w:cs="Times New Roman"/>
          <w:b/>
          <w:bCs/>
          <w:color w:val="000000"/>
          <w:sz w:val="24"/>
          <w:szCs w:val="24"/>
          <w:u w:val="single"/>
        </w:rPr>
        <w:t>Оценка результатов выполнения практического задания:</w:t>
      </w:r>
    </w:p>
    <w:p w:rsidR="000B5A6B" w:rsidRPr="00C97D3C" w:rsidRDefault="000B5A6B" w:rsidP="004B3FBD">
      <w:pPr>
        <w:spacing w:line="240" w:lineRule="auto"/>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1-4 ошибками – «зачет»</w:t>
      </w:r>
      <w:r>
        <w:rPr>
          <w:rFonts w:ascii="Times New Roman" w:hAnsi="Times New Roman" w:cs="Times New Roman"/>
          <w:bCs/>
          <w:color w:val="000000"/>
          <w:sz w:val="24"/>
          <w:szCs w:val="24"/>
        </w:rPr>
        <w:t>.</w:t>
      </w:r>
    </w:p>
    <w:p w:rsidR="000B5A6B" w:rsidRPr="00C97D3C" w:rsidRDefault="000B5A6B" w:rsidP="004B3FBD">
      <w:pPr>
        <w:spacing w:line="240" w:lineRule="auto"/>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5 ошибками и более – «незачет».</w:t>
      </w:r>
    </w:p>
    <w:p w:rsidR="000B5A6B" w:rsidRDefault="000B5A6B" w:rsidP="004B3FBD">
      <w:pPr>
        <w:spacing w:line="240" w:lineRule="auto"/>
      </w:pPr>
    </w:p>
    <w:p w:rsidR="000B5A6B" w:rsidRDefault="000B5A6B" w:rsidP="000B5A6B">
      <w:pPr>
        <w:jc w:val="center"/>
        <w:outlineLvl w:val="0"/>
        <w:rPr>
          <w:rFonts w:ascii="Times New Roman" w:hAnsi="Times New Roman" w:cs="Times New Roman"/>
          <w:b/>
          <w:bCs/>
          <w:sz w:val="24"/>
          <w:szCs w:val="24"/>
        </w:rPr>
      </w:pPr>
    </w:p>
    <w:p w:rsidR="000B5A6B" w:rsidRDefault="000B5A6B" w:rsidP="000B5A6B">
      <w:pPr>
        <w:jc w:val="center"/>
        <w:outlineLvl w:val="0"/>
        <w:rPr>
          <w:rFonts w:ascii="Times New Roman" w:hAnsi="Times New Roman" w:cs="Times New Roman"/>
          <w:b/>
          <w:bCs/>
          <w:sz w:val="24"/>
          <w:szCs w:val="24"/>
        </w:rPr>
      </w:pPr>
    </w:p>
    <w:p w:rsidR="000B5A6B" w:rsidRDefault="000B5A6B" w:rsidP="000B5A6B">
      <w:pPr>
        <w:jc w:val="center"/>
        <w:outlineLvl w:val="0"/>
        <w:rPr>
          <w:rFonts w:ascii="Times New Roman" w:hAnsi="Times New Roman" w:cs="Times New Roman"/>
          <w:b/>
          <w:bCs/>
          <w:sz w:val="24"/>
          <w:szCs w:val="24"/>
        </w:rPr>
      </w:pPr>
    </w:p>
    <w:p w:rsidR="000B5A6B" w:rsidRPr="00C03C0C" w:rsidRDefault="000B5A6B" w:rsidP="000B5A6B">
      <w:pPr>
        <w:jc w:val="center"/>
        <w:outlineLvl w:val="0"/>
        <w:rPr>
          <w:rFonts w:ascii="Times New Roman" w:hAnsi="Times New Roman" w:cs="Times New Roman"/>
          <w:b/>
          <w:bCs/>
          <w:sz w:val="24"/>
          <w:szCs w:val="24"/>
        </w:rPr>
      </w:pPr>
      <w:r w:rsidRPr="00C03C0C">
        <w:rPr>
          <w:rFonts w:ascii="Times New Roman" w:hAnsi="Times New Roman" w:cs="Times New Roman"/>
          <w:b/>
          <w:bCs/>
          <w:sz w:val="24"/>
          <w:szCs w:val="24"/>
        </w:rPr>
        <w:lastRenderedPageBreak/>
        <w:t>Практическ</w:t>
      </w:r>
      <w:r>
        <w:rPr>
          <w:rFonts w:ascii="Times New Roman" w:hAnsi="Times New Roman" w:cs="Times New Roman"/>
          <w:b/>
          <w:bCs/>
          <w:sz w:val="24"/>
          <w:szCs w:val="24"/>
        </w:rPr>
        <w:t>ая работа</w:t>
      </w:r>
      <w:r w:rsidRPr="00C03C0C">
        <w:rPr>
          <w:rFonts w:ascii="Times New Roman" w:hAnsi="Times New Roman" w:cs="Times New Roman"/>
          <w:b/>
          <w:bCs/>
          <w:sz w:val="24"/>
          <w:szCs w:val="24"/>
        </w:rPr>
        <w:t xml:space="preserve"> №</w:t>
      </w:r>
      <w:r w:rsidR="00DA6B5D">
        <w:rPr>
          <w:rFonts w:ascii="Times New Roman" w:hAnsi="Times New Roman" w:cs="Times New Roman"/>
          <w:b/>
          <w:bCs/>
          <w:sz w:val="24"/>
          <w:szCs w:val="24"/>
        </w:rPr>
        <w:t xml:space="preserve"> 4</w:t>
      </w:r>
    </w:p>
    <w:p w:rsidR="00DA6B5D" w:rsidRDefault="00DA6B5D" w:rsidP="00DA6B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bCs/>
          <w:sz w:val="28"/>
          <w:szCs w:val="28"/>
        </w:rPr>
      </w:pPr>
      <w:r>
        <w:rPr>
          <w:b/>
          <w:bCs/>
        </w:rPr>
        <w:t xml:space="preserve">Тема: </w:t>
      </w:r>
      <w:r w:rsidR="000B5A6B">
        <w:rPr>
          <w:b/>
          <w:bCs/>
        </w:rPr>
        <w:t xml:space="preserve">  </w:t>
      </w:r>
      <w:r w:rsidRPr="00F91374">
        <w:rPr>
          <w:bCs/>
          <w:sz w:val="28"/>
          <w:szCs w:val="28"/>
        </w:rPr>
        <w:t>«Правовая охрана и защита служебной тайны».</w:t>
      </w:r>
    </w:p>
    <w:p w:rsidR="000B5A6B" w:rsidRPr="00C03C0C" w:rsidRDefault="000B5A6B" w:rsidP="000B5A6B">
      <w:pPr>
        <w:ind w:firstLine="284"/>
        <w:outlineLvl w:val="0"/>
        <w:rPr>
          <w:rFonts w:ascii="Times New Roman" w:hAnsi="Times New Roman" w:cs="Times New Roman"/>
          <w:b/>
          <w:bCs/>
          <w:sz w:val="24"/>
          <w:szCs w:val="24"/>
          <w:u w:val="single"/>
        </w:rPr>
      </w:pPr>
      <w:r w:rsidRPr="00C03C0C">
        <w:rPr>
          <w:rFonts w:ascii="Times New Roman" w:hAnsi="Times New Roman" w:cs="Times New Roman"/>
          <w:b/>
          <w:bCs/>
          <w:sz w:val="24"/>
          <w:szCs w:val="24"/>
          <w:u w:val="single"/>
        </w:rPr>
        <w:t xml:space="preserve">Цели </w:t>
      </w:r>
      <w:r w:rsidR="00DA6B5D">
        <w:rPr>
          <w:rFonts w:ascii="Times New Roman" w:hAnsi="Times New Roman" w:cs="Times New Roman"/>
          <w:b/>
          <w:bCs/>
          <w:sz w:val="24"/>
          <w:szCs w:val="24"/>
          <w:u w:val="single"/>
        </w:rPr>
        <w:t>работы</w:t>
      </w:r>
      <w:r w:rsidRPr="00C03C0C">
        <w:rPr>
          <w:rFonts w:ascii="Times New Roman" w:hAnsi="Times New Roman" w:cs="Times New Roman"/>
          <w:b/>
          <w:bCs/>
          <w:sz w:val="24"/>
          <w:szCs w:val="24"/>
          <w:u w:val="single"/>
        </w:rPr>
        <w:t>:</w:t>
      </w:r>
    </w:p>
    <w:p w:rsidR="006F577D" w:rsidRDefault="006F577D" w:rsidP="006F577D">
      <w:pPr>
        <w:pStyle w:val="a4"/>
        <w:jc w:val="both"/>
      </w:pPr>
      <w:r>
        <w:t xml:space="preserve">- </w:t>
      </w:r>
      <w:r w:rsidRPr="002D12D0">
        <w:t xml:space="preserve">изучение и анализ нормативной базы в области защиты </w:t>
      </w:r>
      <w:r>
        <w:t>служебной тайны</w:t>
      </w:r>
      <w:r w:rsidRPr="002D12D0">
        <w:t xml:space="preserve">, </w:t>
      </w:r>
    </w:p>
    <w:p w:rsidR="006F577D" w:rsidRDefault="006F577D" w:rsidP="006F577D">
      <w:pPr>
        <w:pStyle w:val="a4"/>
        <w:jc w:val="both"/>
      </w:pPr>
      <w:r>
        <w:t xml:space="preserve">- </w:t>
      </w:r>
      <w:r w:rsidRPr="002D12D0">
        <w:t xml:space="preserve">анализ правовых методов защиты сведений, составляющих </w:t>
      </w:r>
      <w:r>
        <w:t xml:space="preserve">служебную </w:t>
      </w:r>
      <w:r w:rsidRPr="002D12D0">
        <w:t>тайну,</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Норма времени – 2 часа.</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Средства обучения</w:t>
      </w:r>
    </w:p>
    <w:p w:rsidR="000B5A6B" w:rsidRPr="00C03C0C" w:rsidRDefault="000B5A6B" w:rsidP="006F577D">
      <w:pPr>
        <w:pStyle w:val="a3"/>
        <w:numPr>
          <w:ilvl w:val="0"/>
          <w:numId w:val="16"/>
        </w:numPr>
        <w:outlineLvl w:val="0"/>
        <w:rPr>
          <w:color w:val="000000"/>
        </w:rPr>
      </w:pPr>
      <w:r w:rsidRPr="00C03C0C">
        <w:rPr>
          <w:color w:val="000000"/>
          <w:u w:val="single"/>
        </w:rPr>
        <w:t>Учебно-методическое оснащение</w:t>
      </w:r>
      <w:r w:rsidRPr="00C03C0C">
        <w:rPr>
          <w:color w:val="000000"/>
        </w:rPr>
        <w:t>: Практическое задание и рекомендаци</w:t>
      </w:r>
      <w:r>
        <w:rPr>
          <w:color w:val="000000"/>
        </w:rPr>
        <w:t>и</w:t>
      </w:r>
      <w:r w:rsidRPr="00C03C0C">
        <w:rPr>
          <w:color w:val="000000"/>
        </w:rPr>
        <w:t xml:space="preserve"> к его выполнению.</w:t>
      </w:r>
    </w:p>
    <w:p w:rsidR="000B5A6B" w:rsidRDefault="000B5A6B" w:rsidP="006F577D">
      <w:pPr>
        <w:pStyle w:val="a3"/>
        <w:numPr>
          <w:ilvl w:val="0"/>
          <w:numId w:val="16"/>
        </w:numPr>
        <w:outlineLvl w:val="0"/>
        <w:rPr>
          <w:color w:val="000000"/>
        </w:rPr>
      </w:pPr>
      <w:r w:rsidRPr="00C03C0C">
        <w:rPr>
          <w:color w:val="000000"/>
        </w:rPr>
        <w:t xml:space="preserve"> </w:t>
      </w:r>
      <w:r w:rsidRPr="00C03C0C">
        <w:rPr>
          <w:color w:val="000000"/>
          <w:u w:val="single"/>
        </w:rPr>
        <w:t>Нормативно-правовые акты и литература по теме занятия</w:t>
      </w:r>
      <w:r w:rsidRPr="00C03C0C">
        <w:rPr>
          <w:color w:val="000000"/>
        </w:rPr>
        <w:t>:</w:t>
      </w:r>
    </w:p>
    <w:p w:rsidR="00F06F35" w:rsidRPr="00F06F35" w:rsidRDefault="00F06F35" w:rsidP="00F06F35">
      <w:pPr>
        <w:pStyle w:val="a3"/>
        <w:ind w:left="644"/>
      </w:pPr>
      <w:r>
        <w:t xml:space="preserve">- </w:t>
      </w:r>
      <w:r w:rsidRPr="00F06F35">
        <w:t>"Основы законодательства Российской Федерации о нотариате"</w:t>
      </w:r>
      <w:r w:rsidR="00EE3DC6">
        <w:t>.</w:t>
      </w:r>
    </w:p>
    <w:p w:rsidR="00F06F35" w:rsidRPr="00F06F35" w:rsidRDefault="00F06F35" w:rsidP="00F06F35">
      <w:pPr>
        <w:spacing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6F35">
        <w:rPr>
          <w:rFonts w:ascii="Times New Roman" w:eastAsia="Times New Roman" w:hAnsi="Times New Roman" w:cs="Times New Roman"/>
          <w:sz w:val="24"/>
          <w:szCs w:val="24"/>
          <w:lang w:eastAsia="ru-RU"/>
        </w:rPr>
        <w:t>Федеральный закон от 21.11.2011 N 323-ФЗ</w:t>
      </w:r>
      <w:r>
        <w:rPr>
          <w:rFonts w:ascii="Times New Roman" w:eastAsia="Times New Roman" w:hAnsi="Times New Roman" w:cs="Times New Roman"/>
          <w:sz w:val="24"/>
          <w:szCs w:val="24"/>
          <w:lang w:eastAsia="ru-RU"/>
        </w:rPr>
        <w:t xml:space="preserve"> </w:t>
      </w:r>
      <w:r w:rsidRPr="00F06F35">
        <w:rPr>
          <w:rFonts w:ascii="Times New Roman" w:eastAsia="Times New Roman" w:hAnsi="Times New Roman" w:cs="Times New Roman"/>
          <w:sz w:val="24"/>
          <w:szCs w:val="24"/>
          <w:lang w:eastAsia="ru-RU"/>
        </w:rPr>
        <w:t>"Об основах охраны здоровья граждан в Российской Федерации"</w:t>
      </w:r>
    </w:p>
    <w:p w:rsidR="00F06F35" w:rsidRPr="00C03C0C" w:rsidRDefault="00F06F35" w:rsidP="00F06F35">
      <w:pPr>
        <w:pStyle w:val="a3"/>
        <w:ind w:left="644"/>
        <w:outlineLvl w:val="0"/>
        <w:rPr>
          <w:color w:val="000000"/>
        </w:rPr>
      </w:pPr>
    </w:p>
    <w:p w:rsidR="000B5A6B" w:rsidRPr="00C03C0C" w:rsidRDefault="000B5A6B" w:rsidP="006F577D">
      <w:pPr>
        <w:pStyle w:val="a3"/>
        <w:numPr>
          <w:ilvl w:val="0"/>
          <w:numId w:val="16"/>
        </w:numPr>
        <w:ind w:left="0" w:firstLine="284"/>
        <w:outlineLvl w:val="0"/>
        <w:rPr>
          <w:color w:val="000000"/>
        </w:rPr>
      </w:pPr>
      <w:r w:rsidRPr="00C03C0C">
        <w:rPr>
          <w:color w:val="000000"/>
          <w:u w:val="single"/>
        </w:rPr>
        <w:t>Технические средства обучения</w:t>
      </w:r>
      <w:r w:rsidRPr="00C03C0C">
        <w:rPr>
          <w:color w:val="000000"/>
        </w:rPr>
        <w:t xml:space="preserve">: ПК с программным обеспечением, </w:t>
      </w:r>
      <w:r>
        <w:rPr>
          <w:color w:val="000000"/>
        </w:rPr>
        <w:t>с</w:t>
      </w:r>
      <w:r w:rsidRPr="00C03C0C">
        <w:rPr>
          <w:color w:val="000000"/>
        </w:rPr>
        <w:t>правочная правовая система «</w:t>
      </w:r>
      <w:proofErr w:type="spellStart"/>
      <w:r w:rsidRPr="00C03C0C">
        <w:rPr>
          <w:color w:val="000000"/>
        </w:rPr>
        <w:t>КонсультантПлюс</w:t>
      </w:r>
      <w:proofErr w:type="spellEnd"/>
      <w:r w:rsidRPr="00C03C0C">
        <w:rPr>
          <w:color w:val="000000"/>
        </w:rPr>
        <w:t>».</w:t>
      </w:r>
    </w:p>
    <w:p w:rsidR="000B5A6B" w:rsidRPr="00C03C0C" w:rsidRDefault="000B5A6B" w:rsidP="000B5A6B">
      <w:pPr>
        <w:ind w:firstLine="284"/>
        <w:outlineLvl w:val="0"/>
        <w:rPr>
          <w:rFonts w:ascii="Times New Roman" w:hAnsi="Times New Roman" w:cs="Times New Roman"/>
          <w:b/>
          <w:color w:val="000000"/>
          <w:sz w:val="24"/>
          <w:szCs w:val="24"/>
          <w:lang w:eastAsia="ru-RU"/>
        </w:rPr>
      </w:pPr>
      <w:r w:rsidRPr="00C03C0C">
        <w:rPr>
          <w:rFonts w:ascii="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C03C0C">
        <w:rPr>
          <w:rFonts w:ascii="Times New Roman" w:hAnsi="Times New Roman" w:cs="Times New Roman"/>
          <w:b/>
          <w:color w:val="000000"/>
          <w:sz w:val="24"/>
          <w:szCs w:val="24"/>
          <w:lang w:eastAsia="ru-RU"/>
        </w:rPr>
        <w:t>й:</w:t>
      </w:r>
      <w:r>
        <w:rPr>
          <w:rFonts w:ascii="Times New Roman" w:hAnsi="Times New Roman" w:cs="Times New Roman"/>
          <w:b/>
          <w:color w:val="000000"/>
          <w:sz w:val="24"/>
          <w:szCs w:val="24"/>
          <w:lang w:eastAsia="ru-RU"/>
        </w:rPr>
        <w:t xml:space="preserve"> </w:t>
      </w:r>
      <w:r w:rsidR="006F577D" w:rsidRPr="000B5A6B">
        <w:rPr>
          <w:rFonts w:ascii="Times New Roman" w:hAnsi="Times New Roman" w:cs="Times New Roman"/>
          <w:sz w:val="24"/>
          <w:szCs w:val="24"/>
        </w:rPr>
        <w:t>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0B5A6B" w:rsidRPr="00C97D3C" w:rsidRDefault="000B5A6B" w:rsidP="000B5A6B">
      <w:pPr>
        <w:ind w:firstLine="284"/>
        <w:outlineLvl w:val="0"/>
        <w:rPr>
          <w:rFonts w:ascii="Times New Roman" w:hAnsi="Times New Roman" w:cs="Times New Roman"/>
          <w:bCs/>
          <w:sz w:val="24"/>
          <w:szCs w:val="24"/>
          <w:u w:val="single"/>
        </w:rPr>
      </w:pPr>
      <w:r w:rsidRPr="00C97D3C">
        <w:rPr>
          <w:rFonts w:ascii="Times New Roman" w:hAnsi="Times New Roman" w:cs="Times New Roman"/>
          <w:b/>
          <w:color w:val="000000"/>
          <w:sz w:val="24"/>
          <w:szCs w:val="24"/>
          <w:u w:val="single"/>
          <w:lang w:eastAsia="ru-RU"/>
        </w:rPr>
        <w:t>Практическое задание:</w:t>
      </w:r>
      <w:r w:rsidRPr="00C97D3C">
        <w:rPr>
          <w:rFonts w:ascii="Times New Roman" w:hAnsi="Times New Roman" w:cs="Times New Roman"/>
          <w:bCs/>
          <w:sz w:val="24"/>
          <w:szCs w:val="24"/>
          <w:u w:val="single"/>
        </w:rPr>
        <w:t xml:space="preserve"> </w:t>
      </w:r>
    </w:p>
    <w:p w:rsidR="000B5A6B" w:rsidRPr="00C03C0C" w:rsidRDefault="000B5A6B" w:rsidP="000B5A6B">
      <w:pPr>
        <w:pStyle w:val="a3"/>
        <w:numPr>
          <w:ilvl w:val="0"/>
          <w:numId w:val="1"/>
        </w:numPr>
        <w:ind w:left="0" w:firstLine="284"/>
        <w:rPr>
          <w:bCs/>
        </w:rPr>
      </w:pPr>
      <w:r w:rsidRPr="00C03C0C">
        <w:rPr>
          <w:bCs/>
        </w:rPr>
        <w:t>Решить задачи.</w:t>
      </w:r>
    </w:p>
    <w:p w:rsidR="006F577D" w:rsidRDefault="006F577D" w:rsidP="006F577D">
      <w:pPr>
        <w:autoSpaceDE w:val="0"/>
        <w:autoSpaceDN w:val="0"/>
        <w:adjustRightInd w:val="0"/>
        <w:ind w:firstLine="0"/>
        <w:rPr>
          <w:rFonts w:ascii="TimesNewRomanPS-BoldMT" w:hAnsi="TimesNewRomanPS-BoldMT" w:cs="TimesNewRomanPS-BoldMT"/>
          <w:b/>
          <w:bCs/>
        </w:rPr>
      </w:pPr>
      <w:r w:rsidRPr="006F577D">
        <w:rPr>
          <w:rFonts w:ascii="TimesNewRomanPS-BoldMT" w:hAnsi="TimesNewRomanPS-BoldMT" w:cs="TimesNewRomanPS-BoldMT"/>
          <w:b/>
          <w:bCs/>
        </w:rPr>
        <w:t xml:space="preserve">Задача 1. </w:t>
      </w:r>
    </w:p>
    <w:p w:rsidR="006F577D" w:rsidRPr="006F577D" w:rsidRDefault="006F577D" w:rsidP="006F577D">
      <w:pPr>
        <w:autoSpaceDE w:val="0"/>
        <w:autoSpaceDN w:val="0"/>
        <w:adjustRightInd w:val="0"/>
        <w:ind w:firstLine="0"/>
        <w:rPr>
          <w:rFonts w:ascii="Times New Roman" w:hAnsi="Times New Roman" w:cs="Times New Roman"/>
          <w:sz w:val="24"/>
          <w:szCs w:val="24"/>
        </w:rPr>
      </w:pPr>
      <w:r w:rsidRPr="006F577D">
        <w:rPr>
          <w:rFonts w:ascii="Times New Roman" w:hAnsi="Times New Roman" w:cs="Times New Roman"/>
          <w:sz w:val="24"/>
          <w:szCs w:val="24"/>
        </w:rPr>
        <w:t>Сотрудники частной нотариальной конторы «Дело» на одном из своих совещаний приняли решение - создать собственный тайный архив, в котором собирать наиболее интересную информацию обо всех своих клиентах и по мере необходимости использовать ее в своей повседневной деятельности.</w:t>
      </w:r>
    </w:p>
    <w:p w:rsidR="006F577D" w:rsidRPr="006F577D" w:rsidRDefault="006F577D" w:rsidP="006F577D">
      <w:pPr>
        <w:autoSpaceDE w:val="0"/>
        <w:autoSpaceDN w:val="0"/>
        <w:adjustRightInd w:val="0"/>
        <w:ind w:firstLine="0"/>
        <w:rPr>
          <w:rFonts w:ascii="Times New Roman" w:hAnsi="Times New Roman" w:cs="Times New Roman"/>
          <w:sz w:val="24"/>
          <w:szCs w:val="24"/>
        </w:rPr>
      </w:pPr>
      <w:r w:rsidRPr="006F577D">
        <w:rPr>
          <w:rFonts w:ascii="Times New Roman" w:hAnsi="Times New Roman" w:cs="Times New Roman"/>
          <w:sz w:val="24"/>
          <w:szCs w:val="24"/>
        </w:rPr>
        <w:t xml:space="preserve">На следующий день был назначен руководитель архива и два </w:t>
      </w:r>
      <w:proofErr w:type="gramStart"/>
      <w:r w:rsidRPr="006F577D">
        <w:rPr>
          <w:rFonts w:ascii="Times New Roman" w:hAnsi="Times New Roman" w:cs="Times New Roman"/>
          <w:sz w:val="24"/>
          <w:szCs w:val="24"/>
        </w:rPr>
        <w:t>эксперта</w:t>
      </w:r>
      <w:proofErr w:type="gramEnd"/>
      <w:r w:rsidRPr="006F577D">
        <w:rPr>
          <w:rFonts w:ascii="Times New Roman" w:hAnsi="Times New Roman" w:cs="Times New Roman"/>
          <w:sz w:val="24"/>
          <w:szCs w:val="24"/>
        </w:rPr>
        <w:t xml:space="preserve"> и они начали собирать через своих коллег нужные сведения и данные о клиентах. Однако о факте создания тайного архива в нотариальной конторе «Дело» стало известно одному из клиентов, и он</w:t>
      </w:r>
    </w:p>
    <w:p w:rsidR="000B5A6B" w:rsidRPr="006F577D" w:rsidRDefault="006F577D" w:rsidP="006F577D">
      <w:pPr>
        <w:ind w:firstLine="0"/>
        <w:outlineLvl w:val="0"/>
        <w:rPr>
          <w:rFonts w:ascii="Times New Roman" w:hAnsi="Times New Roman" w:cs="Times New Roman"/>
          <w:b/>
          <w:color w:val="000000"/>
          <w:sz w:val="24"/>
          <w:szCs w:val="24"/>
        </w:rPr>
      </w:pPr>
      <w:r w:rsidRPr="006F577D">
        <w:rPr>
          <w:rFonts w:ascii="Times New Roman" w:hAnsi="Times New Roman" w:cs="Times New Roman"/>
          <w:sz w:val="24"/>
          <w:szCs w:val="24"/>
        </w:rPr>
        <w:t xml:space="preserve">пожаловался на нотариусов в прокуратуру. </w:t>
      </w:r>
    </w:p>
    <w:p w:rsidR="006F577D" w:rsidRPr="006F577D" w:rsidRDefault="006F577D" w:rsidP="006F577D">
      <w:pPr>
        <w:autoSpaceDE w:val="0"/>
        <w:autoSpaceDN w:val="0"/>
        <w:adjustRightInd w:val="0"/>
        <w:ind w:firstLine="0"/>
        <w:rPr>
          <w:rFonts w:ascii="Times New Roman" w:hAnsi="Times New Roman" w:cs="Times New Roman"/>
          <w:sz w:val="24"/>
          <w:szCs w:val="24"/>
        </w:rPr>
      </w:pPr>
      <w:r w:rsidRPr="006F577D">
        <w:rPr>
          <w:rFonts w:ascii="Times New Roman" w:hAnsi="Times New Roman" w:cs="Times New Roman"/>
          <w:i/>
          <w:iCs/>
          <w:sz w:val="24"/>
          <w:szCs w:val="24"/>
        </w:rPr>
        <w:t>Нарушила ли в этом случае контора законодательство о нотариате</w:t>
      </w:r>
      <w:r w:rsidRPr="006F577D">
        <w:rPr>
          <w:rFonts w:ascii="Times New Roman" w:hAnsi="Times New Roman" w:cs="Times New Roman"/>
          <w:sz w:val="24"/>
          <w:szCs w:val="24"/>
        </w:rPr>
        <w:t>?</w:t>
      </w:r>
    </w:p>
    <w:p w:rsidR="006F577D" w:rsidRPr="006F577D" w:rsidRDefault="006F577D" w:rsidP="006F577D">
      <w:pPr>
        <w:autoSpaceDE w:val="0"/>
        <w:autoSpaceDN w:val="0"/>
        <w:adjustRightInd w:val="0"/>
        <w:ind w:firstLine="0"/>
        <w:rPr>
          <w:rFonts w:ascii="Times New Roman" w:hAnsi="Times New Roman" w:cs="Times New Roman"/>
          <w:b/>
          <w:bCs/>
          <w:sz w:val="24"/>
          <w:szCs w:val="24"/>
        </w:rPr>
      </w:pPr>
      <w:r w:rsidRPr="006F577D">
        <w:rPr>
          <w:rFonts w:ascii="Times New Roman" w:hAnsi="Times New Roman" w:cs="Times New Roman"/>
          <w:b/>
          <w:bCs/>
          <w:sz w:val="24"/>
          <w:szCs w:val="24"/>
        </w:rPr>
        <w:t xml:space="preserve">Задача 2. </w:t>
      </w:r>
    </w:p>
    <w:p w:rsidR="006F577D" w:rsidRPr="006F577D" w:rsidRDefault="006F577D" w:rsidP="006F577D">
      <w:pPr>
        <w:autoSpaceDE w:val="0"/>
        <w:autoSpaceDN w:val="0"/>
        <w:adjustRightInd w:val="0"/>
        <w:ind w:firstLine="0"/>
        <w:rPr>
          <w:rFonts w:ascii="Times New Roman" w:hAnsi="Times New Roman" w:cs="Times New Roman"/>
          <w:sz w:val="24"/>
          <w:szCs w:val="24"/>
        </w:rPr>
      </w:pPr>
      <w:r w:rsidRPr="006F577D">
        <w:rPr>
          <w:rFonts w:ascii="Times New Roman" w:hAnsi="Times New Roman" w:cs="Times New Roman"/>
          <w:sz w:val="24"/>
          <w:szCs w:val="24"/>
        </w:rPr>
        <w:t>Митрофанова работала в 2002 г. секретарем нотариуса в нотариальной конторе. Однажды ее соседка Петрова пришла к нотариусу и оформила завещание на своего сына. В 2005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w:t>
      </w:r>
    </w:p>
    <w:p w:rsidR="006F577D" w:rsidRPr="006F577D" w:rsidRDefault="006F577D" w:rsidP="006F577D">
      <w:pPr>
        <w:autoSpaceDE w:val="0"/>
        <w:autoSpaceDN w:val="0"/>
        <w:adjustRightInd w:val="0"/>
        <w:ind w:firstLine="0"/>
        <w:rPr>
          <w:rFonts w:ascii="Times New Roman" w:hAnsi="Times New Roman" w:cs="Times New Roman"/>
          <w:i/>
          <w:iCs/>
          <w:sz w:val="24"/>
          <w:szCs w:val="24"/>
        </w:rPr>
      </w:pPr>
      <w:r w:rsidRPr="006F577D">
        <w:rPr>
          <w:rFonts w:ascii="Times New Roman" w:hAnsi="Times New Roman" w:cs="Times New Roman"/>
          <w:i/>
          <w:iCs/>
          <w:sz w:val="24"/>
          <w:szCs w:val="24"/>
        </w:rPr>
        <w:t>Можно ли привлечь Митрофанову к ответственности?</w:t>
      </w:r>
    </w:p>
    <w:p w:rsidR="006F577D" w:rsidRPr="006F577D" w:rsidRDefault="006F577D" w:rsidP="006F577D">
      <w:pPr>
        <w:autoSpaceDE w:val="0"/>
        <w:autoSpaceDN w:val="0"/>
        <w:adjustRightInd w:val="0"/>
        <w:ind w:firstLine="0"/>
        <w:rPr>
          <w:rFonts w:ascii="Times New Roman" w:hAnsi="Times New Roman" w:cs="Times New Roman"/>
          <w:sz w:val="24"/>
          <w:szCs w:val="24"/>
        </w:rPr>
      </w:pPr>
      <w:r w:rsidRPr="006F577D">
        <w:rPr>
          <w:rFonts w:ascii="Times New Roman" w:hAnsi="Times New Roman" w:cs="Times New Roman"/>
          <w:b/>
          <w:bCs/>
          <w:sz w:val="24"/>
          <w:szCs w:val="24"/>
        </w:rPr>
        <w:lastRenderedPageBreak/>
        <w:t xml:space="preserve">Задача 3. </w:t>
      </w:r>
      <w:r w:rsidRPr="006F577D">
        <w:rPr>
          <w:rFonts w:ascii="Times New Roman" w:hAnsi="Times New Roman" w:cs="Times New Roman"/>
          <w:sz w:val="24"/>
          <w:szCs w:val="24"/>
        </w:rPr>
        <w:t>Соболев, почувствовав недомогание, обратился к врачу. После проведенного обследования выяснилось, что он болен СПИДом. Врач в больничном листке в графе «Диагноз» написал: «СПИД», несмотря на то, что Соболев просил его не указывать истинную причину заболевания. Когда на работе узнали, чем болен Соболев, его уволили.</w:t>
      </w:r>
    </w:p>
    <w:p w:rsidR="006F577D" w:rsidRPr="006F577D" w:rsidRDefault="006F577D" w:rsidP="006F577D">
      <w:pPr>
        <w:autoSpaceDE w:val="0"/>
        <w:autoSpaceDN w:val="0"/>
        <w:adjustRightInd w:val="0"/>
        <w:ind w:firstLine="0"/>
        <w:rPr>
          <w:rFonts w:ascii="Times New Roman" w:hAnsi="Times New Roman" w:cs="Times New Roman"/>
          <w:i/>
          <w:iCs/>
          <w:sz w:val="24"/>
          <w:szCs w:val="24"/>
        </w:rPr>
      </w:pPr>
      <w:r w:rsidRPr="006F577D">
        <w:rPr>
          <w:rFonts w:ascii="Times New Roman" w:hAnsi="Times New Roman" w:cs="Times New Roman"/>
          <w:i/>
          <w:iCs/>
          <w:sz w:val="24"/>
          <w:szCs w:val="24"/>
        </w:rPr>
        <w:t>Прав ли был врач?</w:t>
      </w:r>
    </w:p>
    <w:p w:rsidR="000B5A6B" w:rsidRPr="006F577D" w:rsidRDefault="000B5A6B" w:rsidP="000B5A6B">
      <w:pPr>
        <w:ind w:firstLine="284"/>
        <w:outlineLvl w:val="0"/>
        <w:rPr>
          <w:rFonts w:ascii="Times New Roman" w:hAnsi="Times New Roman" w:cs="Times New Roman"/>
          <w:b/>
          <w:color w:val="000000"/>
          <w:sz w:val="24"/>
          <w:szCs w:val="24"/>
          <w:u w:val="single"/>
          <w:lang w:eastAsia="ru-RU"/>
        </w:rPr>
      </w:pPr>
      <w:r w:rsidRPr="006F577D">
        <w:rPr>
          <w:rFonts w:ascii="Times New Roman" w:hAnsi="Times New Roman" w:cs="Times New Roman"/>
          <w:b/>
          <w:color w:val="000000"/>
          <w:sz w:val="24"/>
          <w:szCs w:val="24"/>
          <w:u w:val="single"/>
          <w:lang w:eastAsia="ru-RU"/>
        </w:rPr>
        <w:t>Рекомендации к выполнению практического задания:</w:t>
      </w:r>
    </w:p>
    <w:p w:rsidR="000B5A6B" w:rsidRPr="006F577D" w:rsidRDefault="000B5A6B" w:rsidP="006F577D">
      <w:pPr>
        <w:pStyle w:val="a3"/>
        <w:numPr>
          <w:ilvl w:val="0"/>
          <w:numId w:val="17"/>
        </w:numPr>
        <w:ind w:left="0" w:firstLine="0"/>
        <w:jc w:val="both"/>
        <w:rPr>
          <w:bCs/>
        </w:rPr>
      </w:pPr>
      <w:r w:rsidRPr="006F577D">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B5A6B" w:rsidRPr="006F577D" w:rsidRDefault="000B5A6B" w:rsidP="006F577D">
      <w:pPr>
        <w:pStyle w:val="a3"/>
        <w:numPr>
          <w:ilvl w:val="0"/>
          <w:numId w:val="17"/>
        </w:numPr>
        <w:ind w:left="0" w:firstLine="0"/>
        <w:jc w:val="both"/>
        <w:rPr>
          <w:bCs/>
        </w:rPr>
      </w:pPr>
      <w:r w:rsidRPr="006F577D">
        <w:rPr>
          <w:color w:val="000000"/>
        </w:rPr>
        <w:t xml:space="preserve"> Усвоив </w:t>
      </w:r>
      <w:proofErr w:type="gramStart"/>
      <w:r w:rsidRPr="006F577D">
        <w:rPr>
          <w:color w:val="000000"/>
        </w:rPr>
        <w:t>прочитанное</w:t>
      </w:r>
      <w:proofErr w:type="gramEnd"/>
      <w:r w:rsidRPr="006F577D">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B5A6B" w:rsidRPr="006F577D" w:rsidRDefault="000B5A6B" w:rsidP="006F577D">
      <w:pPr>
        <w:pStyle w:val="a3"/>
        <w:numPr>
          <w:ilvl w:val="0"/>
          <w:numId w:val="17"/>
        </w:numPr>
        <w:ind w:left="0" w:firstLine="0"/>
        <w:jc w:val="both"/>
        <w:rPr>
          <w:bCs/>
        </w:rPr>
      </w:pPr>
      <w:r w:rsidRPr="006F577D">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0B5A6B" w:rsidRPr="006F577D" w:rsidRDefault="000B5A6B" w:rsidP="006F577D">
      <w:pPr>
        <w:pStyle w:val="a3"/>
        <w:numPr>
          <w:ilvl w:val="0"/>
          <w:numId w:val="17"/>
        </w:numPr>
        <w:ind w:left="0" w:firstLine="0"/>
        <w:jc w:val="both"/>
        <w:rPr>
          <w:bCs/>
        </w:rPr>
      </w:pPr>
      <w:r w:rsidRPr="006F577D">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0B5A6B" w:rsidRPr="006F577D" w:rsidRDefault="000B5A6B" w:rsidP="006F577D">
      <w:pPr>
        <w:pStyle w:val="a3"/>
        <w:numPr>
          <w:ilvl w:val="0"/>
          <w:numId w:val="17"/>
        </w:numPr>
        <w:ind w:left="0" w:firstLine="0"/>
        <w:jc w:val="both"/>
        <w:rPr>
          <w:bCs/>
        </w:rPr>
      </w:pPr>
      <w:r w:rsidRPr="006F577D">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F06F35" w:rsidRDefault="00F06F35" w:rsidP="000B5A6B">
      <w:pPr>
        <w:ind w:firstLine="318"/>
        <w:outlineLvl w:val="0"/>
        <w:rPr>
          <w:rFonts w:ascii="Times New Roman" w:hAnsi="Times New Roman" w:cs="Times New Roman"/>
          <w:b/>
          <w:bCs/>
          <w:color w:val="000000"/>
          <w:sz w:val="24"/>
          <w:szCs w:val="24"/>
          <w:u w:val="single"/>
        </w:rPr>
      </w:pPr>
    </w:p>
    <w:p w:rsidR="000B5A6B" w:rsidRPr="006F577D" w:rsidRDefault="000B5A6B" w:rsidP="000B5A6B">
      <w:pPr>
        <w:ind w:firstLine="318"/>
        <w:outlineLvl w:val="0"/>
        <w:rPr>
          <w:rFonts w:ascii="Times New Roman" w:hAnsi="Times New Roman" w:cs="Times New Roman"/>
          <w:b/>
          <w:bCs/>
          <w:color w:val="000000"/>
          <w:sz w:val="24"/>
          <w:szCs w:val="24"/>
          <w:u w:val="single"/>
        </w:rPr>
      </w:pPr>
      <w:r w:rsidRPr="006F577D">
        <w:rPr>
          <w:rFonts w:ascii="Times New Roman" w:hAnsi="Times New Roman" w:cs="Times New Roman"/>
          <w:b/>
          <w:bCs/>
          <w:color w:val="000000"/>
          <w:sz w:val="24"/>
          <w:szCs w:val="24"/>
          <w:u w:val="single"/>
        </w:rPr>
        <w:t>Оценка результатов выполнения практического задания:</w:t>
      </w:r>
    </w:p>
    <w:p w:rsidR="000B5A6B" w:rsidRPr="006F577D" w:rsidRDefault="000B5A6B" w:rsidP="000B5A6B">
      <w:pPr>
        <w:ind w:firstLine="318"/>
        <w:outlineLvl w:val="0"/>
        <w:rPr>
          <w:rFonts w:ascii="Times New Roman" w:hAnsi="Times New Roman" w:cs="Times New Roman"/>
          <w:bCs/>
          <w:color w:val="000000"/>
          <w:sz w:val="24"/>
          <w:szCs w:val="24"/>
        </w:rPr>
      </w:pPr>
      <w:r w:rsidRPr="006F577D">
        <w:rPr>
          <w:rFonts w:ascii="Times New Roman" w:hAnsi="Times New Roman" w:cs="Times New Roman"/>
          <w:bCs/>
          <w:color w:val="000000"/>
          <w:sz w:val="24"/>
          <w:szCs w:val="24"/>
        </w:rPr>
        <w:t>Задание выполнено с 1-4 ошибками – «зачет».</w:t>
      </w:r>
    </w:p>
    <w:p w:rsidR="000B5A6B" w:rsidRPr="006F577D" w:rsidRDefault="000B5A6B" w:rsidP="000B5A6B">
      <w:pPr>
        <w:ind w:firstLine="318"/>
        <w:outlineLvl w:val="0"/>
        <w:rPr>
          <w:rFonts w:ascii="Times New Roman" w:hAnsi="Times New Roman" w:cs="Times New Roman"/>
          <w:bCs/>
          <w:color w:val="000000"/>
          <w:sz w:val="24"/>
          <w:szCs w:val="24"/>
        </w:rPr>
      </w:pPr>
      <w:r w:rsidRPr="006F577D">
        <w:rPr>
          <w:rFonts w:ascii="Times New Roman" w:hAnsi="Times New Roman" w:cs="Times New Roman"/>
          <w:bCs/>
          <w:color w:val="000000"/>
          <w:sz w:val="24"/>
          <w:szCs w:val="24"/>
        </w:rPr>
        <w:t>Задание выполнено с 5 ошибками и более – «незачет».</w:t>
      </w:r>
    </w:p>
    <w:p w:rsidR="000B5A6B" w:rsidRDefault="000B5A6B"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6F577D" w:rsidRDefault="006F577D" w:rsidP="000B5A6B">
      <w:pPr>
        <w:rPr>
          <w:rFonts w:ascii="Times New Roman" w:hAnsi="Times New Roman" w:cs="Times New Roman"/>
          <w:sz w:val="24"/>
          <w:szCs w:val="24"/>
        </w:rPr>
      </w:pPr>
    </w:p>
    <w:p w:rsidR="000B5A6B" w:rsidRPr="00C03C0C" w:rsidRDefault="000B5A6B" w:rsidP="000B5A6B">
      <w:pPr>
        <w:jc w:val="center"/>
        <w:outlineLvl w:val="0"/>
        <w:rPr>
          <w:rFonts w:ascii="Times New Roman" w:hAnsi="Times New Roman" w:cs="Times New Roman"/>
          <w:b/>
          <w:bCs/>
          <w:sz w:val="24"/>
          <w:szCs w:val="24"/>
        </w:rPr>
      </w:pPr>
      <w:r w:rsidRPr="00C03C0C">
        <w:rPr>
          <w:rFonts w:ascii="Times New Roman" w:hAnsi="Times New Roman" w:cs="Times New Roman"/>
          <w:b/>
          <w:bCs/>
          <w:sz w:val="24"/>
          <w:szCs w:val="24"/>
        </w:rPr>
        <w:t>Практическ</w:t>
      </w:r>
      <w:r w:rsidR="00C7375F">
        <w:rPr>
          <w:rFonts w:ascii="Times New Roman" w:hAnsi="Times New Roman" w:cs="Times New Roman"/>
          <w:b/>
          <w:bCs/>
          <w:sz w:val="24"/>
          <w:szCs w:val="24"/>
        </w:rPr>
        <w:t xml:space="preserve">ая работа </w:t>
      </w:r>
      <w:r w:rsidRPr="00C03C0C">
        <w:rPr>
          <w:rFonts w:ascii="Times New Roman" w:hAnsi="Times New Roman" w:cs="Times New Roman"/>
          <w:b/>
          <w:bCs/>
          <w:sz w:val="24"/>
          <w:szCs w:val="24"/>
        </w:rPr>
        <w:t xml:space="preserve"> №</w:t>
      </w:r>
      <w:r w:rsidR="00C7375F">
        <w:rPr>
          <w:rFonts w:ascii="Times New Roman" w:hAnsi="Times New Roman" w:cs="Times New Roman"/>
          <w:b/>
          <w:bCs/>
          <w:sz w:val="24"/>
          <w:szCs w:val="24"/>
        </w:rPr>
        <w:t>5</w:t>
      </w:r>
    </w:p>
    <w:p w:rsidR="00EE3DC6" w:rsidRPr="00457962" w:rsidRDefault="00EE3DC6" w:rsidP="00EE3DC6">
      <w:pPr>
        <w:pStyle w:val="a3"/>
        <w:ind w:left="0" w:firstLine="567"/>
        <w:jc w:val="both"/>
      </w:pPr>
      <w:r w:rsidRPr="0092516F">
        <w:rPr>
          <w:b/>
        </w:rPr>
        <w:t>Тема:</w:t>
      </w:r>
      <w:r>
        <w:t xml:space="preserve"> </w:t>
      </w:r>
      <w:r w:rsidRPr="00457962">
        <w:t>Определение необходимого уровня защиты информации (ПД)</w:t>
      </w:r>
    </w:p>
    <w:p w:rsidR="00EE3DC6" w:rsidRDefault="00EE3DC6" w:rsidP="00EE3DC6">
      <w:pPr>
        <w:pStyle w:val="a3"/>
        <w:ind w:left="0" w:firstLine="567"/>
        <w:jc w:val="both"/>
      </w:pPr>
    </w:p>
    <w:p w:rsidR="00EE3DC6" w:rsidRPr="0092516F" w:rsidRDefault="00EE3DC6" w:rsidP="00EE3DC6">
      <w:pPr>
        <w:pStyle w:val="a3"/>
        <w:ind w:firstLine="567"/>
        <w:jc w:val="both"/>
        <w:rPr>
          <w:b/>
        </w:rPr>
      </w:pPr>
      <w:r w:rsidRPr="0092516F">
        <w:rPr>
          <w:b/>
        </w:rPr>
        <w:t xml:space="preserve">Цели работы: </w:t>
      </w:r>
    </w:p>
    <w:p w:rsidR="00EE3DC6" w:rsidRPr="0092516F" w:rsidRDefault="00EE3DC6" w:rsidP="00EE3DC6">
      <w:pPr>
        <w:pStyle w:val="a3"/>
        <w:ind w:firstLine="567"/>
        <w:jc w:val="both"/>
      </w:pPr>
      <w:r w:rsidRPr="0092516F">
        <w:t xml:space="preserve">- изучение и анализ нормативной базы в области защиты персональных данных, </w:t>
      </w:r>
    </w:p>
    <w:p w:rsidR="00EE3DC6" w:rsidRPr="0092516F" w:rsidRDefault="00EE3DC6" w:rsidP="00EE3DC6">
      <w:pPr>
        <w:pStyle w:val="a3"/>
        <w:ind w:firstLine="567"/>
        <w:jc w:val="both"/>
      </w:pPr>
      <w:r w:rsidRPr="0092516F">
        <w:t>- анализ правовых методов защиты персональных данных</w:t>
      </w:r>
    </w:p>
    <w:p w:rsidR="00EE3DC6" w:rsidRPr="0092516F" w:rsidRDefault="00EE3DC6" w:rsidP="00EE3DC6">
      <w:pPr>
        <w:pStyle w:val="a3"/>
        <w:ind w:firstLine="567"/>
        <w:jc w:val="both"/>
      </w:pPr>
      <w:r w:rsidRPr="0092516F">
        <w:t>Норма времени – 2 часа.</w:t>
      </w:r>
    </w:p>
    <w:p w:rsidR="00EE3DC6" w:rsidRPr="0092516F" w:rsidRDefault="00EE3DC6" w:rsidP="00EE3DC6">
      <w:pPr>
        <w:pStyle w:val="a3"/>
        <w:ind w:firstLine="567"/>
        <w:jc w:val="both"/>
      </w:pPr>
      <w:r w:rsidRPr="0092516F">
        <w:t>Средства обучения</w:t>
      </w:r>
    </w:p>
    <w:p w:rsidR="00EE3DC6" w:rsidRPr="0092516F" w:rsidRDefault="00EE3DC6" w:rsidP="00EE3DC6">
      <w:pPr>
        <w:pStyle w:val="a3"/>
        <w:ind w:firstLine="567"/>
        <w:jc w:val="both"/>
      </w:pPr>
      <w:r w:rsidRPr="0092516F">
        <w:t>1.</w:t>
      </w:r>
      <w:r w:rsidRPr="0092516F">
        <w:tab/>
        <w:t>Учебно-методическое оснащение: Практическое задание и рекомендации к его выполнению.</w:t>
      </w:r>
    </w:p>
    <w:p w:rsidR="00EE3DC6" w:rsidRPr="0092516F" w:rsidRDefault="00EE3DC6" w:rsidP="00EE3DC6">
      <w:pPr>
        <w:pStyle w:val="a3"/>
        <w:ind w:firstLine="567"/>
        <w:jc w:val="both"/>
      </w:pPr>
      <w:r w:rsidRPr="0092516F">
        <w:t>2.</w:t>
      </w:r>
      <w:r w:rsidRPr="0092516F">
        <w:tab/>
        <w:t xml:space="preserve"> Нормативно-правовые акты и литература по теме занятия:</w:t>
      </w:r>
    </w:p>
    <w:p w:rsidR="00EE3DC6" w:rsidRDefault="00EE3DC6" w:rsidP="00EE3DC6">
      <w:pPr>
        <w:pStyle w:val="a3"/>
        <w:ind w:firstLine="567"/>
        <w:jc w:val="both"/>
      </w:pPr>
      <w:r w:rsidRPr="0092516F">
        <w:t>- "Трудовой кодекс Российской Фе</w:t>
      </w:r>
      <w:r>
        <w:t xml:space="preserve">дерации" от 30.12.2001 N 197-ФЗ; </w:t>
      </w:r>
    </w:p>
    <w:p w:rsidR="00EE3DC6" w:rsidRPr="0092516F" w:rsidRDefault="00EE3DC6" w:rsidP="00EE3DC6">
      <w:pPr>
        <w:pStyle w:val="a3"/>
        <w:ind w:firstLine="567"/>
        <w:jc w:val="both"/>
      </w:pPr>
      <w:r w:rsidRPr="0092516F">
        <w:t>- Федеральный закон от 27.07.2006 N 152-ФЗ "О персональных данных"</w:t>
      </w:r>
    </w:p>
    <w:p w:rsidR="00EE3DC6" w:rsidRPr="0092516F" w:rsidRDefault="00EE3DC6" w:rsidP="00EE3DC6">
      <w:pPr>
        <w:pStyle w:val="a3"/>
        <w:ind w:firstLine="567"/>
        <w:jc w:val="both"/>
      </w:pPr>
      <w:r w:rsidRPr="0092516F">
        <w:t>3.</w:t>
      </w:r>
      <w:r w:rsidRPr="0092516F">
        <w:tab/>
        <w:t>Технические средства обучения: ПК с программным обеспечением, справочная правовая система «</w:t>
      </w:r>
      <w:proofErr w:type="spellStart"/>
      <w:r w:rsidRPr="0092516F">
        <w:t>КонсультантПлюс</w:t>
      </w:r>
      <w:proofErr w:type="spellEnd"/>
      <w:r w:rsidRPr="0092516F">
        <w:t>».</w:t>
      </w:r>
    </w:p>
    <w:p w:rsidR="00EE3DC6" w:rsidRPr="0092516F" w:rsidRDefault="00EE3DC6" w:rsidP="00EE3DC6">
      <w:pPr>
        <w:pStyle w:val="a3"/>
        <w:ind w:firstLine="567"/>
        <w:jc w:val="both"/>
      </w:pPr>
      <w:r w:rsidRPr="0092516F">
        <w:t>Требования по теоретической готовности студентов к выполнению практических заданий: 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EE3DC6" w:rsidRPr="0092516F" w:rsidRDefault="00EE3DC6" w:rsidP="00EE3DC6">
      <w:pPr>
        <w:pStyle w:val="a3"/>
        <w:ind w:firstLine="567"/>
        <w:jc w:val="both"/>
        <w:rPr>
          <w:b/>
        </w:rPr>
      </w:pPr>
      <w:r w:rsidRPr="0092516F">
        <w:rPr>
          <w:b/>
        </w:rPr>
        <w:t xml:space="preserve">Практическое задание: </w:t>
      </w:r>
    </w:p>
    <w:p w:rsidR="00EE3DC6" w:rsidRPr="0092516F" w:rsidRDefault="00EE3DC6" w:rsidP="00EE3DC6">
      <w:pPr>
        <w:pStyle w:val="a3"/>
        <w:ind w:firstLine="567"/>
        <w:jc w:val="both"/>
      </w:pPr>
      <w:r w:rsidRPr="0092516F">
        <w:t>Организация: ООО «Вымпел»</w:t>
      </w:r>
    </w:p>
    <w:p w:rsidR="00EE3DC6" w:rsidRPr="0092516F" w:rsidRDefault="00EE3DC6" w:rsidP="00EE3DC6">
      <w:pPr>
        <w:pStyle w:val="a3"/>
        <w:ind w:firstLine="567"/>
        <w:jc w:val="both"/>
      </w:pPr>
      <w:r w:rsidRPr="0092516F">
        <w:t xml:space="preserve">Персональные данные сотрудников, обрабатываемые в </w:t>
      </w:r>
      <w:proofErr w:type="spellStart"/>
      <w:r w:rsidRPr="0092516F">
        <w:t>ИСПДн</w:t>
      </w:r>
      <w:proofErr w:type="spellEnd"/>
      <w:r w:rsidRPr="0092516F">
        <w:t>:</w:t>
      </w:r>
    </w:p>
    <w:p w:rsidR="00EE3DC6" w:rsidRPr="0092516F" w:rsidRDefault="00EE3DC6" w:rsidP="00EE3DC6">
      <w:pPr>
        <w:pStyle w:val="a3"/>
        <w:ind w:firstLine="567"/>
        <w:jc w:val="both"/>
      </w:pPr>
      <w:r w:rsidRPr="0092516F">
        <w:t>- паспортные данные,</w:t>
      </w:r>
    </w:p>
    <w:p w:rsidR="00EE3DC6" w:rsidRPr="0092516F" w:rsidRDefault="00EE3DC6" w:rsidP="00EE3DC6">
      <w:pPr>
        <w:pStyle w:val="a3"/>
        <w:ind w:firstLine="567"/>
        <w:jc w:val="both"/>
      </w:pPr>
      <w:r w:rsidRPr="0092516F">
        <w:t>-ИНН,</w:t>
      </w:r>
    </w:p>
    <w:p w:rsidR="00EE3DC6" w:rsidRPr="0092516F" w:rsidRDefault="00EE3DC6" w:rsidP="00EE3DC6">
      <w:pPr>
        <w:pStyle w:val="a3"/>
        <w:ind w:firstLine="567"/>
        <w:jc w:val="both"/>
      </w:pPr>
      <w:r w:rsidRPr="0092516F">
        <w:t>- данные об образовании,</w:t>
      </w:r>
    </w:p>
    <w:p w:rsidR="00EE3DC6" w:rsidRPr="0092516F" w:rsidRDefault="00EE3DC6" w:rsidP="00EE3DC6">
      <w:pPr>
        <w:pStyle w:val="a3"/>
        <w:ind w:firstLine="567"/>
        <w:jc w:val="both"/>
      </w:pPr>
      <w:r w:rsidRPr="0092516F">
        <w:t>- состав семьи,</w:t>
      </w:r>
    </w:p>
    <w:p w:rsidR="00EE3DC6" w:rsidRPr="0092516F" w:rsidRDefault="00EE3DC6" w:rsidP="00EE3DC6">
      <w:pPr>
        <w:pStyle w:val="a3"/>
        <w:ind w:firstLine="567"/>
        <w:jc w:val="both"/>
      </w:pPr>
      <w:r w:rsidRPr="0092516F">
        <w:t>- данные о родственниках (свидетельство о браке, свидетельство о рождении),</w:t>
      </w:r>
    </w:p>
    <w:p w:rsidR="00EE3DC6" w:rsidRPr="0092516F" w:rsidRDefault="00EE3DC6" w:rsidP="00EE3DC6">
      <w:pPr>
        <w:pStyle w:val="a3"/>
        <w:ind w:firstLine="567"/>
        <w:jc w:val="both"/>
      </w:pPr>
      <w:r w:rsidRPr="0092516F">
        <w:t>- Сведения о трудовом стаже, местах работы.</w:t>
      </w:r>
    </w:p>
    <w:p w:rsidR="00EE3DC6" w:rsidRPr="0092516F" w:rsidRDefault="00EE3DC6" w:rsidP="00EE3DC6">
      <w:pPr>
        <w:pStyle w:val="a3"/>
        <w:ind w:firstLine="567"/>
        <w:jc w:val="both"/>
      </w:pPr>
      <w:r w:rsidRPr="0092516F">
        <w:t>Наличие актуальных угроз:  угрозы, не связанные с наличием недокументированных (</w:t>
      </w:r>
      <w:proofErr w:type="spellStart"/>
      <w:r w:rsidRPr="0092516F">
        <w:t>недекларированных</w:t>
      </w:r>
      <w:proofErr w:type="spellEnd"/>
      <w:r w:rsidRPr="0092516F">
        <w:t>) возможностей в системном и прикладном программном обеспечении, используемом в информационной системе.</w:t>
      </w:r>
    </w:p>
    <w:p w:rsidR="00EE3DC6" w:rsidRPr="0092516F" w:rsidRDefault="00EE3DC6" w:rsidP="00EE3DC6">
      <w:pPr>
        <w:pStyle w:val="a3"/>
        <w:ind w:firstLine="567"/>
        <w:jc w:val="both"/>
      </w:pPr>
      <w:r w:rsidRPr="0092516F">
        <w:t xml:space="preserve">Вопрос: </w:t>
      </w:r>
      <w:proofErr w:type="gramStart"/>
      <w:r w:rsidRPr="0092516F">
        <w:t>Соблюдение</w:t>
      </w:r>
      <w:proofErr w:type="gramEnd"/>
      <w:r w:rsidRPr="0092516F">
        <w:t xml:space="preserve"> каких требований необходимо при обработке персональных данных в информационных системах в данном случае?</w:t>
      </w:r>
    </w:p>
    <w:p w:rsidR="00EE3DC6" w:rsidRPr="0092516F" w:rsidRDefault="00EE3DC6" w:rsidP="00EE3DC6">
      <w:pPr>
        <w:pStyle w:val="a3"/>
        <w:ind w:firstLine="567"/>
        <w:jc w:val="both"/>
      </w:pPr>
      <w:r w:rsidRPr="0092516F">
        <w:t>2. Организация ЖКХ.</w:t>
      </w:r>
    </w:p>
    <w:p w:rsidR="00EE3DC6" w:rsidRPr="0092516F" w:rsidRDefault="00EE3DC6" w:rsidP="00EE3DC6">
      <w:pPr>
        <w:pStyle w:val="a3"/>
        <w:ind w:firstLine="567"/>
        <w:jc w:val="both"/>
      </w:pPr>
      <w:r w:rsidRPr="0092516F">
        <w:t xml:space="preserve">Персональные данные, обрабатываемые в </w:t>
      </w:r>
      <w:proofErr w:type="spellStart"/>
      <w:r w:rsidRPr="0092516F">
        <w:t>ИСПДн</w:t>
      </w:r>
      <w:proofErr w:type="spellEnd"/>
      <w:r w:rsidRPr="0092516F">
        <w:t>:</w:t>
      </w:r>
    </w:p>
    <w:p w:rsidR="00EE3DC6" w:rsidRPr="0092516F" w:rsidRDefault="00EE3DC6" w:rsidP="00EE3DC6">
      <w:pPr>
        <w:pStyle w:val="a3"/>
        <w:ind w:firstLine="567"/>
        <w:jc w:val="both"/>
      </w:pPr>
      <w:r w:rsidRPr="0092516F">
        <w:t>База данных по жилым помещениям:</w:t>
      </w:r>
    </w:p>
    <w:p w:rsidR="00EE3DC6" w:rsidRPr="0092516F" w:rsidRDefault="00EE3DC6" w:rsidP="00EE3DC6">
      <w:pPr>
        <w:pStyle w:val="a3"/>
        <w:ind w:firstLine="567"/>
        <w:jc w:val="both"/>
      </w:pPr>
      <w:r w:rsidRPr="0092516F">
        <w:t>-ФИО, паспортные данные, адрес, категории льготников, родственные отношения проживающих, данные о правах собственности на жилые помещения.</w:t>
      </w:r>
    </w:p>
    <w:p w:rsidR="00EE3DC6" w:rsidRPr="0092516F" w:rsidRDefault="00EE3DC6" w:rsidP="00EE3DC6">
      <w:pPr>
        <w:pStyle w:val="a3"/>
        <w:ind w:firstLine="567"/>
        <w:jc w:val="both"/>
      </w:pPr>
      <w:r w:rsidRPr="0092516F">
        <w:t>Объем обрабатываемых персональных данных:</w:t>
      </w:r>
    </w:p>
    <w:p w:rsidR="00EE3DC6" w:rsidRPr="0092516F" w:rsidRDefault="00EE3DC6" w:rsidP="00EE3DC6">
      <w:pPr>
        <w:pStyle w:val="a3"/>
        <w:ind w:firstLine="567"/>
        <w:jc w:val="both"/>
      </w:pPr>
      <w:r w:rsidRPr="0092516F">
        <w:t xml:space="preserve"> Более чем 100 000 </w:t>
      </w:r>
      <w:proofErr w:type="spellStart"/>
      <w:r w:rsidRPr="0092516F">
        <w:t>ПДн</w:t>
      </w:r>
      <w:proofErr w:type="spellEnd"/>
      <w:r w:rsidRPr="0092516F">
        <w:t>.</w:t>
      </w:r>
    </w:p>
    <w:p w:rsidR="00EE3DC6" w:rsidRPr="0092516F" w:rsidRDefault="00EE3DC6" w:rsidP="00EE3DC6">
      <w:pPr>
        <w:pStyle w:val="a3"/>
        <w:ind w:firstLine="567"/>
        <w:jc w:val="both"/>
      </w:pPr>
      <w:r w:rsidRPr="0092516F">
        <w:t>Наличие актуальных угроз: угрозы, связанные с наличием недокументированных (</w:t>
      </w:r>
      <w:proofErr w:type="spellStart"/>
      <w:r w:rsidRPr="0092516F">
        <w:t>недекларированных</w:t>
      </w:r>
      <w:proofErr w:type="spellEnd"/>
      <w:r w:rsidRPr="0092516F">
        <w:t>) возможностей в прикладном программном обеспечении, используемом в информационной системе.</w:t>
      </w:r>
    </w:p>
    <w:p w:rsidR="00EE3DC6" w:rsidRPr="0092516F" w:rsidRDefault="00EE3DC6" w:rsidP="00EE3DC6">
      <w:pPr>
        <w:pStyle w:val="a3"/>
        <w:ind w:firstLine="567"/>
        <w:jc w:val="both"/>
      </w:pPr>
    </w:p>
    <w:p w:rsidR="00EE3DC6" w:rsidRPr="0092516F" w:rsidRDefault="00EE3DC6" w:rsidP="00EE3DC6">
      <w:pPr>
        <w:pStyle w:val="a3"/>
        <w:ind w:firstLine="567"/>
        <w:jc w:val="both"/>
      </w:pPr>
      <w:proofErr w:type="gramStart"/>
      <w:r w:rsidRPr="0092516F">
        <w:t>Соблюдение</w:t>
      </w:r>
      <w:proofErr w:type="gramEnd"/>
      <w:r w:rsidRPr="0092516F">
        <w:t xml:space="preserve"> каких требований необходимо при обработке персональных данных в информационных системах в данном случае?</w:t>
      </w:r>
    </w:p>
    <w:p w:rsidR="00EE3DC6" w:rsidRPr="0092516F" w:rsidRDefault="00EE3DC6" w:rsidP="00EE3DC6">
      <w:pPr>
        <w:pStyle w:val="a3"/>
        <w:ind w:firstLine="567"/>
        <w:jc w:val="both"/>
      </w:pPr>
      <w:r w:rsidRPr="0092516F">
        <w:t>Рекомендации к выполнению практического задания:</w:t>
      </w:r>
    </w:p>
    <w:p w:rsidR="00EE3DC6" w:rsidRPr="0092516F" w:rsidRDefault="00EE3DC6" w:rsidP="00EE3DC6">
      <w:pPr>
        <w:pStyle w:val="a3"/>
        <w:ind w:firstLine="567"/>
        <w:jc w:val="both"/>
      </w:pPr>
      <w:r w:rsidRPr="0092516F">
        <w:t>Алгоритм выполнения:</w:t>
      </w:r>
    </w:p>
    <w:p w:rsidR="00EE3DC6" w:rsidRPr="0092516F" w:rsidRDefault="00EE3DC6" w:rsidP="00EE3DC6">
      <w:pPr>
        <w:pStyle w:val="a3"/>
        <w:ind w:firstLine="567"/>
        <w:jc w:val="both"/>
      </w:pPr>
      <w:r w:rsidRPr="0092516F">
        <w:t>- определить категорию обрабатываемых персональных данных;</w:t>
      </w:r>
    </w:p>
    <w:p w:rsidR="00EE3DC6" w:rsidRPr="0092516F" w:rsidRDefault="00EE3DC6" w:rsidP="00EE3DC6">
      <w:pPr>
        <w:pStyle w:val="a3"/>
        <w:ind w:firstLine="567"/>
        <w:jc w:val="both"/>
      </w:pPr>
      <w:r w:rsidRPr="0092516F">
        <w:t xml:space="preserve"> - определить тип актуальной угрозы;</w:t>
      </w:r>
    </w:p>
    <w:p w:rsidR="00EE3DC6" w:rsidRDefault="00EE3DC6" w:rsidP="00EE3DC6">
      <w:pPr>
        <w:pStyle w:val="a3"/>
        <w:ind w:firstLine="567"/>
        <w:jc w:val="both"/>
      </w:pPr>
      <w:r w:rsidRPr="0092516F">
        <w:t>- по таблице установить необходимый уровень защищенности ПД;</w:t>
      </w:r>
    </w:p>
    <w:p w:rsidR="00EE3DC6" w:rsidRDefault="00EE3DC6" w:rsidP="00EE3DC6">
      <w:pPr>
        <w:pStyle w:val="a3"/>
        <w:ind w:firstLine="567"/>
        <w:jc w:val="both"/>
      </w:pPr>
    </w:p>
    <w:p w:rsidR="00EE3DC6" w:rsidRPr="0092516F" w:rsidRDefault="00EE3DC6" w:rsidP="00EE3DC6">
      <w:pPr>
        <w:pStyle w:val="a3"/>
        <w:ind w:left="0"/>
        <w:jc w:val="both"/>
      </w:pPr>
      <w:r>
        <w:rPr>
          <w:noProof/>
        </w:rPr>
        <w:lastRenderedPageBreak/>
        <w:drawing>
          <wp:inline distT="0" distB="0" distL="0" distR="0" wp14:anchorId="18FF75E2" wp14:editId="1B5A2AB5">
            <wp:extent cx="5624830" cy="3625850"/>
            <wp:effectExtent l="0" t="0" r="0" b="0"/>
            <wp:docPr id="2" name="Рисунок 2" descr="H:\КОНКУРС УЧИТЕЛЬ ГОДА\Открытый урок\как определить уровень защищенности ИСПД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КОНКУРС УЧИТЕЛЬ ГОДА\Открытый урок\как определить уровень защищенности ИСПД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4830" cy="3625850"/>
                    </a:xfrm>
                    <a:prstGeom prst="rect">
                      <a:avLst/>
                    </a:prstGeom>
                    <a:noFill/>
                    <a:ln>
                      <a:noFill/>
                    </a:ln>
                  </pic:spPr>
                </pic:pic>
              </a:graphicData>
            </a:graphic>
          </wp:inline>
        </w:drawing>
      </w:r>
    </w:p>
    <w:p w:rsidR="00EE3DC6" w:rsidRPr="0092516F" w:rsidRDefault="00EE3DC6" w:rsidP="00EE3DC6">
      <w:pPr>
        <w:pStyle w:val="a3"/>
        <w:ind w:firstLine="567"/>
        <w:jc w:val="both"/>
      </w:pPr>
      <w:r w:rsidRPr="0092516F">
        <w:t>- в зависимости от уровня защищенности установить необходимые требования по организации защиты персональных данных в соответствии с Постановлением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
    <w:p w:rsidR="00EE3DC6" w:rsidRPr="0092516F" w:rsidRDefault="00EE3DC6" w:rsidP="00EE3DC6">
      <w:pPr>
        <w:pStyle w:val="a3"/>
        <w:ind w:firstLine="567"/>
        <w:jc w:val="both"/>
      </w:pPr>
    </w:p>
    <w:p w:rsidR="00EE3DC6" w:rsidRPr="0092516F" w:rsidRDefault="00EE3DC6" w:rsidP="00EE3DC6">
      <w:pPr>
        <w:pStyle w:val="a3"/>
        <w:ind w:firstLine="567"/>
        <w:jc w:val="both"/>
      </w:pPr>
      <w:r w:rsidRPr="0092516F">
        <w:t>Оценка результатов выполнения практического задания:</w:t>
      </w:r>
    </w:p>
    <w:p w:rsidR="00EE3DC6" w:rsidRPr="0092516F" w:rsidRDefault="00EE3DC6" w:rsidP="00EE3DC6">
      <w:pPr>
        <w:pStyle w:val="a3"/>
        <w:ind w:firstLine="567"/>
        <w:jc w:val="both"/>
      </w:pPr>
      <w:r w:rsidRPr="0092516F">
        <w:t>Задание выполнено с 1-4 ошибками – «зачет».</w:t>
      </w:r>
    </w:p>
    <w:p w:rsidR="00EE3DC6" w:rsidRPr="0092516F" w:rsidRDefault="00EE3DC6" w:rsidP="00EE3DC6">
      <w:pPr>
        <w:pStyle w:val="a3"/>
        <w:ind w:firstLine="567"/>
        <w:jc w:val="both"/>
      </w:pPr>
      <w:r w:rsidRPr="0092516F">
        <w:t>Задание выполнено с 5 ошибками и более – «незачет».</w:t>
      </w:r>
    </w:p>
    <w:p w:rsidR="00EE3DC6" w:rsidRDefault="00EE3DC6" w:rsidP="00EE3DC6">
      <w:pPr>
        <w:pStyle w:val="a3"/>
        <w:ind w:left="0" w:firstLine="567"/>
        <w:jc w:val="both"/>
      </w:pPr>
      <w:r w:rsidRPr="0092516F">
        <w:t> </w:t>
      </w:r>
    </w:p>
    <w:p w:rsidR="00EE3DC6" w:rsidRDefault="00EE3DC6" w:rsidP="00EE3DC6">
      <w:pPr>
        <w:rPr>
          <w:rFonts w:ascii="Times New Roman" w:hAnsi="Times New Roman" w:cs="Times New Roman"/>
          <w:sz w:val="24"/>
          <w:szCs w:val="24"/>
        </w:rPr>
      </w:pPr>
      <w:r>
        <w:rPr>
          <w:rFonts w:ascii="Times New Roman" w:hAnsi="Times New Roman" w:cs="Times New Roman"/>
          <w:sz w:val="24"/>
          <w:szCs w:val="24"/>
        </w:rPr>
        <w:br w:type="page"/>
      </w:r>
    </w:p>
    <w:p w:rsidR="00C7375F" w:rsidRDefault="00C7375F" w:rsidP="000B5A6B">
      <w:pPr>
        <w:jc w:val="center"/>
        <w:outlineLvl w:val="0"/>
        <w:rPr>
          <w:rFonts w:ascii="Times New Roman" w:hAnsi="Times New Roman" w:cs="Times New Roman"/>
          <w:b/>
          <w:bCs/>
          <w:sz w:val="24"/>
          <w:szCs w:val="24"/>
        </w:rPr>
      </w:pPr>
    </w:p>
    <w:p w:rsidR="00C7375F" w:rsidRPr="00B64584" w:rsidRDefault="00C7375F" w:rsidP="00B64584">
      <w:pPr>
        <w:jc w:val="center"/>
        <w:outlineLvl w:val="0"/>
        <w:rPr>
          <w:rFonts w:ascii="Times New Roman" w:hAnsi="Times New Roman" w:cs="Times New Roman"/>
          <w:b/>
          <w:bCs/>
          <w:sz w:val="24"/>
          <w:szCs w:val="24"/>
        </w:rPr>
      </w:pPr>
    </w:p>
    <w:p w:rsidR="00D75CD4" w:rsidRPr="00B64584" w:rsidRDefault="00C7375F" w:rsidP="00B64584">
      <w:pPr>
        <w:pStyle w:val="a3"/>
        <w:spacing w:line="360" w:lineRule="auto"/>
        <w:ind w:left="0"/>
        <w:jc w:val="center"/>
        <w:rPr>
          <w:b/>
          <w:bCs/>
        </w:rPr>
      </w:pPr>
      <w:r w:rsidRPr="00B64584">
        <w:rPr>
          <w:b/>
          <w:bCs/>
        </w:rPr>
        <w:t>Пр</w:t>
      </w:r>
      <w:r w:rsidR="00B64584" w:rsidRPr="00B64584">
        <w:rPr>
          <w:b/>
          <w:bCs/>
        </w:rPr>
        <w:t>а</w:t>
      </w:r>
      <w:r w:rsidRPr="00B64584">
        <w:rPr>
          <w:b/>
          <w:bCs/>
        </w:rPr>
        <w:t>ктическая работа №6</w:t>
      </w:r>
    </w:p>
    <w:p w:rsidR="00C7375F" w:rsidRPr="00B64584" w:rsidRDefault="00D75CD4" w:rsidP="00B64584">
      <w:pPr>
        <w:pStyle w:val="a3"/>
        <w:spacing w:line="360" w:lineRule="auto"/>
        <w:ind w:left="0"/>
        <w:jc w:val="center"/>
        <w:rPr>
          <w:b/>
          <w:bCs/>
        </w:rPr>
      </w:pPr>
      <w:r w:rsidRPr="00B64584">
        <w:rPr>
          <w:b/>
          <w:bCs/>
        </w:rPr>
        <w:t>Тем</w:t>
      </w:r>
      <w:r w:rsidR="00B64584" w:rsidRPr="00B64584">
        <w:rPr>
          <w:b/>
          <w:bCs/>
        </w:rPr>
        <w:t>а</w:t>
      </w:r>
      <w:r w:rsidRPr="00B64584">
        <w:rPr>
          <w:b/>
          <w:bCs/>
        </w:rPr>
        <w:t>:</w:t>
      </w:r>
      <w:r w:rsidR="00B64584" w:rsidRPr="00B64584">
        <w:rPr>
          <w:b/>
          <w:bCs/>
        </w:rPr>
        <w:t xml:space="preserve"> </w:t>
      </w:r>
      <w:r w:rsidR="00C7375F" w:rsidRPr="00B64584">
        <w:rPr>
          <w:b/>
          <w:bCs/>
        </w:rPr>
        <w:t>«Права  и обязанности субъектов правоотношений  в области персональных данных».</w:t>
      </w:r>
    </w:p>
    <w:p w:rsidR="000B5A6B" w:rsidRPr="00C03C0C" w:rsidRDefault="00C7375F" w:rsidP="00B64584">
      <w:pPr>
        <w:pStyle w:val="a3"/>
        <w:spacing w:line="360" w:lineRule="auto"/>
        <w:ind w:left="0"/>
        <w:jc w:val="both"/>
        <w:rPr>
          <w:b/>
          <w:bCs/>
          <w:u w:val="single"/>
        </w:rPr>
      </w:pPr>
      <w:r w:rsidRPr="00F91374">
        <w:rPr>
          <w:bCs/>
          <w:sz w:val="28"/>
          <w:szCs w:val="28"/>
        </w:rPr>
        <w:t xml:space="preserve"> </w:t>
      </w:r>
      <w:r w:rsidR="000B5A6B" w:rsidRPr="00C03C0C">
        <w:rPr>
          <w:b/>
          <w:bCs/>
          <w:u w:val="single"/>
        </w:rPr>
        <w:t xml:space="preserve">Цели </w:t>
      </w:r>
      <w:r w:rsidR="00B64584">
        <w:rPr>
          <w:b/>
          <w:bCs/>
          <w:u w:val="single"/>
        </w:rPr>
        <w:t>работы</w:t>
      </w:r>
      <w:r w:rsidR="000B5A6B" w:rsidRPr="00C03C0C">
        <w:rPr>
          <w:b/>
          <w:bCs/>
          <w:u w:val="single"/>
        </w:rPr>
        <w:t>:</w:t>
      </w:r>
    </w:p>
    <w:p w:rsidR="00B64584" w:rsidRPr="00C7375F" w:rsidRDefault="00B64584" w:rsidP="00B64584">
      <w:pPr>
        <w:pStyle w:val="a4"/>
        <w:jc w:val="both"/>
      </w:pPr>
      <w:r w:rsidRPr="00C7375F">
        <w:t>- изучение</w:t>
      </w:r>
      <w:r>
        <w:t xml:space="preserve">, </w:t>
      </w:r>
      <w:r w:rsidRPr="00C7375F">
        <w:t xml:space="preserve"> анализ </w:t>
      </w:r>
      <w:r>
        <w:t xml:space="preserve">и применение </w:t>
      </w:r>
      <w:r w:rsidRPr="00C7375F">
        <w:t>нормативной базы в области защиты персональных данных</w:t>
      </w:r>
      <w:r>
        <w:t xml:space="preserve"> к конкретным ситуациям.</w:t>
      </w:r>
      <w:r w:rsidRPr="00C7375F">
        <w:t xml:space="preserve"> </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Норма времени – 2 часа.</w:t>
      </w:r>
    </w:p>
    <w:p w:rsidR="000B5A6B" w:rsidRPr="00C03C0C" w:rsidRDefault="000B5A6B" w:rsidP="000B5A6B">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Средства обучения</w:t>
      </w:r>
    </w:p>
    <w:p w:rsidR="000B5A6B" w:rsidRPr="00B64584" w:rsidRDefault="000B5A6B" w:rsidP="00B64584">
      <w:pPr>
        <w:pStyle w:val="a3"/>
        <w:numPr>
          <w:ilvl w:val="0"/>
          <w:numId w:val="20"/>
        </w:numPr>
        <w:outlineLvl w:val="0"/>
        <w:rPr>
          <w:color w:val="000000"/>
        </w:rPr>
      </w:pPr>
      <w:r w:rsidRPr="00B64584">
        <w:rPr>
          <w:color w:val="000000"/>
          <w:u w:val="single"/>
        </w:rPr>
        <w:t>Учебно-методическое оснащение</w:t>
      </w:r>
      <w:r w:rsidRPr="00B64584">
        <w:rPr>
          <w:color w:val="000000"/>
        </w:rPr>
        <w:t>: Практическое задание и рекомендации к его выполнению.</w:t>
      </w:r>
    </w:p>
    <w:p w:rsidR="000B5A6B" w:rsidRDefault="000B5A6B" w:rsidP="00B64584">
      <w:pPr>
        <w:pStyle w:val="a3"/>
        <w:numPr>
          <w:ilvl w:val="0"/>
          <w:numId w:val="20"/>
        </w:numPr>
        <w:outlineLvl w:val="0"/>
        <w:rPr>
          <w:color w:val="000000"/>
        </w:rPr>
      </w:pPr>
      <w:r w:rsidRPr="00B64584">
        <w:rPr>
          <w:color w:val="000000"/>
          <w:u w:val="single"/>
        </w:rPr>
        <w:t>Нормативно-правовые акты и литература по теме занятия</w:t>
      </w:r>
      <w:r w:rsidRPr="00B64584">
        <w:rPr>
          <w:color w:val="000000"/>
        </w:rPr>
        <w:t>:</w:t>
      </w:r>
    </w:p>
    <w:p w:rsidR="00B64584" w:rsidRPr="00D75CD4" w:rsidRDefault="00B64584" w:rsidP="00B64584">
      <w:pPr>
        <w:spacing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5CD4">
        <w:rPr>
          <w:rFonts w:ascii="Times New Roman" w:eastAsia="Times New Roman" w:hAnsi="Times New Roman" w:cs="Times New Roman"/>
          <w:sz w:val="24"/>
          <w:szCs w:val="24"/>
          <w:lang w:eastAsia="ru-RU"/>
        </w:rPr>
        <w:t>"Трудовой кодекс Российской Федерации" от 30.12.2001 N 197-ФЗ</w:t>
      </w:r>
      <w:r>
        <w:rPr>
          <w:rFonts w:ascii="Times New Roman" w:eastAsia="Times New Roman" w:hAnsi="Times New Roman" w:cs="Times New Roman"/>
          <w:sz w:val="24"/>
          <w:szCs w:val="24"/>
          <w:lang w:eastAsia="ru-RU"/>
        </w:rPr>
        <w:t xml:space="preserve"> </w:t>
      </w:r>
    </w:p>
    <w:p w:rsidR="00B64584" w:rsidRDefault="00B64584" w:rsidP="00B64584">
      <w:pPr>
        <w:spacing w:line="240" w:lineRule="auto"/>
        <w:ind w:firstLine="5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5CD4">
        <w:rPr>
          <w:rFonts w:ascii="Times New Roman" w:eastAsia="Times New Roman" w:hAnsi="Times New Roman" w:cs="Times New Roman"/>
          <w:sz w:val="24"/>
          <w:szCs w:val="24"/>
          <w:lang w:eastAsia="ru-RU"/>
        </w:rPr>
        <w:t>Федеральный закон от 27.07.2006 N 152-ФЗ</w:t>
      </w:r>
      <w:r>
        <w:rPr>
          <w:rFonts w:ascii="Times New Roman" w:eastAsia="Times New Roman" w:hAnsi="Times New Roman" w:cs="Times New Roman"/>
          <w:sz w:val="24"/>
          <w:szCs w:val="24"/>
          <w:lang w:eastAsia="ru-RU"/>
        </w:rPr>
        <w:t xml:space="preserve"> </w:t>
      </w:r>
      <w:r w:rsidRPr="00D75CD4">
        <w:rPr>
          <w:rFonts w:ascii="Times New Roman" w:eastAsia="Times New Roman" w:hAnsi="Times New Roman" w:cs="Times New Roman"/>
          <w:sz w:val="24"/>
          <w:szCs w:val="24"/>
          <w:lang w:eastAsia="ru-RU"/>
        </w:rPr>
        <w:t>"О персональных данных"</w:t>
      </w:r>
    </w:p>
    <w:p w:rsidR="00B64584" w:rsidRPr="00B64584" w:rsidRDefault="00B64584" w:rsidP="00B64584">
      <w:pPr>
        <w:pStyle w:val="a3"/>
        <w:ind w:left="644"/>
        <w:outlineLvl w:val="0"/>
        <w:rPr>
          <w:color w:val="000000"/>
        </w:rPr>
      </w:pPr>
    </w:p>
    <w:p w:rsidR="000B5A6B" w:rsidRPr="00B64584" w:rsidRDefault="000B5A6B" w:rsidP="00B64584">
      <w:pPr>
        <w:pStyle w:val="a3"/>
        <w:numPr>
          <w:ilvl w:val="0"/>
          <w:numId w:val="20"/>
        </w:numPr>
        <w:outlineLvl w:val="0"/>
        <w:rPr>
          <w:color w:val="000000"/>
        </w:rPr>
      </w:pPr>
      <w:r w:rsidRPr="00B64584">
        <w:rPr>
          <w:color w:val="000000"/>
          <w:u w:val="single"/>
        </w:rPr>
        <w:t>Технические средства обучения</w:t>
      </w:r>
      <w:r w:rsidRPr="00B64584">
        <w:rPr>
          <w:color w:val="000000"/>
        </w:rPr>
        <w:t>: ПК с программным обеспечением, справочная правовая система «</w:t>
      </w:r>
      <w:proofErr w:type="spellStart"/>
      <w:r w:rsidRPr="00B64584">
        <w:rPr>
          <w:color w:val="000000"/>
        </w:rPr>
        <w:t>КонсультантПлюс</w:t>
      </w:r>
      <w:proofErr w:type="spellEnd"/>
      <w:r w:rsidRPr="00B64584">
        <w:rPr>
          <w:color w:val="000000"/>
        </w:rPr>
        <w:t>».</w:t>
      </w:r>
    </w:p>
    <w:p w:rsidR="000B5A6B" w:rsidRPr="00C03C0C" w:rsidRDefault="000B5A6B" w:rsidP="000B5A6B">
      <w:pPr>
        <w:ind w:firstLine="284"/>
        <w:outlineLvl w:val="0"/>
        <w:rPr>
          <w:rFonts w:ascii="Times New Roman" w:hAnsi="Times New Roman" w:cs="Times New Roman"/>
          <w:b/>
          <w:color w:val="000000"/>
          <w:sz w:val="24"/>
          <w:szCs w:val="24"/>
          <w:lang w:eastAsia="ru-RU"/>
        </w:rPr>
      </w:pPr>
      <w:r w:rsidRPr="00C03C0C">
        <w:rPr>
          <w:rFonts w:ascii="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C03C0C">
        <w:rPr>
          <w:rFonts w:ascii="Times New Roman" w:hAnsi="Times New Roman" w:cs="Times New Roman"/>
          <w:b/>
          <w:color w:val="000000"/>
          <w:sz w:val="24"/>
          <w:szCs w:val="24"/>
          <w:lang w:eastAsia="ru-RU"/>
        </w:rPr>
        <w:t>й:</w:t>
      </w:r>
      <w:r>
        <w:rPr>
          <w:rFonts w:ascii="Times New Roman" w:hAnsi="Times New Roman" w:cs="Times New Roman"/>
          <w:b/>
          <w:color w:val="000000"/>
          <w:sz w:val="24"/>
          <w:szCs w:val="24"/>
          <w:lang w:eastAsia="ru-RU"/>
        </w:rPr>
        <w:t xml:space="preserve"> </w:t>
      </w:r>
      <w:r w:rsidR="00B64584" w:rsidRPr="000B5A6B">
        <w:rPr>
          <w:rFonts w:ascii="Times New Roman" w:hAnsi="Times New Roman" w:cs="Times New Roman"/>
          <w:sz w:val="24"/>
          <w:szCs w:val="24"/>
        </w:rPr>
        <w:t>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0B5A6B" w:rsidRPr="00C97D3C" w:rsidRDefault="000B5A6B" w:rsidP="000B5A6B">
      <w:pPr>
        <w:ind w:firstLine="284"/>
        <w:outlineLvl w:val="0"/>
        <w:rPr>
          <w:rFonts w:ascii="Times New Roman" w:hAnsi="Times New Roman" w:cs="Times New Roman"/>
          <w:bCs/>
          <w:sz w:val="24"/>
          <w:szCs w:val="24"/>
          <w:u w:val="single"/>
        </w:rPr>
      </w:pPr>
      <w:r w:rsidRPr="00C97D3C">
        <w:rPr>
          <w:rFonts w:ascii="Times New Roman" w:hAnsi="Times New Roman" w:cs="Times New Roman"/>
          <w:b/>
          <w:color w:val="000000"/>
          <w:sz w:val="24"/>
          <w:szCs w:val="24"/>
          <w:u w:val="single"/>
          <w:lang w:eastAsia="ru-RU"/>
        </w:rPr>
        <w:t>Практическое задание:</w:t>
      </w:r>
      <w:r w:rsidRPr="00C97D3C">
        <w:rPr>
          <w:rFonts w:ascii="Times New Roman" w:hAnsi="Times New Roman" w:cs="Times New Roman"/>
          <w:bCs/>
          <w:sz w:val="24"/>
          <w:szCs w:val="24"/>
          <w:u w:val="single"/>
        </w:rPr>
        <w:t xml:space="preserve"> </w:t>
      </w:r>
    </w:p>
    <w:p w:rsidR="000B5A6B" w:rsidRPr="00B64584" w:rsidRDefault="00B64584" w:rsidP="00B64584">
      <w:pPr>
        <w:ind w:firstLine="0"/>
        <w:rPr>
          <w:bCs/>
        </w:rPr>
      </w:pPr>
      <w:r w:rsidRPr="00B64584">
        <w:rPr>
          <w:rFonts w:ascii="Times New Roman" w:hAnsi="Times New Roman" w:cs="Times New Roman"/>
          <w:bCs/>
          <w:sz w:val="24"/>
          <w:szCs w:val="24"/>
        </w:rPr>
        <w:t>1.</w:t>
      </w:r>
      <w:r w:rsidR="000B5A6B" w:rsidRPr="00B64584">
        <w:rPr>
          <w:rFonts w:ascii="Times New Roman" w:hAnsi="Times New Roman" w:cs="Times New Roman"/>
          <w:bCs/>
          <w:sz w:val="24"/>
          <w:szCs w:val="24"/>
        </w:rPr>
        <w:t>Решить задачи</w:t>
      </w:r>
      <w:r w:rsidR="000B5A6B" w:rsidRPr="00B64584">
        <w:rPr>
          <w:bCs/>
        </w:rPr>
        <w:t>.</w:t>
      </w:r>
    </w:p>
    <w:p w:rsidR="006F577D" w:rsidRPr="00B64584" w:rsidRDefault="006F577D" w:rsidP="00B64584">
      <w:pPr>
        <w:autoSpaceDE w:val="0"/>
        <w:autoSpaceDN w:val="0"/>
        <w:adjustRightInd w:val="0"/>
        <w:ind w:firstLine="0"/>
        <w:rPr>
          <w:rFonts w:ascii="Times New Roman" w:hAnsi="Times New Roman" w:cs="Times New Roman"/>
          <w:sz w:val="24"/>
          <w:szCs w:val="24"/>
        </w:rPr>
      </w:pPr>
      <w:r w:rsidRPr="00B64584">
        <w:rPr>
          <w:rFonts w:ascii="TimesNewRomanPS-BoldMT" w:hAnsi="TimesNewRomanPS-BoldMT" w:cs="TimesNewRomanPS-BoldMT"/>
          <w:b/>
          <w:bCs/>
        </w:rPr>
        <w:t xml:space="preserve">Задача 1. </w:t>
      </w:r>
      <w:r w:rsidRPr="00B64584">
        <w:rPr>
          <w:rFonts w:ascii="Times New Roman" w:hAnsi="Times New Roman" w:cs="Times New Roman"/>
          <w:sz w:val="24"/>
          <w:szCs w:val="24"/>
        </w:rPr>
        <w:t>При приеме Кравченко на работу в качестве судебного</w:t>
      </w:r>
      <w:r w:rsidR="00B64584" w:rsidRPr="00B64584">
        <w:rPr>
          <w:rFonts w:ascii="Times New Roman" w:hAnsi="Times New Roman" w:cs="Times New Roman"/>
          <w:sz w:val="24"/>
          <w:szCs w:val="24"/>
        </w:rPr>
        <w:t xml:space="preserve"> </w:t>
      </w:r>
      <w:r w:rsidRPr="00B64584">
        <w:rPr>
          <w:rFonts w:ascii="Times New Roman" w:hAnsi="Times New Roman" w:cs="Times New Roman"/>
          <w:sz w:val="24"/>
          <w:szCs w:val="24"/>
        </w:rPr>
        <w:t>пристава от него потребовали предоставить сведения о составе его</w:t>
      </w:r>
      <w:r w:rsidR="00B64584" w:rsidRPr="00B64584">
        <w:rPr>
          <w:rFonts w:ascii="Times New Roman" w:hAnsi="Times New Roman" w:cs="Times New Roman"/>
          <w:sz w:val="24"/>
          <w:szCs w:val="24"/>
        </w:rPr>
        <w:t xml:space="preserve"> </w:t>
      </w:r>
      <w:r w:rsidRPr="00B64584">
        <w:rPr>
          <w:rFonts w:ascii="Times New Roman" w:hAnsi="Times New Roman" w:cs="Times New Roman"/>
          <w:sz w:val="24"/>
          <w:szCs w:val="24"/>
        </w:rPr>
        <w:t>имущества и медицинское заключение о состоянии здоровья.</w:t>
      </w:r>
    </w:p>
    <w:p w:rsidR="006F577D" w:rsidRPr="00B64584" w:rsidRDefault="006F577D" w:rsidP="00B64584">
      <w:pPr>
        <w:autoSpaceDE w:val="0"/>
        <w:autoSpaceDN w:val="0"/>
        <w:adjustRightInd w:val="0"/>
        <w:ind w:firstLine="0"/>
        <w:rPr>
          <w:rFonts w:ascii="Times New Roman" w:hAnsi="Times New Roman" w:cs="Times New Roman"/>
          <w:sz w:val="24"/>
          <w:szCs w:val="24"/>
        </w:rPr>
      </w:pPr>
      <w:r w:rsidRPr="00B64584">
        <w:rPr>
          <w:rFonts w:ascii="Times New Roman" w:hAnsi="Times New Roman" w:cs="Times New Roman"/>
          <w:sz w:val="24"/>
          <w:szCs w:val="24"/>
        </w:rPr>
        <w:t>На это Кравченко ответил, что все эти сведения являются его</w:t>
      </w:r>
      <w:r w:rsidR="00B64584" w:rsidRPr="00B64584">
        <w:rPr>
          <w:rFonts w:ascii="Times New Roman" w:hAnsi="Times New Roman" w:cs="Times New Roman"/>
          <w:sz w:val="24"/>
          <w:szCs w:val="24"/>
        </w:rPr>
        <w:t xml:space="preserve"> </w:t>
      </w:r>
      <w:r w:rsidRPr="00B64584">
        <w:rPr>
          <w:rFonts w:ascii="Times New Roman" w:hAnsi="Times New Roman" w:cs="Times New Roman"/>
          <w:sz w:val="24"/>
          <w:szCs w:val="24"/>
        </w:rPr>
        <w:t>личной тайной. Поэтому он их предоставлять не будет.</w:t>
      </w:r>
    </w:p>
    <w:p w:rsidR="006F577D" w:rsidRPr="00B64584" w:rsidRDefault="006F577D" w:rsidP="00B64584">
      <w:pPr>
        <w:autoSpaceDE w:val="0"/>
        <w:autoSpaceDN w:val="0"/>
        <w:adjustRightInd w:val="0"/>
        <w:ind w:firstLine="0"/>
        <w:rPr>
          <w:rFonts w:ascii="Times New Roman" w:hAnsi="Times New Roman" w:cs="Times New Roman"/>
          <w:i/>
          <w:iCs/>
          <w:sz w:val="24"/>
          <w:szCs w:val="24"/>
        </w:rPr>
      </w:pPr>
      <w:r w:rsidRPr="00B64584">
        <w:rPr>
          <w:rFonts w:ascii="Times New Roman" w:hAnsi="Times New Roman" w:cs="Times New Roman"/>
          <w:i/>
          <w:iCs/>
          <w:sz w:val="24"/>
          <w:szCs w:val="24"/>
        </w:rPr>
        <w:t>Прав ли Кравченко?</w:t>
      </w:r>
    </w:p>
    <w:p w:rsidR="00B64584" w:rsidRDefault="00B64584" w:rsidP="00B64584">
      <w:pPr>
        <w:pStyle w:val="a3"/>
        <w:autoSpaceDE w:val="0"/>
        <w:autoSpaceDN w:val="0"/>
        <w:adjustRightInd w:val="0"/>
        <w:ind w:left="0"/>
        <w:jc w:val="both"/>
        <w:rPr>
          <w:b/>
          <w:bCs/>
        </w:rPr>
      </w:pPr>
    </w:p>
    <w:p w:rsidR="006F577D" w:rsidRPr="00B64584" w:rsidRDefault="006F577D" w:rsidP="00B64584">
      <w:pPr>
        <w:pStyle w:val="a3"/>
        <w:autoSpaceDE w:val="0"/>
        <w:autoSpaceDN w:val="0"/>
        <w:adjustRightInd w:val="0"/>
        <w:spacing w:line="360" w:lineRule="auto"/>
        <w:ind w:left="0"/>
        <w:jc w:val="both"/>
      </w:pPr>
      <w:r w:rsidRPr="00B64584">
        <w:rPr>
          <w:b/>
          <w:bCs/>
        </w:rPr>
        <w:t xml:space="preserve">Задача 2. </w:t>
      </w:r>
      <w:r w:rsidRPr="00B64584">
        <w:t>Руководство университета потребовало от всех</w:t>
      </w:r>
      <w:r w:rsidR="00B64584" w:rsidRPr="00B64584">
        <w:t xml:space="preserve"> </w:t>
      </w:r>
      <w:r w:rsidRPr="00B64584">
        <w:t>преподавателей разместить в сети Интернет свои фотографии и</w:t>
      </w:r>
      <w:r w:rsidR="00B64584" w:rsidRPr="00B64584">
        <w:t xml:space="preserve"> </w:t>
      </w:r>
      <w:r w:rsidRPr="00B64584">
        <w:t>краткую информацию о себе. Кроме этого, начальник университетского</w:t>
      </w:r>
      <w:r w:rsidR="00B64584" w:rsidRPr="00B64584">
        <w:t xml:space="preserve"> </w:t>
      </w:r>
      <w:r w:rsidRPr="00B64584">
        <w:t>отдела АСУ разработал общедоступную базу данных «Контингент</w:t>
      </w:r>
      <w:r w:rsidR="00B64584" w:rsidRPr="00B64584">
        <w:t xml:space="preserve"> </w:t>
      </w:r>
      <w:r w:rsidRPr="00B64584">
        <w:t xml:space="preserve">сотрудников», </w:t>
      </w:r>
      <w:proofErr w:type="gramStart"/>
      <w:r w:rsidRPr="00B64584">
        <w:t>из</w:t>
      </w:r>
      <w:proofErr w:type="gramEnd"/>
      <w:r w:rsidRPr="00B64584">
        <w:t xml:space="preserve"> </w:t>
      </w:r>
      <w:proofErr w:type="gramStart"/>
      <w:r w:rsidRPr="00B64584">
        <w:t>которой</w:t>
      </w:r>
      <w:proofErr w:type="gramEnd"/>
      <w:r w:rsidRPr="00B64584">
        <w:t xml:space="preserve"> можно узнать должность и дату рождения</w:t>
      </w:r>
      <w:r w:rsidR="00B64584" w:rsidRPr="00B64584">
        <w:t xml:space="preserve"> </w:t>
      </w:r>
      <w:r w:rsidRPr="00B64584">
        <w:t>каждого сотрудника.</w:t>
      </w:r>
    </w:p>
    <w:p w:rsidR="000B5A6B" w:rsidRPr="00B64584" w:rsidRDefault="006F577D" w:rsidP="00B64584">
      <w:pPr>
        <w:autoSpaceDE w:val="0"/>
        <w:autoSpaceDN w:val="0"/>
        <w:adjustRightInd w:val="0"/>
        <w:rPr>
          <w:rFonts w:ascii="Times New Roman" w:hAnsi="Times New Roman" w:cs="Times New Roman"/>
          <w:b/>
          <w:color w:val="000000"/>
          <w:sz w:val="24"/>
          <w:szCs w:val="24"/>
          <w:lang w:eastAsia="ru-RU"/>
        </w:rPr>
      </w:pPr>
      <w:r w:rsidRPr="00B64584">
        <w:rPr>
          <w:rFonts w:ascii="Times New Roman" w:hAnsi="Times New Roman" w:cs="Times New Roman"/>
          <w:sz w:val="24"/>
          <w:szCs w:val="24"/>
        </w:rPr>
        <w:t>На возражения многих преподавателей против размещения их</w:t>
      </w:r>
      <w:r w:rsidR="00B64584" w:rsidRPr="00B64584">
        <w:rPr>
          <w:rFonts w:ascii="Times New Roman" w:hAnsi="Times New Roman" w:cs="Times New Roman"/>
          <w:sz w:val="24"/>
          <w:szCs w:val="24"/>
        </w:rPr>
        <w:t xml:space="preserve"> </w:t>
      </w:r>
      <w:r w:rsidRPr="00B64584">
        <w:rPr>
          <w:rFonts w:ascii="Times New Roman" w:hAnsi="Times New Roman" w:cs="Times New Roman"/>
          <w:sz w:val="24"/>
          <w:szCs w:val="24"/>
        </w:rPr>
        <w:t>персональных данных в сети Интернет начальник отдела АСУ ответил:</w:t>
      </w:r>
      <w:r w:rsidR="00B64584" w:rsidRPr="00B64584">
        <w:rPr>
          <w:rFonts w:ascii="Times New Roman" w:hAnsi="Times New Roman" w:cs="Times New Roman"/>
          <w:sz w:val="24"/>
          <w:szCs w:val="24"/>
        </w:rPr>
        <w:t xml:space="preserve"> </w:t>
      </w:r>
      <w:r w:rsidRPr="00B64584">
        <w:rPr>
          <w:rFonts w:ascii="Times New Roman" w:hAnsi="Times New Roman" w:cs="Times New Roman"/>
          <w:sz w:val="24"/>
          <w:szCs w:val="24"/>
        </w:rPr>
        <w:t>«Этот вопрос согласован с высоким начальством»</w:t>
      </w:r>
      <w:r w:rsidR="00B64584" w:rsidRPr="00B64584">
        <w:rPr>
          <w:rFonts w:ascii="Times New Roman" w:hAnsi="Times New Roman" w:cs="Times New Roman"/>
          <w:sz w:val="24"/>
          <w:szCs w:val="24"/>
        </w:rPr>
        <w:t xml:space="preserve">. </w:t>
      </w:r>
      <w:r w:rsidRPr="00B64584">
        <w:rPr>
          <w:rFonts w:ascii="Times New Roman" w:hAnsi="Times New Roman" w:cs="Times New Roman"/>
          <w:i/>
          <w:iCs/>
          <w:sz w:val="24"/>
          <w:szCs w:val="24"/>
        </w:rPr>
        <w:t>Кто прав в данной ситуации? Нарушено ли здесь</w:t>
      </w:r>
      <w:r w:rsidR="00B64584" w:rsidRPr="00B64584">
        <w:rPr>
          <w:rFonts w:ascii="Times New Roman" w:hAnsi="Times New Roman" w:cs="Times New Roman"/>
          <w:i/>
          <w:iCs/>
          <w:sz w:val="24"/>
          <w:szCs w:val="24"/>
        </w:rPr>
        <w:t xml:space="preserve"> </w:t>
      </w:r>
      <w:r w:rsidRPr="00B64584">
        <w:rPr>
          <w:rFonts w:ascii="Times New Roman" w:hAnsi="Times New Roman" w:cs="Times New Roman"/>
          <w:i/>
          <w:iCs/>
          <w:sz w:val="24"/>
          <w:szCs w:val="24"/>
        </w:rPr>
        <w:t>законодательство о распространении персональных данных?</w:t>
      </w:r>
    </w:p>
    <w:p w:rsidR="00B64584" w:rsidRDefault="00B64584" w:rsidP="000B5A6B">
      <w:pPr>
        <w:ind w:firstLine="284"/>
        <w:outlineLvl w:val="0"/>
        <w:rPr>
          <w:rFonts w:ascii="Times New Roman" w:hAnsi="Times New Roman" w:cs="Times New Roman"/>
          <w:b/>
          <w:color w:val="000000"/>
          <w:sz w:val="24"/>
          <w:szCs w:val="24"/>
          <w:u w:val="single"/>
          <w:lang w:eastAsia="ru-RU"/>
        </w:rPr>
      </w:pPr>
    </w:p>
    <w:p w:rsidR="00B64584" w:rsidRDefault="00B64584" w:rsidP="000B5A6B">
      <w:pPr>
        <w:ind w:firstLine="284"/>
        <w:outlineLvl w:val="0"/>
        <w:rPr>
          <w:rFonts w:ascii="Times New Roman" w:hAnsi="Times New Roman" w:cs="Times New Roman"/>
          <w:b/>
          <w:color w:val="000000"/>
          <w:sz w:val="24"/>
          <w:szCs w:val="24"/>
          <w:u w:val="single"/>
          <w:lang w:eastAsia="ru-RU"/>
        </w:rPr>
      </w:pPr>
    </w:p>
    <w:p w:rsidR="000B5A6B" w:rsidRPr="00C97D3C" w:rsidRDefault="000B5A6B" w:rsidP="000B5A6B">
      <w:pPr>
        <w:ind w:firstLine="284"/>
        <w:outlineLvl w:val="0"/>
        <w:rPr>
          <w:rFonts w:ascii="Times New Roman" w:hAnsi="Times New Roman" w:cs="Times New Roman"/>
          <w:b/>
          <w:color w:val="000000"/>
          <w:sz w:val="24"/>
          <w:szCs w:val="24"/>
          <w:u w:val="single"/>
          <w:lang w:eastAsia="ru-RU"/>
        </w:rPr>
      </w:pPr>
      <w:r w:rsidRPr="00C97D3C">
        <w:rPr>
          <w:rFonts w:ascii="Times New Roman" w:hAnsi="Times New Roman" w:cs="Times New Roman"/>
          <w:b/>
          <w:color w:val="000000"/>
          <w:sz w:val="24"/>
          <w:szCs w:val="24"/>
          <w:u w:val="single"/>
          <w:lang w:eastAsia="ru-RU"/>
        </w:rPr>
        <w:lastRenderedPageBreak/>
        <w:t>Рекомендации к выполнению практического задания:</w:t>
      </w:r>
    </w:p>
    <w:p w:rsidR="000B5A6B" w:rsidRPr="00C03C0C" w:rsidRDefault="000B5A6B" w:rsidP="00B64584">
      <w:pPr>
        <w:pStyle w:val="a3"/>
        <w:numPr>
          <w:ilvl w:val="0"/>
          <w:numId w:val="21"/>
        </w:numPr>
        <w:ind w:left="0" w:firstLine="0"/>
        <w:jc w:val="both"/>
        <w:rPr>
          <w:bCs/>
        </w:rPr>
      </w:pPr>
      <w:r w:rsidRPr="00C03C0C">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B5A6B" w:rsidRPr="00C03C0C" w:rsidRDefault="000B5A6B" w:rsidP="00B64584">
      <w:pPr>
        <w:pStyle w:val="a3"/>
        <w:numPr>
          <w:ilvl w:val="0"/>
          <w:numId w:val="21"/>
        </w:numPr>
        <w:ind w:left="0" w:firstLine="0"/>
        <w:jc w:val="both"/>
        <w:rPr>
          <w:bCs/>
        </w:rPr>
      </w:pPr>
      <w:r w:rsidRPr="00C03C0C">
        <w:rPr>
          <w:color w:val="000000"/>
        </w:rPr>
        <w:t xml:space="preserve"> Усвоив </w:t>
      </w:r>
      <w:proofErr w:type="gramStart"/>
      <w:r w:rsidRPr="00C03C0C">
        <w:rPr>
          <w:color w:val="000000"/>
        </w:rPr>
        <w:t>прочитанное</w:t>
      </w:r>
      <w:proofErr w:type="gramEnd"/>
      <w:r w:rsidRPr="00C03C0C">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B5A6B" w:rsidRPr="00C03C0C" w:rsidRDefault="000B5A6B" w:rsidP="00B64584">
      <w:pPr>
        <w:pStyle w:val="a3"/>
        <w:numPr>
          <w:ilvl w:val="0"/>
          <w:numId w:val="21"/>
        </w:numPr>
        <w:ind w:left="0" w:firstLine="0"/>
        <w:jc w:val="both"/>
        <w:rPr>
          <w:bCs/>
        </w:rPr>
      </w:pPr>
      <w:r w:rsidRPr="00C03C0C">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0B5A6B" w:rsidRPr="00C03C0C" w:rsidRDefault="000B5A6B" w:rsidP="00B64584">
      <w:pPr>
        <w:pStyle w:val="a3"/>
        <w:numPr>
          <w:ilvl w:val="0"/>
          <w:numId w:val="21"/>
        </w:numPr>
        <w:ind w:left="0" w:firstLine="0"/>
        <w:jc w:val="both"/>
        <w:rPr>
          <w:bCs/>
        </w:rPr>
      </w:pPr>
      <w:r w:rsidRPr="00C03C0C">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0B5A6B" w:rsidRPr="00C03C0C" w:rsidRDefault="000B5A6B" w:rsidP="00B64584">
      <w:pPr>
        <w:pStyle w:val="a3"/>
        <w:numPr>
          <w:ilvl w:val="0"/>
          <w:numId w:val="21"/>
        </w:numPr>
        <w:ind w:left="0" w:firstLine="0"/>
        <w:jc w:val="both"/>
        <w:rPr>
          <w:bCs/>
        </w:rPr>
      </w:pPr>
      <w:r w:rsidRPr="00C03C0C">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0B5A6B" w:rsidRPr="00C97D3C" w:rsidRDefault="000B5A6B" w:rsidP="000B5A6B">
      <w:pPr>
        <w:ind w:firstLine="318"/>
        <w:outlineLvl w:val="0"/>
        <w:rPr>
          <w:rFonts w:ascii="Times New Roman" w:hAnsi="Times New Roman" w:cs="Times New Roman"/>
          <w:b/>
          <w:bCs/>
          <w:color w:val="000000"/>
          <w:sz w:val="24"/>
          <w:szCs w:val="24"/>
          <w:u w:val="single"/>
        </w:rPr>
      </w:pPr>
      <w:r w:rsidRPr="00C97D3C">
        <w:rPr>
          <w:rFonts w:ascii="Times New Roman" w:hAnsi="Times New Roman" w:cs="Times New Roman"/>
          <w:b/>
          <w:bCs/>
          <w:color w:val="000000"/>
          <w:sz w:val="24"/>
          <w:szCs w:val="24"/>
          <w:u w:val="single"/>
        </w:rPr>
        <w:t>Оценка результатов выполнения практического задания:</w:t>
      </w:r>
    </w:p>
    <w:p w:rsidR="000B5A6B" w:rsidRPr="00C97D3C" w:rsidRDefault="000B5A6B" w:rsidP="000B5A6B">
      <w:pPr>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1-4 ошибками – «зачет»</w:t>
      </w:r>
      <w:r>
        <w:rPr>
          <w:rFonts w:ascii="Times New Roman" w:hAnsi="Times New Roman" w:cs="Times New Roman"/>
          <w:bCs/>
          <w:color w:val="000000"/>
          <w:sz w:val="24"/>
          <w:szCs w:val="24"/>
        </w:rPr>
        <w:t>.</w:t>
      </w:r>
    </w:p>
    <w:p w:rsidR="000B5A6B" w:rsidRPr="00C97D3C" w:rsidRDefault="000B5A6B" w:rsidP="000B5A6B">
      <w:pPr>
        <w:ind w:firstLine="318"/>
        <w:outlineLvl w:val="0"/>
        <w:rPr>
          <w:rFonts w:ascii="Times New Roman" w:hAnsi="Times New Roman" w:cs="Times New Roman"/>
          <w:bCs/>
          <w:color w:val="000000"/>
          <w:sz w:val="24"/>
          <w:szCs w:val="24"/>
        </w:rPr>
      </w:pPr>
      <w:r w:rsidRPr="00C97D3C">
        <w:rPr>
          <w:rFonts w:ascii="Times New Roman" w:hAnsi="Times New Roman" w:cs="Times New Roman"/>
          <w:bCs/>
          <w:color w:val="000000"/>
          <w:sz w:val="24"/>
          <w:szCs w:val="24"/>
        </w:rPr>
        <w:t>Задание выполнено с 5 ошибками и более – «незачет».</w:t>
      </w:r>
    </w:p>
    <w:p w:rsidR="000B5A6B" w:rsidRDefault="000B5A6B" w:rsidP="000B5A6B"/>
    <w:p w:rsidR="00DA6B5D" w:rsidRDefault="00DA6B5D" w:rsidP="000B5A6B">
      <w:pPr>
        <w:jc w:val="center"/>
        <w:outlineLvl w:val="0"/>
        <w:rPr>
          <w:rFonts w:ascii="Times New Roman" w:hAnsi="Times New Roman" w:cs="Times New Roman"/>
          <w:b/>
          <w:bCs/>
          <w:sz w:val="24"/>
          <w:szCs w:val="24"/>
        </w:rPr>
      </w:pPr>
    </w:p>
    <w:p w:rsidR="00DA6B5D" w:rsidRDefault="00DA6B5D" w:rsidP="000B5A6B">
      <w:pPr>
        <w:jc w:val="center"/>
        <w:outlineLvl w:val="0"/>
        <w:rPr>
          <w:rFonts w:ascii="Times New Roman" w:hAnsi="Times New Roman" w:cs="Times New Roman"/>
          <w:b/>
          <w:bCs/>
          <w:sz w:val="24"/>
          <w:szCs w:val="24"/>
        </w:rPr>
      </w:pPr>
    </w:p>
    <w:p w:rsidR="00DA6B5D" w:rsidRDefault="00DA6B5D"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B64584" w:rsidRDefault="00B64584" w:rsidP="000B5A6B">
      <w:pPr>
        <w:jc w:val="center"/>
        <w:outlineLvl w:val="0"/>
        <w:rPr>
          <w:rFonts w:ascii="Times New Roman" w:hAnsi="Times New Roman" w:cs="Times New Roman"/>
          <w:b/>
          <w:bCs/>
          <w:sz w:val="24"/>
          <w:szCs w:val="24"/>
        </w:rPr>
      </w:pPr>
    </w:p>
    <w:p w:rsidR="000B5A6B" w:rsidRPr="00C03C0C" w:rsidRDefault="000B5A6B" w:rsidP="000B5A6B">
      <w:pPr>
        <w:jc w:val="center"/>
        <w:outlineLvl w:val="0"/>
        <w:rPr>
          <w:rFonts w:ascii="Times New Roman" w:hAnsi="Times New Roman" w:cs="Times New Roman"/>
          <w:b/>
          <w:bCs/>
          <w:sz w:val="24"/>
          <w:szCs w:val="24"/>
        </w:rPr>
      </w:pPr>
      <w:r w:rsidRPr="00C03C0C">
        <w:rPr>
          <w:rFonts w:ascii="Times New Roman" w:hAnsi="Times New Roman" w:cs="Times New Roman"/>
          <w:b/>
          <w:bCs/>
          <w:sz w:val="24"/>
          <w:szCs w:val="24"/>
        </w:rPr>
        <w:t>Практическ</w:t>
      </w:r>
      <w:r w:rsidR="00DA6B5D">
        <w:rPr>
          <w:rFonts w:ascii="Times New Roman" w:hAnsi="Times New Roman" w:cs="Times New Roman"/>
          <w:b/>
          <w:bCs/>
          <w:sz w:val="24"/>
          <w:szCs w:val="24"/>
        </w:rPr>
        <w:t>ая работа</w:t>
      </w:r>
      <w:r w:rsidRPr="00C03C0C">
        <w:rPr>
          <w:rFonts w:ascii="Times New Roman" w:hAnsi="Times New Roman" w:cs="Times New Roman"/>
          <w:b/>
          <w:bCs/>
          <w:sz w:val="24"/>
          <w:szCs w:val="24"/>
        </w:rPr>
        <w:t xml:space="preserve"> №</w:t>
      </w:r>
      <w:r w:rsidR="00DA6B5D">
        <w:rPr>
          <w:rFonts w:ascii="Times New Roman" w:hAnsi="Times New Roman" w:cs="Times New Roman"/>
          <w:b/>
          <w:bCs/>
          <w:sz w:val="24"/>
          <w:szCs w:val="24"/>
        </w:rPr>
        <w:t>7</w:t>
      </w:r>
    </w:p>
    <w:p w:rsidR="00DA6B5D" w:rsidRPr="00F91374" w:rsidRDefault="000B5A6B" w:rsidP="00B64584">
      <w:pPr>
        <w:pStyle w:val="a3"/>
        <w:spacing w:line="360" w:lineRule="auto"/>
        <w:ind w:left="0"/>
        <w:jc w:val="center"/>
        <w:rPr>
          <w:b/>
          <w:sz w:val="28"/>
          <w:szCs w:val="28"/>
        </w:rPr>
      </w:pPr>
      <w:r w:rsidRPr="00C03C0C">
        <w:rPr>
          <w:b/>
          <w:bCs/>
        </w:rPr>
        <w:t>Тема: «</w:t>
      </w:r>
      <w:r>
        <w:rPr>
          <w:b/>
          <w:bCs/>
        </w:rPr>
        <w:t xml:space="preserve"> </w:t>
      </w:r>
      <w:r w:rsidR="00DA6B5D" w:rsidRPr="00F91374">
        <w:rPr>
          <w:bCs/>
          <w:sz w:val="28"/>
          <w:szCs w:val="28"/>
        </w:rPr>
        <w:t>Юридическая ответственность  за нарушение законодательства о защите информации».</w:t>
      </w:r>
    </w:p>
    <w:p w:rsidR="00DA6B5D" w:rsidRPr="00B64584" w:rsidRDefault="00DA6B5D" w:rsidP="00B64584">
      <w:pPr>
        <w:pStyle w:val="a4"/>
        <w:jc w:val="both"/>
      </w:pPr>
      <w:r w:rsidRPr="00B64584">
        <w:rPr>
          <w:u w:val="single"/>
        </w:rPr>
        <w:t>Цели работы:</w:t>
      </w:r>
      <w:r w:rsidRPr="00B64584">
        <w:t xml:space="preserve"> изучение и анализ нормативной базы, предусматривающей ответственность за нарушение  законодательства в области защиты информации, анализ существующих  видов юридической ответственности в данной области, правовых способов привлечения к ответственности. </w:t>
      </w:r>
    </w:p>
    <w:p w:rsidR="000E62A6" w:rsidRPr="00C03C0C" w:rsidRDefault="000E62A6" w:rsidP="000E62A6">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 xml:space="preserve">Норма времени – </w:t>
      </w:r>
      <w:r w:rsidR="006208F9">
        <w:rPr>
          <w:rFonts w:ascii="Times New Roman" w:hAnsi="Times New Roman" w:cs="Times New Roman"/>
          <w:b/>
          <w:color w:val="000000"/>
          <w:sz w:val="24"/>
          <w:szCs w:val="24"/>
          <w:u w:val="single"/>
          <w:lang w:eastAsia="ru-RU"/>
        </w:rPr>
        <w:t>4</w:t>
      </w:r>
      <w:r w:rsidRPr="00C03C0C">
        <w:rPr>
          <w:rFonts w:ascii="Times New Roman" w:hAnsi="Times New Roman" w:cs="Times New Roman"/>
          <w:b/>
          <w:color w:val="000000"/>
          <w:sz w:val="24"/>
          <w:szCs w:val="24"/>
          <w:u w:val="single"/>
          <w:lang w:eastAsia="ru-RU"/>
        </w:rPr>
        <w:t xml:space="preserve"> часа.</w:t>
      </w:r>
    </w:p>
    <w:p w:rsidR="000E62A6" w:rsidRPr="00C03C0C" w:rsidRDefault="000E62A6" w:rsidP="000E62A6">
      <w:pPr>
        <w:ind w:firstLine="284"/>
        <w:outlineLvl w:val="0"/>
        <w:rPr>
          <w:rFonts w:ascii="Times New Roman" w:hAnsi="Times New Roman" w:cs="Times New Roman"/>
          <w:b/>
          <w:color w:val="000000"/>
          <w:sz w:val="24"/>
          <w:szCs w:val="24"/>
          <w:u w:val="single"/>
          <w:lang w:eastAsia="ru-RU"/>
        </w:rPr>
      </w:pPr>
      <w:r w:rsidRPr="00C03C0C">
        <w:rPr>
          <w:rFonts w:ascii="Times New Roman" w:hAnsi="Times New Roman" w:cs="Times New Roman"/>
          <w:b/>
          <w:color w:val="000000"/>
          <w:sz w:val="24"/>
          <w:szCs w:val="24"/>
          <w:u w:val="single"/>
          <w:lang w:eastAsia="ru-RU"/>
        </w:rPr>
        <w:t>Средства обучения</w:t>
      </w:r>
    </w:p>
    <w:p w:rsidR="000E62A6" w:rsidRPr="000E62A6" w:rsidRDefault="000E62A6" w:rsidP="000E62A6">
      <w:pPr>
        <w:pStyle w:val="a3"/>
        <w:numPr>
          <w:ilvl w:val="0"/>
          <w:numId w:val="23"/>
        </w:numPr>
        <w:outlineLvl w:val="0"/>
        <w:rPr>
          <w:color w:val="000000"/>
        </w:rPr>
      </w:pPr>
      <w:r w:rsidRPr="000E62A6">
        <w:rPr>
          <w:color w:val="000000"/>
          <w:u w:val="single"/>
        </w:rPr>
        <w:t>Учебно-методическое оснащение</w:t>
      </w:r>
      <w:r w:rsidRPr="000E62A6">
        <w:rPr>
          <w:color w:val="000000"/>
        </w:rPr>
        <w:t>: Практическое задание и рекомендации к его выполнению.</w:t>
      </w:r>
    </w:p>
    <w:p w:rsidR="000E62A6" w:rsidRDefault="000E62A6" w:rsidP="000E62A6">
      <w:pPr>
        <w:pStyle w:val="a4"/>
        <w:numPr>
          <w:ilvl w:val="0"/>
          <w:numId w:val="23"/>
        </w:numPr>
        <w:spacing w:after="0"/>
        <w:jc w:val="both"/>
      </w:pPr>
      <w:r w:rsidRPr="000E62A6">
        <w:rPr>
          <w:color w:val="000000"/>
          <w:u w:val="single"/>
        </w:rPr>
        <w:t>Нормативно-правовые акты и литература по теме занятия</w:t>
      </w:r>
      <w:r w:rsidRPr="000E62A6">
        <w:rPr>
          <w:color w:val="000000"/>
        </w:rPr>
        <w:t>:</w:t>
      </w:r>
      <w:r w:rsidRPr="000E62A6">
        <w:t xml:space="preserve"> </w:t>
      </w:r>
      <w:r>
        <w:t>ъ</w:t>
      </w:r>
    </w:p>
    <w:p w:rsidR="000E62A6" w:rsidRPr="00283D4B" w:rsidRDefault="000E62A6" w:rsidP="000E62A6">
      <w:pPr>
        <w:pStyle w:val="a4"/>
        <w:spacing w:after="0"/>
        <w:jc w:val="both"/>
      </w:pPr>
      <w:r w:rsidRPr="00283D4B">
        <w:t>Федеральный закон «Об информации, информационных технологиях  и защите информации»;</w:t>
      </w:r>
    </w:p>
    <w:p w:rsidR="000E62A6" w:rsidRPr="00283D4B" w:rsidRDefault="000E62A6" w:rsidP="000E62A6">
      <w:pPr>
        <w:pStyle w:val="a4"/>
        <w:spacing w:after="0"/>
        <w:jc w:val="both"/>
      </w:pPr>
      <w:r w:rsidRPr="00283D4B">
        <w:t>Уголовный Кодекс Российской Федерации;</w:t>
      </w:r>
    </w:p>
    <w:p w:rsidR="000E62A6" w:rsidRPr="00283D4B" w:rsidRDefault="000E62A6" w:rsidP="000E62A6">
      <w:pPr>
        <w:pStyle w:val="a4"/>
        <w:spacing w:after="0"/>
        <w:jc w:val="both"/>
      </w:pPr>
      <w:r w:rsidRPr="00283D4B">
        <w:t>Кодекс Российской Федерации об административных правонарушениях;</w:t>
      </w:r>
    </w:p>
    <w:p w:rsidR="000E62A6" w:rsidRDefault="000E62A6" w:rsidP="000E62A6">
      <w:pPr>
        <w:pStyle w:val="a4"/>
        <w:spacing w:after="0"/>
        <w:jc w:val="both"/>
      </w:pPr>
      <w:r w:rsidRPr="00283D4B">
        <w:t>Закон РФ «О государственной тайне»;</w:t>
      </w:r>
    </w:p>
    <w:p w:rsidR="00EE3DC6" w:rsidRDefault="006208F9" w:rsidP="006208F9">
      <w:pPr>
        <w:spacing w:line="240" w:lineRule="auto"/>
        <w:ind w:firstLine="0"/>
        <w:rPr>
          <w:rFonts w:ascii="Times New Roman" w:eastAsia="Times New Roman" w:hAnsi="Times New Roman" w:cs="Times New Roman"/>
          <w:sz w:val="24"/>
          <w:szCs w:val="24"/>
          <w:lang w:eastAsia="ru-RU"/>
        </w:rPr>
      </w:pPr>
      <w:r w:rsidRPr="006208F9">
        <w:rPr>
          <w:rFonts w:ascii="Times New Roman" w:eastAsia="Times New Roman" w:hAnsi="Times New Roman" w:cs="Times New Roman"/>
          <w:sz w:val="24"/>
          <w:szCs w:val="24"/>
          <w:lang w:eastAsia="ru-RU"/>
        </w:rPr>
        <w:t>Федеральный закон от 07.07.2003 N 126-ФЗ</w:t>
      </w:r>
      <w:r>
        <w:rPr>
          <w:rFonts w:ascii="Times New Roman" w:eastAsia="Times New Roman" w:hAnsi="Times New Roman" w:cs="Times New Roman"/>
          <w:sz w:val="24"/>
          <w:szCs w:val="24"/>
          <w:lang w:eastAsia="ru-RU"/>
        </w:rPr>
        <w:t xml:space="preserve"> </w:t>
      </w:r>
      <w:r w:rsidRPr="006208F9">
        <w:rPr>
          <w:rFonts w:ascii="Times New Roman" w:eastAsia="Times New Roman" w:hAnsi="Times New Roman" w:cs="Times New Roman"/>
          <w:sz w:val="24"/>
          <w:szCs w:val="24"/>
          <w:lang w:eastAsia="ru-RU"/>
        </w:rPr>
        <w:t>"О связи"</w:t>
      </w:r>
      <w:proofErr w:type="gramStart"/>
      <w:r>
        <w:rPr>
          <w:rFonts w:ascii="Times New Roman" w:eastAsia="Times New Roman" w:hAnsi="Times New Roman" w:cs="Times New Roman"/>
          <w:sz w:val="24"/>
          <w:szCs w:val="24"/>
          <w:lang w:eastAsia="ru-RU"/>
        </w:rPr>
        <w:t xml:space="preserve"> </w:t>
      </w:r>
      <w:r w:rsidR="00EE3DC6">
        <w:rPr>
          <w:rFonts w:ascii="Times New Roman" w:eastAsia="Times New Roman" w:hAnsi="Times New Roman" w:cs="Times New Roman"/>
          <w:sz w:val="24"/>
          <w:szCs w:val="24"/>
          <w:lang w:eastAsia="ru-RU"/>
        </w:rPr>
        <w:t>,</w:t>
      </w:r>
      <w:proofErr w:type="gramEnd"/>
    </w:p>
    <w:p w:rsidR="006208F9" w:rsidRPr="006208F9" w:rsidRDefault="006208F9" w:rsidP="006208F9">
      <w:pPr>
        <w:spacing w:line="240" w:lineRule="auto"/>
        <w:ind w:firstLine="0"/>
        <w:rPr>
          <w:rFonts w:ascii="Times New Roman" w:eastAsia="Times New Roman" w:hAnsi="Times New Roman" w:cs="Times New Roman"/>
          <w:sz w:val="24"/>
          <w:szCs w:val="24"/>
          <w:lang w:eastAsia="ru-RU"/>
        </w:rPr>
      </w:pPr>
      <w:r w:rsidRPr="006208F9">
        <w:rPr>
          <w:rFonts w:ascii="Times New Roman" w:eastAsia="Times New Roman" w:hAnsi="Times New Roman" w:cs="Times New Roman"/>
          <w:sz w:val="24"/>
          <w:szCs w:val="24"/>
          <w:lang w:eastAsia="ru-RU"/>
        </w:rPr>
        <w:t>Федеральный закон от 17.07.1999 N 176-ФЗ</w:t>
      </w:r>
      <w:proofErr w:type="gramStart"/>
      <w:r w:rsidRPr="006208F9">
        <w:rPr>
          <w:rFonts w:ascii="Times New Roman" w:eastAsia="Times New Roman" w:hAnsi="Times New Roman" w:cs="Times New Roman"/>
          <w:sz w:val="24"/>
          <w:szCs w:val="24"/>
          <w:lang w:eastAsia="ru-RU"/>
        </w:rPr>
        <w:t>"О</w:t>
      </w:r>
      <w:proofErr w:type="gramEnd"/>
      <w:r w:rsidRPr="006208F9">
        <w:rPr>
          <w:rFonts w:ascii="Times New Roman" w:eastAsia="Times New Roman" w:hAnsi="Times New Roman" w:cs="Times New Roman"/>
          <w:sz w:val="24"/>
          <w:szCs w:val="24"/>
          <w:lang w:eastAsia="ru-RU"/>
        </w:rPr>
        <w:t xml:space="preserve"> почтовой связи"</w:t>
      </w:r>
    </w:p>
    <w:p w:rsidR="006208F9" w:rsidRPr="006208F9" w:rsidRDefault="006208F9" w:rsidP="006208F9">
      <w:pPr>
        <w:spacing w:line="240" w:lineRule="auto"/>
        <w:ind w:firstLine="0"/>
        <w:rPr>
          <w:rFonts w:ascii="Times New Roman" w:eastAsia="Times New Roman" w:hAnsi="Times New Roman" w:cs="Times New Roman"/>
          <w:sz w:val="24"/>
          <w:szCs w:val="24"/>
          <w:lang w:eastAsia="ru-RU"/>
        </w:rPr>
      </w:pPr>
      <w:r w:rsidRPr="006208F9">
        <w:rPr>
          <w:rFonts w:ascii="Times New Roman" w:eastAsia="Times New Roman" w:hAnsi="Times New Roman" w:cs="Times New Roman"/>
          <w:sz w:val="24"/>
          <w:szCs w:val="24"/>
          <w:lang w:eastAsia="ru-RU"/>
        </w:rPr>
        <w:t>Федеральный закон от 29.07.2004 N 98-ФЗ</w:t>
      </w:r>
      <w:r w:rsidR="00EE3DC6">
        <w:rPr>
          <w:rFonts w:ascii="Times New Roman" w:eastAsia="Times New Roman" w:hAnsi="Times New Roman" w:cs="Times New Roman"/>
          <w:sz w:val="24"/>
          <w:szCs w:val="24"/>
          <w:lang w:eastAsia="ru-RU"/>
        </w:rPr>
        <w:t xml:space="preserve"> </w:t>
      </w:r>
      <w:bookmarkStart w:id="0" w:name="_GoBack"/>
      <w:bookmarkEnd w:id="0"/>
      <w:r w:rsidRPr="006208F9">
        <w:rPr>
          <w:rFonts w:ascii="Times New Roman" w:eastAsia="Times New Roman" w:hAnsi="Times New Roman" w:cs="Times New Roman"/>
          <w:sz w:val="24"/>
          <w:szCs w:val="24"/>
          <w:lang w:eastAsia="ru-RU"/>
        </w:rPr>
        <w:t>"О коммерческой тайне"</w:t>
      </w:r>
    </w:p>
    <w:p w:rsidR="006208F9" w:rsidRPr="00283D4B" w:rsidRDefault="006208F9" w:rsidP="000E62A6">
      <w:pPr>
        <w:pStyle w:val="a4"/>
        <w:spacing w:after="0"/>
        <w:jc w:val="both"/>
      </w:pPr>
    </w:p>
    <w:p w:rsidR="000E62A6" w:rsidRPr="00C03C0C" w:rsidRDefault="000E62A6" w:rsidP="000E62A6">
      <w:pPr>
        <w:pStyle w:val="a3"/>
        <w:numPr>
          <w:ilvl w:val="0"/>
          <w:numId w:val="23"/>
        </w:numPr>
        <w:outlineLvl w:val="0"/>
        <w:rPr>
          <w:color w:val="000000"/>
        </w:rPr>
      </w:pPr>
      <w:r w:rsidRPr="00C03C0C">
        <w:rPr>
          <w:color w:val="000000"/>
          <w:u w:val="single"/>
        </w:rPr>
        <w:t>Технические средства обучения</w:t>
      </w:r>
      <w:r w:rsidRPr="00C03C0C">
        <w:rPr>
          <w:color w:val="000000"/>
        </w:rPr>
        <w:t xml:space="preserve">: ПК с программным обеспечением, </w:t>
      </w:r>
      <w:r>
        <w:rPr>
          <w:color w:val="000000"/>
        </w:rPr>
        <w:t>с</w:t>
      </w:r>
      <w:r w:rsidRPr="00C03C0C">
        <w:rPr>
          <w:color w:val="000000"/>
        </w:rPr>
        <w:t>правочная правовая система «</w:t>
      </w:r>
      <w:proofErr w:type="spellStart"/>
      <w:r w:rsidRPr="00C03C0C">
        <w:rPr>
          <w:color w:val="000000"/>
        </w:rPr>
        <w:t>КонсультантПлюс</w:t>
      </w:r>
      <w:proofErr w:type="spellEnd"/>
      <w:r w:rsidRPr="00C03C0C">
        <w:rPr>
          <w:color w:val="000000"/>
        </w:rPr>
        <w:t>».</w:t>
      </w:r>
    </w:p>
    <w:p w:rsidR="006208F9" w:rsidRPr="006208F9" w:rsidRDefault="000E62A6" w:rsidP="006208F9">
      <w:pPr>
        <w:spacing w:line="240" w:lineRule="auto"/>
        <w:ind w:firstLine="284"/>
        <w:outlineLvl w:val="0"/>
        <w:rPr>
          <w:rFonts w:ascii="Times New Roman" w:hAnsi="Times New Roman" w:cs="Times New Roman"/>
          <w:b/>
          <w:color w:val="000000"/>
          <w:sz w:val="24"/>
          <w:szCs w:val="24"/>
          <w:lang w:eastAsia="ru-RU"/>
        </w:rPr>
      </w:pPr>
      <w:r w:rsidRPr="00C03C0C">
        <w:rPr>
          <w:rFonts w:ascii="Times New Roman" w:hAnsi="Times New Roman" w:cs="Times New Roman"/>
          <w:b/>
          <w:color w:val="000000"/>
          <w:sz w:val="24"/>
          <w:szCs w:val="24"/>
          <w:u w:val="single"/>
          <w:lang w:eastAsia="ru-RU"/>
        </w:rPr>
        <w:t>Требования по теоретической готовности студентов к выполнению практических задани</w:t>
      </w:r>
      <w:r w:rsidRPr="00C03C0C">
        <w:rPr>
          <w:rFonts w:ascii="Times New Roman" w:hAnsi="Times New Roman" w:cs="Times New Roman"/>
          <w:b/>
          <w:color w:val="000000"/>
          <w:sz w:val="24"/>
          <w:szCs w:val="24"/>
          <w:lang w:eastAsia="ru-RU"/>
        </w:rPr>
        <w:t>й:</w:t>
      </w:r>
      <w:r>
        <w:rPr>
          <w:rFonts w:ascii="Times New Roman" w:hAnsi="Times New Roman" w:cs="Times New Roman"/>
          <w:b/>
          <w:color w:val="000000"/>
          <w:sz w:val="24"/>
          <w:szCs w:val="24"/>
          <w:lang w:eastAsia="ru-RU"/>
        </w:rPr>
        <w:t xml:space="preserve"> </w:t>
      </w:r>
      <w:r w:rsidR="006208F9" w:rsidRPr="006208F9">
        <w:rPr>
          <w:rFonts w:ascii="Times New Roman" w:hAnsi="Times New Roman" w:cs="Times New Roman"/>
          <w:sz w:val="24"/>
          <w:szCs w:val="24"/>
        </w:rPr>
        <w:t>При подготовке к занятию студентам необходимо изучить материал соответствующей лекции, рекомендованные источники, основную и дополнительную литературу, выполнить домашнее задание</w:t>
      </w:r>
    </w:p>
    <w:p w:rsidR="00DA6B5D" w:rsidRPr="006208F9" w:rsidRDefault="00DA6B5D" w:rsidP="006208F9">
      <w:pPr>
        <w:pStyle w:val="a4"/>
        <w:rPr>
          <w:u w:val="single"/>
        </w:rPr>
      </w:pPr>
      <w:r w:rsidRPr="006208F9">
        <w:rPr>
          <w:u w:val="single"/>
        </w:rPr>
        <w:t xml:space="preserve">Задание: </w:t>
      </w:r>
    </w:p>
    <w:p w:rsidR="00DA6B5D" w:rsidRPr="006208F9" w:rsidRDefault="00DA6B5D" w:rsidP="006208F9">
      <w:pPr>
        <w:pStyle w:val="a4"/>
      </w:pPr>
      <w:r w:rsidRPr="006208F9">
        <w:t>1) проанализировать содержание правовых норм следующих нормативных актов:</w:t>
      </w:r>
    </w:p>
    <w:p w:rsidR="00DA6B5D" w:rsidRPr="006208F9" w:rsidRDefault="00DA6B5D" w:rsidP="006208F9">
      <w:pPr>
        <w:pStyle w:val="a4"/>
        <w:spacing w:after="0"/>
        <w:jc w:val="both"/>
      </w:pPr>
      <w:r w:rsidRPr="006208F9">
        <w:t>Федеральный закон «Об информации, информа</w:t>
      </w:r>
      <w:r w:rsidR="00B64584" w:rsidRPr="006208F9">
        <w:t xml:space="preserve">ционных технологиях </w:t>
      </w:r>
      <w:r w:rsidRPr="006208F9">
        <w:t xml:space="preserve"> и защите информации»;</w:t>
      </w:r>
    </w:p>
    <w:p w:rsidR="00DA6B5D" w:rsidRPr="006208F9" w:rsidRDefault="00DA6B5D" w:rsidP="006208F9">
      <w:pPr>
        <w:pStyle w:val="a4"/>
        <w:spacing w:after="0"/>
        <w:jc w:val="both"/>
      </w:pPr>
      <w:r w:rsidRPr="006208F9">
        <w:t>Уголовный Кодекс Российской Федерации;</w:t>
      </w:r>
    </w:p>
    <w:p w:rsidR="00DA6B5D" w:rsidRPr="006208F9" w:rsidRDefault="00DA6B5D" w:rsidP="006208F9">
      <w:pPr>
        <w:pStyle w:val="a4"/>
        <w:spacing w:after="0"/>
        <w:jc w:val="both"/>
      </w:pPr>
      <w:r w:rsidRPr="006208F9">
        <w:t>Кодекс Российской Федерации об административных правонарушениях;</w:t>
      </w:r>
    </w:p>
    <w:p w:rsidR="00DA6B5D" w:rsidRPr="006208F9" w:rsidRDefault="00DA6B5D" w:rsidP="006208F9">
      <w:pPr>
        <w:pStyle w:val="a4"/>
        <w:spacing w:after="0"/>
        <w:jc w:val="both"/>
      </w:pPr>
      <w:r w:rsidRPr="006208F9">
        <w:t>Закон РФ «О государственной тайне»;</w:t>
      </w:r>
    </w:p>
    <w:p w:rsidR="00DA6B5D" w:rsidRPr="006208F9" w:rsidRDefault="00DA6B5D" w:rsidP="006208F9">
      <w:pPr>
        <w:pStyle w:val="a4"/>
      </w:pPr>
      <w:r w:rsidRPr="006208F9">
        <w:t>2) провести анализ видов юридической ответственности, предусмотренной законом за нарушение законодательства о защите информации;</w:t>
      </w:r>
    </w:p>
    <w:p w:rsidR="00DA6B5D" w:rsidRPr="006208F9" w:rsidRDefault="00DA6B5D" w:rsidP="006208F9">
      <w:pPr>
        <w:pStyle w:val="a4"/>
      </w:pPr>
      <w:r w:rsidRPr="006208F9">
        <w:t>3) изучить возможности и способы привлечения к ответственности виновных в нарушении субъектов.</w:t>
      </w:r>
    </w:p>
    <w:p w:rsidR="000E62A6" w:rsidRPr="006208F9" w:rsidRDefault="000E62A6" w:rsidP="006208F9">
      <w:pPr>
        <w:ind w:firstLine="0"/>
        <w:rPr>
          <w:bCs/>
          <w:sz w:val="24"/>
          <w:szCs w:val="24"/>
        </w:rPr>
      </w:pPr>
      <w:r w:rsidRPr="006208F9">
        <w:rPr>
          <w:rFonts w:ascii="Times New Roman" w:hAnsi="Times New Roman" w:cs="Times New Roman"/>
          <w:bCs/>
          <w:sz w:val="24"/>
          <w:szCs w:val="24"/>
        </w:rPr>
        <w:t>4.</w:t>
      </w:r>
      <w:r w:rsidR="000B5A6B" w:rsidRPr="006208F9">
        <w:rPr>
          <w:rFonts w:ascii="Times New Roman" w:hAnsi="Times New Roman" w:cs="Times New Roman"/>
          <w:bCs/>
          <w:sz w:val="24"/>
          <w:szCs w:val="24"/>
        </w:rPr>
        <w:t>Решить задачи.</w:t>
      </w:r>
      <w:r w:rsidR="006208F9">
        <w:rPr>
          <w:rFonts w:ascii="Times New Roman" w:hAnsi="Times New Roman" w:cs="Times New Roman"/>
          <w:bCs/>
          <w:sz w:val="24"/>
          <w:szCs w:val="24"/>
        </w:rPr>
        <w:t xml:space="preserve"> </w:t>
      </w:r>
      <w:r w:rsidRPr="006208F9">
        <w:rPr>
          <w:bCs/>
          <w:sz w:val="24"/>
          <w:szCs w:val="24"/>
        </w:rPr>
        <w:t>№1</w:t>
      </w:r>
    </w:p>
    <w:p w:rsidR="000B5A6B" w:rsidRPr="00C03C0C" w:rsidRDefault="00283D4B" w:rsidP="000B5A6B">
      <w:pPr>
        <w:ind w:firstLine="284"/>
        <w:outlineLvl w:val="0"/>
        <w:rPr>
          <w:rFonts w:ascii="Times New Roman" w:hAnsi="Times New Roman" w:cs="Times New Roman"/>
          <w:b/>
          <w:color w:val="000000"/>
          <w:sz w:val="24"/>
          <w:szCs w:val="24"/>
          <w:lang w:eastAsia="ru-RU"/>
        </w:rPr>
      </w:pPr>
      <w:r w:rsidRPr="00283D4B">
        <w:rPr>
          <w:rFonts w:ascii="Times New Roman" w:hAnsi="Times New Roman" w:cs="Times New Roman"/>
          <w:b/>
          <w:noProof/>
          <w:color w:val="000000"/>
          <w:sz w:val="24"/>
          <w:szCs w:val="24"/>
          <w:lang w:eastAsia="ru-RU"/>
        </w:rPr>
        <w:drawing>
          <wp:inline distT="0" distB="0" distL="0" distR="0">
            <wp:extent cx="4750174" cy="1613647"/>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5504" t="49024" r="6885" b="15820"/>
                    <a:stretch>
                      <a:fillRect/>
                    </a:stretch>
                  </pic:blipFill>
                  <pic:spPr bwMode="auto">
                    <a:xfrm>
                      <a:off x="0" y="0"/>
                      <a:ext cx="4750174" cy="1613647"/>
                    </a:xfrm>
                    <a:prstGeom prst="rect">
                      <a:avLst/>
                    </a:prstGeom>
                    <a:noFill/>
                    <a:ln w="9525">
                      <a:noFill/>
                      <a:miter lim="800000"/>
                      <a:headEnd/>
                      <a:tailEnd/>
                    </a:ln>
                  </pic:spPr>
                </pic:pic>
              </a:graphicData>
            </a:graphic>
          </wp:inline>
        </w:drawing>
      </w:r>
    </w:p>
    <w:p w:rsidR="00283D4B" w:rsidRPr="000E62A6" w:rsidRDefault="00283D4B" w:rsidP="000E62A6">
      <w:pPr>
        <w:autoSpaceDE w:val="0"/>
        <w:autoSpaceDN w:val="0"/>
        <w:adjustRightInd w:val="0"/>
        <w:spacing w:line="240" w:lineRule="auto"/>
        <w:ind w:firstLine="0"/>
        <w:rPr>
          <w:rFonts w:ascii="Times New Roman" w:hAnsi="Times New Roman" w:cs="Times New Roman"/>
          <w:sz w:val="24"/>
          <w:szCs w:val="24"/>
        </w:rPr>
      </w:pPr>
      <w:r w:rsidRPr="000E62A6">
        <w:rPr>
          <w:rFonts w:ascii="Times New Roman" w:hAnsi="Times New Roman" w:cs="Times New Roman"/>
          <w:b/>
          <w:sz w:val="24"/>
          <w:szCs w:val="24"/>
        </w:rPr>
        <w:lastRenderedPageBreak/>
        <w:t>№2</w:t>
      </w:r>
      <w:r w:rsidRPr="000E62A6">
        <w:rPr>
          <w:rFonts w:ascii="Times New Roman" w:hAnsi="Times New Roman" w:cs="Times New Roman"/>
          <w:sz w:val="24"/>
          <w:szCs w:val="24"/>
        </w:rPr>
        <w:t xml:space="preserve">.Желая помочь своим коллегам, программист Сальников и адвокат Сабуров - работники нотариальной конторы «ОКС» - внесли изменения в программу «Акты и документы о недвижимости». В результате этих действий была уничтожена </w:t>
      </w:r>
      <w:proofErr w:type="gramStart"/>
      <w:r w:rsidRPr="000E62A6">
        <w:rPr>
          <w:rFonts w:ascii="Times New Roman" w:hAnsi="Times New Roman" w:cs="Times New Roman"/>
          <w:sz w:val="24"/>
          <w:szCs w:val="24"/>
        </w:rPr>
        <w:t>информация, касающаяся опыта работы конторы в области регистрации объектов недвижимости за последний год и нарушена</w:t>
      </w:r>
      <w:proofErr w:type="gramEnd"/>
      <w:r w:rsidRPr="000E62A6">
        <w:rPr>
          <w:rFonts w:ascii="Times New Roman" w:hAnsi="Times New Roman" w:cs="Times New Roman"/>
          <w:sz w:val="24"/>
          <w:szCs w:val="24"/>
        </w:rPr>
        <w:t xml:space="preserve"> работа ПЭВМ.</w:t>
      </w:r>
    </w:p>
    <w:p w:rsidR="00283D4B" w:rsidRPr="000E62A6" w:rsidRDefault="00283D4B" w:rsidP="000E62A6">
      <w:pPr>
        <w:autoSpaceDE w:val="0"/>
        <w:autoSpaceDN w:val="0"/>
        <w:adjustRightInd w:val="0"/>
        <w:spacing w:line="240" w:lineRule="auto"/>
        <w:ind w:firstLine="0"/>
        <w:rPr>
          <w:rFonts w:ascii="Times New Roman" w:hAnsi="Times New Roman" w:cs="Times New Roman"/>
          <w:sz w:val="24"/>
          <w:szCs w:val="24"/>
        </w:rPr>
      </w:pPr>
      <w:r w:rsidRPr="000E62A6">
        <w:rPr>
          <w:rFonts w:ascii="Times New Roman" w:hAnsi="Times New Roman" w:cs="Times New Roman"/>
          <w:sz w:val="24"/>
          <w:szCs w:val="24"/>
        </w:rPr>
        <w:t>Руководитель нотариальной конторы обратился к прокурору с заявлением о возбуждении уголовного дела против Сальникова и Сабурова.</w:t>
      </w:r>
    </w:p>
    <w:p w:rsidR="000B5A6B" w:rsidRPr="000E62A6" w:rsidRDefault="00283D4B" w:rsidP="000E62A6">
      <w:pPr>
        <w:autoSpaceDE w:val="0"/>
        <w:autoSpaceDN w:val="0"/>
        <w:adjustRightInd w:val="0"/>
        <w:spacing w:line="240" w:lineRule="auto"/>
        <w:ind w:firstLine="0"/>
        <w:rPr>
          <w:rFonts w:ascii="Times New Roman" w:hAnsi="Times New Roman" w:cs="Times New Roman"/>
          <w:b/>
          <w:sz w:val="24"/>
          <w:szCs w:val="24"/>
        </w:rPr>
      </w:pPr>
      <w:r w:rsidRPr="000E62A6">
        <w:rPr>
          <w:rFonts w:ascii="Times New Roman" w:hAnsi="Times New Roman" w:cs="Times New Roman"/>
          <w:b/>
          <w:i/>
          <w:iCs/>
          <w:sz w:val="24"/>
          <w:szCs w:val="24"/>
        </w:rPr>
        <w:t>Есть ли в действиях Сальникова и Сабурова состав преступления</w:t>
      </w:r>
      <w:r w:rsidRPr="000E62A6">
        <w:rPr>
          <w:rFonts w:ascii="Times New Roman" w:hAnsi="Times New Roman" w:cs="Times New Roman"/>
          <w:b/>
          <w:sz w:val="24"/>
          <w:szCs w:val="24"/>
        </w:rPr>
        <w:t>?</w:t>
      </w:r>
    </w:p>
    <w:p w:rsidR="005307D6" w:rsidRPr="000E62A6" w:rsidRDefault="000E62A6" w:rsidP="000E62A6">
      <w:pPr>
        <w:autoSpaceDE w:val="0"/>
        <w:autoSpaceDN w:val="0"/>
        <w:adjustRightInd w:val="0"/>
        <w:spacing w:line="240" w:lineRule="auto"/>
        <w:ind w:firstLine="0"/>
        <w:rPr>
          <w:rFonts w:ascii="Times New Roman" w:hAnsi="Times New Roman" w:cs="Times New Roman"/>
          <w:sz w:val="24"/>
          <w:szCs w:val="24"/>
        </w:rPr>
      </w:pPr>
      <w:r w:rsidRPr="000E62A6">
        <w:rPr>
          <w:rFonts w:ascii="Times New Roman" w:hAnsi="Times New Roman" w:cs="Times New Roman"/>
          <w:b/>
          <w:sz w:val="24"/>
          <w:szCs w:val="24"/>
        </w:rPr>
        <w:t>№3.</w:t>
      </w:r>
      <w:r>
        <w:rPr>
          <w:rFonts w:ascii="Times New Roman" w:hAnsi="Times New Roman" w:cs="Times New Roman"/>
          <w:sz w:val="24"/>
          <w:szCs w:val="24"/>
        </w:rPr>
        <w:t xml:space="preserve"> </w:t>
      </w:r>
      <w:r w:rsidR="005307D6" w:rsidRPr="000E62A6">
        <w:rPr>
          <w:rFonts w:ascii="Times New Roman" w:hAnsi="Times New Roman" w:cs="Times New Roman"/>
          <w:sz w:val="24"/>
          <w:szCs w:val="24"/>
        </w:rPr>
        <w:t xml:space="preserve">Химический комбинат г. </w:t>
      </w:r>
      <w:proofErr w:type="spellStart"/>
      <w:r w:rsidR="005307D6" w:rsidRPr="000E62A6">
        <w:rPr>
          <w:rFonts w:ascii="Times New Roman" w:hAnsi="Times New Roman" w:cs="Times New Roman"/>
          <w:sz w:val="24"/>
          <w:szCs w:val="24"/>
        </w:rPr>
        <w:t>Снежинска</w:t>
      </w:r>
      <w:proofErr w:type="spellEnd"/>
      <w:r w:rsidR="005307D6" w:rsidRPr="000E62A6">
        <w:rPr>
          <w:rFonts w:ascii="Times New Roman" w:hAnsi="Times New Roman" w:cs="Times New Roman"/>
          <w:sz w:val="24"/>
          <w:szCs w:val="24"/>
        </w:rPr>
        <w:t xml:space="preserve"> осуществил выброс</w:t>
      </w:r>
      <w:r>
        <w:rPr>
          <w:rFonts w:ascii="Times New Roman" w:hAnsi="Times New Roman" w:cs="Times New Roman"/>
          <w:sz w:val="24"/>
          <w:szCs w:val="24"/>
        </w:rPr>
        <w:t xml:space="preserve"> </w:t>
      </w:r>
      <w:r w:rsidR="005307D6" w:rsidRPr="000E62A6">
        <w:rPr>
          <w:rFonts w:ascii="Times New Roman" w:hAnsi="Times New Roman" w:cs="Times New Roman"/>
          <w:sz w:val="24"/>
          <w:szCs w:val="24"/>
        </w:rPr>
        <w:t xml:space="preserve">ядовитых веществ в реку </w:t>
      </w:r>
      <w:proofErr w:type="spellStart"/>
      <w:r w:rsidR="005307D6" w:rsidRPr="000E62A6">
        <w:rPr>
          <w:rFonts w:ascii="Times New Roman" w:hAnsi="Times New Roman" w:cs="Times New Roman"/>
          <w:sz w:val="24"/>
          <w:szCs w:val="24"/>
        </w:rPr>
        <w:t>Добасну</w:t>
      </w:r>
      <w:proofErr w:type="spellEnd"/>
      <w:r w:rsidR="005307D6" w:rsidRPr="000E62A6">
        <w:rPr>
          <w:rFonts w:ascii="Times New Roman" w:hAnsi="Times New Roman" w:cs="Times New Roman"/>
          <w:sz w:val="24"/>
          <w:szCs w:val="24"/>
        </w:rPr>
        <w:t>. Городские власти, получив от</w:t>
      </w:r>
      <w:r>
        <w:rPr>
          <w:rFonts w:ascii="Times New Roman" w:hAnsi="Times New Roman" w:cs="Times New Roman"/>
          <w:sz w:val="24"/>
          <w:szCs w:val="24"/>
        </w:rPr>
        <w:t xml:space="preserve"> </w:t>
      </w:r>
      <w:proofErr w:type="spellStart"/>
      <w:r w:rsidR="005307D6" w:rsidRPr="000E62A6">
        <w:rPr>
          <w:rFonts w:ascii="Times New Roman" w:hAnsi="Times New Roman" w:cs="Times New Roman"/>
          <w:sz w:val="24"/>
          <w:szCs w:val="24"/>
        </w:rPr>
        <w:t>санэпидемслужбы</w:t>
      </w:r>
      <w:proofErr w:type="spellEnd"/>
      <w:r w:rsidR="005307D6" w:rsidRPr="000E62A6">
        <w:rPr>
          <w:rFonts w:ascii="Times New Roman" w:hAnsi="Times New Roman" w:cs="Times New Roman"/>
          <w:sz w:val="24"/>
          <w:szCs w:val="24"/>
        </w:rPr>
        <w:t xml:space="preserve"> города соответствующую информацию, не</w:t>
      </w:r>
      <w:r>
        <w:rPr>
          <w:rFonts w:ascii="Times New Roman" w:hAnsi="Times New Roman" w:cs="Times New Roman"/>
          <w:sz w:val="24"/>
          <w:szCs w:val="24"/>
        </w:rPr>
        <w:t xml:space="preserve"> </w:t>
      </w:r>
      <w:r w:rsidR="005307D6" w:rsidRPr="000E62A6">
        <w:rPr>
          <w:rFonts w:ascii="Times New Roman" w:hAnsi="Times New Roman" w:cs="Times New Roman"/>
          <w:sz w:val="24"/>
          <w:szCs w:val="24"/>
        </w:rPr>
        <w:t>оповестили граждан об опасности. В результате купания в реке дети -</w:t>
      </w:r>
    </w:p>
    <w:p w:rsidR="005307D6" w:rsidRPr="000E62A6" w:rsidRDefault="005307D6" w:rsidP="000E62A6">
      <w:pPr>
        <w:autoSpaceDE w:val="0"/>
        <w:autoSpaceDN w:val="0"/>
        <w:adjustRightInd w:val="0"/>
        <w:spacing w:line="240" w:lineRule="auto"/>
        <w:ind w:firstLine="0"/>
        <w:rPr>
          <w:rFonts w:ascii="Times New Roman" w:hAnsi="Times New Roman" w:cs="Times New Roman"/>
          <w:sz w:val="24"/>
          <w:szCs w:val="24"/>
        </w:rPr>
      </w:pPr>
      <w:r w:rsidRPr="000E62A6">
        <w:rPr>
          <w:rFonts w:ascii="Times New Roman" w:hAnsi="Times New Roman" w:cs="Times New Roman"/>
          <w:sz w:val="24"/>
          <w:szCs w:val="24"/>
        </w:rPr>
        <w:t>пять мальчиков и одна девочка - получили серьезные кожные</w:t>
      </w:r>
      <w:r w:rsidR="000E62A6">
        <w:rPr>
          <w:rFonts w:ascii="Times New Roman" w:hAnsi="Times New Roman" w:cs="Times New Roman"/>
          <w:sz w:val="24"/>
          <w:szCs w:val="24"/>
        </w:rPr>
        <w:t xml:space="preserve"> </w:t>
      </w:r>
      <w:r w:rsidRPr="000E62A6">
        <w:rPr>
          <w:rFonts w:ascii="Times New Roman" w:hAnsi="Times New Roman" w:cs="Times New Roman"/>
          <w:sz w:val="24"/>
          <w:szCs w:val="24"/>
        </w:rPr>
        <w:t>заболевания.</w:t>
      </w:r>
    </w:p>
    <w:p w:rsidR="00283D4B" w:rsidRPr="000E62A6" w:rsidRDefault="005307D6" w:rsidP="000E62A6">
      <w:pPr>
        <w:autoSpaceDE w:val="0"/>
        <w:autoSpaceDN w:val="0"/>
        <w:adjustRightInd w:val="0"/>
        <w:spacing w:line="240" w:lineRule="auto"/>
        <w:ind w:firstLine="0"/>
        <w:rPr>
          <w:rFonts w:ascii="Times New Roman" w:hAnsi="Times New Roman" w:cs="Times New Roman"/>
          <w:b/>
          <w:sz w:val="24"/>
          <w:szCs w:val="24"/>
        </w:rPr>
      </w:pPr>
      <w:r w:rsidRPr="000E62A6">
        <w:rPr>
          <w:rFonts w:ascii="Times New Roman" w:hAnsi="Times New Roman" w:cs="Times New Roman"/>
          <w:b/>
          <w:i/>
          <w:iCs/>
          <w:sz w:val="24"/>
          <w:szCs w:val="24"/>
        </w:rPr>
        <w:t>Кто должен нести ответственность за сокрытие данной</w:t>
      </w:r>
      <w:r w:rsidR="000E62A6" w:rsidRPr="000E62A6">
        <w:rPr>
          <w:rFonts w:ascii="Times New Roman" w:hAnsi="Times New Roman" w:cs="Times New Roman"/>
          <w:b/>
          <w:i/>
          <w:iCs/>
          <w:sz w:val="24"/>
          <w:szCs w:val="24"/>
        </w:rPr>
        <w:t xml:space="preserve"> </w:t>
      </w:r>
      <w:r w:rsidRPr="000E62A6">
        <w:rPr>
          <w:rFonts w:ascii="Times New Roman" w:hAnsi="Times New Roman" w:cs="Times New Roman"/>
          <w:b/>
          <w:i/>
          <w:iCs/>
          <w:sz w:val="24"/>
          <w:szCs w:val="24"/>
        </w:rPr>
        <w:t>информации</w:t>
      </w:r>
      <w:r w:rsidRPr="000E62A6">
        <w:rPr>
          <w:rFonts w:ascii="Times New Roman" w:hAnsi="Times New Roman" w:cs="Times New Roman"/>
          <w:b/>
          <w:sz w:val="24"/>
          <w:szCs w:val="24"/>
        </w:rPr>
        <w:t>?</w:t>
      </w:r>
    </w:p>
    <w:p w:rsidR="000E62A6" w:rsidRPr="000E62A6" w:rsidRDefault="000E62A6" w:rsidP="000E62A6">
      <w:pPr>
        <w:autoSpaceDE w:val="0"/>
        <w:autoSpaceDN w:val="0"/>
        <w:adjustRightInd w:val="0"/>
        <w:spacing w:line="240" w:lineRule="auto"/>
        <w:ind w:firstLine="0"/>
        <w:rPr>
          <w:rFonts w:ascii="Times New Roman" w:hAnsi="Times New Roman" w:cs="Times New Roman"/>
          <w:sz w:val="24"/>
          <w:szCs w:val="24"/>
        </w:rPr>
      </w:pPr>
      <w:r>
        <w:rPr>
          <w:rFonts w:ascii="Times New Roman" w:hAnsi="Times New Roman" w:cs="Times New Roman"/>
          <w:b/>
          <w:bCs/>
          <w:sz w:val="24"/>
          <w:szCs w:val="24"/>
        </w:rPr>
        <w:t>№4</w:t>
      </w:r>
      <w:r w:rsidRPr="000E62A6">
        <w:rPr>
          <w:rFonts w:ascii="Times New Roman" w:hAnsi="Times New Roman" w:cs="Times New Roman"/>
          <w:b/>
          <w:bCs/>
          <w:sz w:val="24"/>
          <w:szCs w:val="24"/>
        </w:rPr>
        <w:t xml:space="preserve"> </w:t>
      </w:r>
      <w:r w:rsidRPr="000E62A6">
        <w:rPr>
          <w:rFonts w:ascii="Times New Roman" w:hAnsi="Times New Roman" w:cs="Times New Roman"/>
          <w:sz w:val="24"/>
          <w:szCs w:val="24"/>
        </w:rPr>
        <w:t>Работница сельского почтового отделения Михайлова по</w:t>
      </w:r>
      <w:r>
        <w:rPr>
          <w:rFonts w:ascii="Times New Roman" w:hAnsi="Times New Roman" w:cs="Times New Roman"/>
          <w:sz w:val="24"/>
          <w:szCs w:val="24"/>
        </w:rPr>
        <w:t xml:space="preserve"> </w:t>
      </w:r>
      <w:r w:rsidRPr="000E62A6">
        <w:rPr>
          <w:rFonts w:ascii="Times New Roman" w:hAnsi="Times New Roman" w:cs="Times New Roman"/>
          <w:sz w:val="24"/>
          <w:szCs w:val="24"/>
        </w:rPr>
        <w:t>просьбе своей школьной подруги агронома Алексеевой регулярно</w:t>
      </w:r>
      <w:r>
        <w:rPr>
          <w:rFonts w:ascii="Times New Roman" w:hAnsi="Times New Roman" w:cs="Times New Roman"/>
          <w:sz w:val="24"/>
          <w:szCs w:val="24"/>
        </w:rPr>
        <w:t xml:space="preserve"> </w:t>
      </w:r>
      <w:r w:rsidRPr="000E62A6">
        <w:rPr>
          <w:rFonts w:ascii="Times New Roman" w:hAnsi="Times New Roman" w:cs="Times New Roman"/>
          <w:sz w:val="24"/>
          <w:szCs w:val="24"/>
        </w:rPr>
        <w:t>подслушивала телефонные разговоры ее бывшего мужа Виктора,</w:t>
      </w:r>
      <w:r>
        <w:rPr>
          <w:rFonts w:ascii="Times New Roman" w:hAnsi="Times New Roman" w:cs="Times New Roman"/>
          <w:sz w:val="24"/>
          <w:szCs w:val="24"/>
        </w:rPr>
        <w:t xml:space="preserve"> </w:t>
      </w:r>
      <w:r w:rsidRPr="000E62A6">
        <w:rPr>
          <w:rFonts w:ascii="Times New Roman" w:hAnsi="Times New Roman" w:cs="Times New Roman"/>
          <w:sz w:val="24"/>
          <w:szCs w:val="24"/>
        </w:rPr>
        <w:t>вскрывала и читала его письма и всю собранную информацию</w:t>
      </w:r>
      <w:r>
        <w:rPr>
          <w:rFonts w:ascii="Times New Roman" w:hAnsi="Times New Roman" w:cs="Times New Roman"/>
          <w:sz w:val="24"/>
          <w:szCs w:val="24"/>
        </w:rPr>
        <w:t xml:space="preserve"> </w:t>
      </w:r>
      <w:r w:rsidRPr="000E62A6">
        <w:rPr>
          <w:rFonts w:ascii="Times New Roman" w:hAnsi="Times New Roman" w:cs="Times New Roman"/>
          <w:sz w:val="24"/>
          <w:szCs w:val="24"/>
        </w:rPr>
        <w:t>передавала своей подруге. Алексеева же, получив неприятные</w:t>
      </w:r>
      <w:r>
        <w:rPr>
          <w:rFonts w:ascii="Times New Roman" w:hAnsi="Times New Roman" w:cs="Times New Roman"/>
          <w:sz w:val="24"/>
          <w:szCs w:val="24"/>
        </w:rPr>
        <w:t xml:space="preserve"> </w:t>
      </w:r>
      <w:r w:rsidRPr="000E62A6">
        <w:rPr>
          <w:rFonts w:ascii="Times New Roman" w:hAnsi="Times New Roman" w:cs="Times New Roman"/>
          <w:sz w:val="24"/>
          <w:szCs w:val="24"/>
        </w:rPr>
        <w:t>сведения, устраивала сцены ревности бывшему супругу и требовала его</w:t>
      </w:r>
      <w:r>
        <w:rPr>
          <w:rFonts w:ascii="Times New Roman" w:hAnsi="Times New Roman" w:cs="Times New Roman"/>
          <w:sz w:val="24"/>
          <w:szCs w:val="24"/>
        </w:rPr>
        <w:t xml:space="preserve"> </w:t>
      </w:r>
      <w:r w:rsidRPr="000E62A6">
        <w:rPr>
          <w:rFonts w:ascii="Times New Roman" w:hAnsi="Times New Roman" w:cs="Times New Roman"/>
          <w:sz w:val="24"/>
          <w:szCs w:val="24"/>
        </w:rPr>
        <w:t>возвращения в семью, к малолетним детям.</w:t>
      </w:r>
    </w:p>
    <w:p w:rsidR="000E62A6" w:rsidRPr="000E62A6" w:rsidRDefault="000E62A6" w:rsidP="000E62A6">
      <w:pPr>
        <w:autoSpaceDE w:val="0"/>
        <w:autoSpaceDN w:val="0"/>
        <w:adjustRightInd w:val="0"/>
        <w:spacing w:line="240" w:lineRule="auto"/>
        <w:ind w:firstLine="0"/>
        <w:rPr>
          <w:rFonts w:ascii="Times New Roman" w:hAnsi="Times New Roman" w:cs="Times New Roman"/>
          <w:sz w:val="24"/>
          <w:szCs w:val="24"/>
        </w:rPr>
      </w:pPr>
      <w:r w:rsidRPr="000E62A6">
        <w:rPr>
          <w:rFonts w:ascii="Times New Roman" w:hAnsi="Times New Roman" w:cs="Times New Roman"/>
          <w:sz w:val="24"/>
          <w:szCs w:val="24"/>
        </w:rPr>
        <w:t>Однажды, случайно услышав от парней в клубе о проделках</w:t>
      </w:r>
      <w:r>
        <w:rPr>
          <w:rFonts w:ascii="Times New Roman" w:hAnsi="Times New Roman" w:cs="Times New Roman"/>
          <w:sz w:val="24"/>
          <w:szCs w:val="24"/>
        </w:rPr>
        <w:t xml:space="preserve"> </w:t>
      </w:r>
      <w:r w:rsidRPr="000E62A6">
        <w:rPr>
          <w:rFonts w:ascii="Times New Roman" w:hAnsi="Times New Roman" w:cs="Times New Roman"/>
          <w:sz w:val="24"/>
          <w:szCs w:val="24"/>
        </w:rPr>
        <w:t>Михайловой, Виктор пожаловался на нее начальнику районного узла</w:t>
      </w:r>
      <w:r>
        <w:rPr>
          <w:rFonts w:ascii="Times New Roman" w:hAnsi="Times New Roman" w:cs="Times New Roman"/>
          <w:sz w:val="24"/>
          <w:szCs w:val="24"/>
        </w:rPr>
        <w:t xml:space="preserve"> </w:t>
      </w:r>
      <w:r w:rsidRPr="000E62A6">
        <w:rPr>
          <w:rFonts w:ascii="Times New Roman" w:hAnsi="Times New Roman" w:cs="Times New Roman"/>
          <w:sz w:val="24"/>
          <w:szCs w:val="24"/>
        </w:rPr>
        <w:t>связи Бронштейну. А спустя сутки - хорошенько подумав, извинился</w:t>
      </w:r>
      <w:r>
        <w:rPr>
          <w:rFonts w:ascii="Times New Roman" w:hAnsi="Times New Roman" w:cs="Times New Roman"/>
          <w:sz w:val="24"/>
          <w:szCs w:val="24"/>
        </w:rPr>
        <w:t xml:space="preserve"> </w:t>
      </w:r>
      <w:r w:rsidRPr="000E62A6">
        <w:rPr>
          <w:rFonts w:ascii="Times New Roman" w:hAnsi="Times New Roman" w:cs="Times New Roman"/>
          <w:sz w:val="24"/>
          <w:szCs w:val="24"/>
        </w:rPr>
        <w:t>перед бывшей женой, вернулся в семью и отказался от своей жалобы.</w:t>
      </w:r>
    </w:p>
    <w:p w:rsidR="000E62A6" w:rsidRPr="000E62A6" w:rsidRDefault="000E62A6" w:rsidP="000E62A6">
      <w:pPr>
        <w:autoSpaceDE w:val="0"/>
        <w:autoSpaceDN w:val="0"/>
        <w:adjustRightInd w:val="0"/>
        <w:spacing w:line="240" w:lineRule="auto"/>
        <w:ind w:firstLine="0"/>
        <w:rPr>
          <w:rFonts w:ascii="Times New Roman" w:hAnsi="Times New Roman" w:cs="Times New Roman"/>
          <w:b/>
          <w:sz w:val="24"/>
          <w:szCs w:val="24"/>
        </w:rPr>
      </w:pPr>
      <w:r w:rsidRPr="000E62A6">
        <w:rPr>
          <w:rFonts w:ascii="Times New Roman" w:hAnsi="Times New Roman" w:cs="Times New Roman"/>
          <w:b/>
          <w:i/>
          <w:iCs/>
          <w:sz w:val="24"/>
          <w:szCs w:val="24"/>
        </w:rPr>
        <w:t>Имеются ли здесь нарушения законодательства о тайне связи и как должен поступить Бронштейн</w:t>
      </w:r>
      <w:r w:rsidRPr="000E62A6">
        <w:rPr>
          <w:rFonts w:ascii="Times New Roman" w:hAnsi="Times New Roman" w:cs="Times New Roman"/>
          <w:b/>
          <w:sz w:val="24"/>
          <w:szCs w:val="24"/>
        </w:rPr>
        <w:t>?</w:t>
      </w:r>
    </w:p>
    <w:p w:rsidR="000E62A6" w:rsidRPr="000E62A6" w:rsidRDefault="000E62A6" w:rsidP="000E62A6">
      <w:pPr>
        <w:autoSpaceDE w:val="0"/>
        <w:autoSpaceDN w:val="0"/>
        <w:adjustRightInd w:val="0"/>
        <w:spacing w:line="240" w:lineRule="auto"/>
        <w:ind w:firstLine="0"/>
        <w:rPr>
          <w:rFonts w:ascii="Times New Roman" w:hAnsi="Times New Roman" w:cs="Times New Roman"/>
          <w:b/>
          <w:color w:val="000000"/>
          <w:sz w:val="24"/>
          <w:szCs w:val="24"/>
          <w:lang w:eastAsia="ru-RU"/>
        </w:rPr>
      </w:pPr>
      <w:r w:rsidRPr="000E62A6">
        <w:rPr>
          <w:rFonts w:ascii="Times New Roman" w:hAnsi="Times New Roman" w:cs="Times New Roman"/>
          <w:b/>
          <w:bCs/>
          <w:sz w:val="24"/>
          <w:szCs w:val="24"/>
        </w:rPr>
        <w:t xml:space="preserve">Задача 4. </w:t>
      </w:r>
      <w:r w:rsidRPr="000E62A6">
        <w:rPr>
          <w:rFonts w:ascii="Times New Roman" w:hAnsi="Times New Roman" w:cs="Times New Roman"/>
          <w:sz w:val="24"/>
          <w:szCs w:val="24"/>
        </w:rPr>
        <w:t>Инженер Смыслов был приглашен на работу в</w:t>
      </w:r>
      <w:r>
        <w:rPr>
          <w:rFonts w:ascii="Times New Roman" w:hAnsi="Times New Roman" w:cs="Times New Roman"/>
          <w:sz w:val="24"/>
          <w:szCs w:val="24"/>
        </w:rPr>
        <w:t xml:space="preserve"> </w:t>
      </w:r>
      <w:r w:rsidRPr="000E62A6">
        <w:rPr>
          <w:rFonts w:ascii="Times New Roman" w:hAnsi="Times New Roman" w:cs="Times New Roman"/>
          <w:sz w:val="24"/>
          <w:szCs w:val="24"/>
        </w:rPr>
        <w:t>акционерное общество «Оптрон» для организации выпуска нового вида</w:t>
      </w:r>
      <w:r>
        <w:rPr>
          <w:rFonts w:ascii="Times New Roman" w:hAnsi="Times New Roman" w:cs="Times New Roman"/>
          <w:sz w:val="24"/>
          <w:szCs w:val="24"/>
        </w:rPr>
        <w:t xml:space="preserve"> </w:t>
      </w:r>
      <w:r w:rsidRPr="000E62A6">
        <w:rPr>
          <w:rFonts w:ascii="Times New Roman" w:hAnsi="Times New Roman" w:cs="Times New Roman"/>
          <w:sz w:val="24"/>
          <w:szCs w:val="24"/>
        </w:rPr>
        <w:t>продукции. В процессе работы Смыслов обратил внимание на то, что</w:t>
      </w:r>
      <w:r>
        <w:rPr>
          <w:rFonts w:ascii="Times New Roman" w:hAnsi="Times New Roman" w:cs="Times New Roman"/>
          <w:sz w:val="24"/>
          <w:szCs w:val="24"/>
        </w:rPr>
        <w:t xml:space="preserve"> </w:t>
      </w:r>
      <w:r w:rsidRPr="000E62A6">
        <w:rPr>
          <w:rFonts w:ascii="Times New Roman" w:hAnsi="Times New Roman" w:cs="Times New Roman"/>
          <w:sz w:val="24"/>
          <w:szCs w:val="24"/>
        </w:rPr>
        <w:t>сведения о переходе предприятия на выпуск новых изделий и их</w:t>
      </w:r>
      <w:r>
        <w:rPr>
          <w:rFonts w:ascii="Times New Roman" w:hAnsi="Times New Roman" w:cs="Times New Roman"/>
          <w:sz w:val="24"/>
          <w:szCs w:val="24"/>
        </w:rPr>
        <w:t xml:space="preserve"> </w:t>
      </w:r>
      <w:r w:rsidRPr="000E62A6">
        <w:rPr>
          <w:rFonts w:ascii="Times New Roman" w:hAnsi="Times New Roman" w:cs="Times New Roman"/>
          <w:sz w:val="24"/>
          <w:szCs w:val="24"/>
        </w:rPr>
        <w:t>характеристики известны многим работникам и никаких мер по защите</w:t>
      </w:r>
      <w:r>
        <w:rPr>
          <w:rFonts w:ascii="Times New Roman" w:hAnsi="Times New Roman" w:cs="Times New Roman"/>
          <w:sz w:val="24"/>
          <w:szCs w:val="24"/>
        </w:rPr>
        <w:t xml:space="preserve"> </w:t>
      </w:r>
      <w:r w:rsidRPr="000E62A6">
        <w:rPr>
          <w:rFonts w:ascii="Times New Roman" w:hAnsi="Times New Roman" w:cs="Times New Roman"/>
          <w:sz w:val="24"/>
          <w:szCs w:val="24"/>
        </w:rPr>
        <w:t>этой информации руководство общества не принимает. Смыслов</w:t>
      </w:r>
      <w:r>
        <w:rPr>
          <w:rFonts w:ascii="Times New Roman" w:hAnsi="Times New Roman" w:cs="Times New Roman"/>
          <w:sz w:val="24"/>
          <w:szCs w:val="24"/>
        </w:rPr>
        <w:t xml:space="preserve"> </w:t>
      </w:r>
      <w:r w:rsidRPr="000E62A6">
        <w:rPr>
          <w:rFonts w:ascii="Times New Roman" w:hAnsi="Times New Roman" w:cs="Times New Roman"/>
          <w:sz w:val="24"/>
          <w:szCs w:val="24"/>
        </w:rPr>
        <w:t>поделился своими сомнениями с бывшим работником «Оптрона»</w:t>
      </w:r>
      <w:r>
        <w:rPr>
          <w:rFonts w:ascii="Times New Roman" w:hAnsi="Times New Roman" w:cs="Times New Roman"/>
          <w:sz w:val="24"/>
          <w:szCs w:val="24"/>
        </w:rPr>
        <w:t xml:space="preserve"> </w:t>
      </w:r>
      <w:proofErr w:type="spellStart"/>
      <w:r w:rsidRPr="000E62A6">
        <w:rPr>
          <w:rFonts w:ascii="Times New Roman" w:hAnsi="Times New Roman" w:cs="Times New Roman"/>
          <w:sz w:val="24"/>
          <w:szCs w:val="24"/>
        </w:rPr>
        <w:t>Недремовым</w:t>
      </w:r>
      <w:proofErr w:type="spellEnd"/>
      <w:r w:rsidRPr="000E62A6">
        <w:rPr>
          <w:rFonts w:ascii="Times New Roman" w:hAnsi="Times New Roman" w:cs="Times New Roman"/>
          <w:sz w:val="24"/>
          <w:szCs w:val="24"/>
        </w:rPr>
        <w:t>.</w:t>
      </w:r>
      <w:r>
        <w:rPr>
          <w:rFonts w:ascii="Times New Roman" w:hAnsi="Times New Roman" w:cs="Times New Roman"/>
          <w:sz w:val="24"/>
          <w:szCs w:val="24"/>
        </w:rPr>
        <w:t xml:space="preserve"> </w:t>
      </w:r>
      <w:r w:rsidRPr="000E62A6">
        <w:rPr>
          <w:rFonts w:ascii="Times New Roman" w:hAnsi="Times New Roman" w:cs="Times New Roman"/>
          <w:sz w:val="24"/>
          <w:szCs w:val="24"/>
        </w:rPr>
        <w:t xml:space="preserve">Вскоре акционерное общество «Кулон», где работал </w:t>
      </w:r>
      <w:proofErr w:type="spellStart"/>
      <w:r w:rsidRPr="000E62A6">
        <w:rPr>
          <w:rFonts w:ascii="Times New Roman" w:hAnsi="Times New Roman" w:cs="Times New Roman"/>
          <w:sz w:val="24"/>
          <w:szCs w:val="24"/>
        </w:rPr>
        <w:t>Недремов</w:t>
      </w:r>
      <w:proofErr w:type="spellEnd"/>
      <w:r w:rsidRPr="000E62A6">
        <w:rPr>
          <w:rFonts w:ascii="Times New Roman" w:hAnsi="Times New Roman" w:cs="Times New Roman"/>
          <w:sz w:val="24"/>
          <w:szCs w:val="24"/>
        </w:rPr>
        <w:t>,</w:t>
      </w:r>
      <w:r>
        <w:rPr>
          <w:rFonts w:ascii="Times New Roman" w:hAnsi="Times New Roman" w:cs="Times New Roman"/>
          <w:sz w:val="24"/>
          <w:szCs w:val="24"/>
        </w:rPr>
        <w:t xml:space="preserve"> </w:t>
      </w:r>
      <w:r w:rsidRPr="000E62A6">
        <w:rPr>
          <w:rFonts w:ascii="Times New Roman" w:hAnsi="Times New Roman" w:cs="Times New Roman"/>
          <w:sz w:val="24"/>
          <w:szCs w:val="24"/>
        </w:rPr>
        <w:t>освоило производство указанных выше новых изделий, тем самым</w:t>
      </w:r>
      <w:r>
        <w:rPr>
          <w:rFonts w:ascii="Times New Roman" w:hAnsi="Times New Roman" w:cs="Times New Roman"/>
          <w:sz w:val="24"/>
          <w:szCs w:val="24"/>
        </w:rPr>
        <w:t xml:space="preserve"> </w:t>
      </w:r>
      <w:r w:rsidRPr="000E62A6">
        <w:rPr>
          <w:rFonts w:ascii="Times New Roman" w:hAnsi="Times New Roman" w:cs="Times New Roman"/>
          <w:sz w:val="24"/>
          <w:szCs w:val="24"/>
        </w:rPr>
        <w:t>опередив по всем параметрам предприятие «Оптрон». Руководство</w:t>
      </w:r>
      <w:r>
        <w:rPr>
          <w:rFonts w:ascii="Times New Roman" w:hAnsi="Times New Roman" w:cs="Times New Roman"/>
          <w:sz w:val="24"/>
          <w:szCs w:val="24"/>
        </w:rPr>
        <w:t xml:space="preserve"> </w:t>
      </w:r>
      <w:r w:rsidRPr="000E62A6">
        <w:rPr>
          <w:rFonts w:ascii="Times New Roman" w:hAnsi="Times New Roman" w:cs="Times New Roman"/>
          <w:sz w:val="24"/>
          <w:szCs w:val="24"/>
        </w:rPr>
        <w:t xml:space="preserve">«Оптрона» обвинило </w:t>
      </w:r>
      <w:proofErr w:type="spellStart"/>
      <w:r w:rsidRPr="000E62A6">
        <w:rPr>
          <w:rFonts w:ascii="Times New Roman" w:hAnsi="Times New Roman" w:cs="Times New Roman"/>
          <w:sz w:val="24"/>
          <w:szCs w:val="24"/>
        </w:rPr>
        <w:t>Смыслова</w:t>
      </w:r>
      <w:proofErr w:type="spellEnd"/>
      <w:r w:rsidRPr="000E62A6">
        <w:rPr>
          <w:rFonts w:ascii="Times New Roman" w:hAnsi="Times New Roman" w:cs="Times New Roman"/>
          <w:sz w:val="24"/>
          <w:szCs w:val="24"/>
        </w:rPr>
        <w:t xml:space="preserve"> в разглашении коммерческой тайны и</w:t>
      </w:r>
      <w:r>
        <w:rPr>
          <w:rFonts w:ascii="Times New Roman" w:hAnsi="Times New Roman" w:cs="Times New Roman"/>
          <w:sz w:val="24"/>
          <w:szCs w:val="24"/>
        </w:rPr>
        <w:t xml:space="preserve"> </w:t>
      </w:r>
      <w:r w:rsidRPr="000E62A6">
        <w:rPr>
          <w:rFonts w:ascii="Times New Roman" w:hAnsi="Times New Roman" w:cs="Times New Roman"/>
          <w:sz w:val="24"/>
          <w:szCs w:val="24"/>
        </w:rPr>
        <w:t>пожаловалось на него в прокуратуру города.</w:t>
      </w:r>
    </w:p>
    <w:p w:rsidR="000E62A6" w:rsidRDefault="000E62A6" w:rsidP="005307D6">
      <w:pPr>
        <w:autoSpaceDE w:val="0"/>
        <w:autoSpaceDN w:val="0"/>
        <w:adjustRightInd w:val="0"/>
        <w:spacing w:line="240" w:lineRule="auto"/>
        <w:ind w:firstLine="0"/>
        <w:rPr>
          <w:rFonts w:ascii="Times New Roman" w:hAnsi="Times New Roman" w:cs="Times New Roman"/>
          <w:b/>
          <w:sz w:val="24"/>
          <w:szCs w:val="24"/>
        </w:rPr>
      </w:pPr>
      <w:r w:rsidRPr="000E62A6">
        <w:rPr>
          <w:rFonts w:ascii="Times New Roman" w:hAnsi="Times New Roman" w:cs="Times New Roman"/>
          <w:b/>
          <w:i/>
          <w:iCs/>
          <w:sz w:val="24"/>
          <w:szCs w:val="24"/>
        </w:rPr>
        <w:t xml:space="preserve">Можно ли вменить </w:t>
      </w:r>
      <w:proofErr w:type="spellStart"/>
      <w:r w:rsidRPr="000E62A6">
        <w:rPr>
          <w:rFonts w:ascii="Times New Roman" w:hAnsi="Times New Roman" w:cs="Times New Roman"/>
          <w:b/>
          <w:i/>
          <w:iCs/>
          <w:sz w:val="24"/>
          <w:szCs w:val="24"/>
        </w:rPr>
        <w:t>Смыслову</w:t>
      </w:r>
      <w:proofErr w:type="spellEnd"/>
      <w:r w:rsidRPr="000E62A6">
        <w:rPr>
          <w:rFonts w:ascii="Times New Roman" w:hAnsi="Times New Roman" w:cs="Times New Roman"/>
          <w:b/>
          <w:i/>
          <w:iCs/>
          <w:sz w:val="24"/>
          <w:szCs w:val="24"/>
        </w:rPr>
        <w:t xml:space="preserve"> разглашение коммерческой тайны</w:t>
      </w:r>
      <w:r w:rsidRPr="000E62A6">
        <w:rPr>
          <w:rFonts w:ascii="Times New Roman" w:hAnsi="Times New Roman" w:cs="Times New Roman"/>
          <w:b/>
          <w:sz w:val="24"/>
          <w:szCs w:val="24"/>
        </w:rPr>
        <w:t>?</w:t>
      </w:r>
    </w:p>
    <w:p w:rsidR="000B5A6B" w:rsidRPr="00C97D3C" w:rsidRDefault="000B5A6B" w:rsidP="000B5A6B">
      <w:pPr>
        <w:ind w:firstLine="284"/>
        <w:outlineLvl w:val="0"/>
        <w:rPr>
          <w:rFonts w:ascii="Times New Roman" w:hAnsi="Times New Roman" w:cs="Times New Roman"/>
          <w:b/>
          <w:color w:val="000000"/>
          <w:sz w:val="24"/>
          <w:szCs w:val="24"/>
          <w:u w:val="single"/>
          <w:lang w:eastAsia="ru-RU"/>
        </w:rPr>
      </w:pPr>
      <w:r w:rsidRPr="00C97D3C">
        <w:rPr>
          <w:rFonts w:ascii="Times New Roman" w:hAnsi="Times New Roman" w:cs="Times New Roman"/>
          <w:b/>
          <w:color w:val="000000"/>
          <w:sz w:val="24"/>
          <w:szCs w:val="24"/>
          <w:u w:val="single"/>
          <w:lang w:eastAsia="ru-RU"/>
        </w:rPr>
        <w:t>Рекомендации к выполнению практического задания:</w:t>
      </w:r>
    </w:p>
    <w:p w:rsidR="000B5A6B" w:rsidRPr="000E62A6" w:rsidRDefault="000B5A6B" w:rsidP="000E62A6">
      <w:pPr>
        <w:pStyle w:val="a3"/>
        <w:numPr>
          <w:ilvl w:val="0"/>
          <w:numId w:val="22"/>
        </w:numPr>
        <w:ind w:left="0" w:hanging="142"/>
        <w:jc w:val="both"/>
        <w:rPr>
          <w:bCs/>
        </w:rPr>
      </w:pPr>
      <w:r w:rsidRPr="000E62A6">
        <w:rPr>
          <w:color w:val="000000"/>
        </w:rPr>
        <w:t xml:space="preserve">Подготовка к практическим занятиям должна начинаться с изучения соответствующей учебной и специальной литературы по теме практического занятия. </w:t>
      </w:r>
    </w:p>
    <w:p w:rsidR="000B5A6B" w:rsidRPr="000E62A6" w:rsidRDefault="000B5A6B" w:rsidP="000E62A6">
      <w:pPr>
        <w:pStyle w:val="a3"/>
        <w:numPr>
          <w:ilvl w:val="0"/>
          <w:numId w:val="22"/>
        </w:numPr>
        <w:ind w:left="0" w:hanging="142"/>
        <w:jc w:val="both"/>
        <w:rPr>
          <w:bCs/>
        </w:rPr>
      </w:pPr>
      <w:r w:rsidRPr="000E62A6">
        <w:rPr>
          <w:color w:val="000000"/>
        </w:rPr>
        <w:t xml:space="preserve">Усвоив </w:t>
      </w:r>
      <w:proofErr w:type="gramStart"/>
      <w:r w:rsidRPr="000E62A6">
        <w:rPr>
          <w:color w:val="000000"/>
        </w:rPr>
        <w:t>прочитанное</w:t>
      </w:r>
      <w:proofErr w:type="gramEnd"/>
      <w:r w:rsidRPr="000E62A6">
        <w:rPr>
          <w:color w:val="000000"/>
        </w:rPr>
        <w:t xml:space="preserve">, необходимо внимательно ознакомиться с содержанием, рекомендованных к этой теме нормативных актов. Особенно внимательно следует отнестись к усвоению тех нормативных предписаний, по поводу которых в литературе ведутся дискуссии. </w:t>
      </w:r>
    </w:p>
    <w:p w:rsidR="000B5A6B" w:rsidRPr="000E62A6" w:rsidRDefault="000B5A6B" w:rsidP="000E62A6">
      <w:pPr>
        <w:pStyle w:val="a3"/>
        <w:numPr>
          <w:ilvl w:val="0"/>
          <w:numId w:val="22"/>
        </w:numPr>
        <w:ind w:left="0" w:hanging="142"/>
        <w:jc w:val="both"/>
        <w:rPr>
          <w:bCs/>
        </w:rPr>
      </w:pPr>
      <w:r w:rsidRPr="000E62A6">
        <w:rPr>
          <w:color w:val="000000"/>
        </w:rPr>
        <w:t xml:space="preserve">Подготовка к практическим занятиям завершается решением задач. Приступая к решению задачи, студент должен, прежде всего, уяснить содержание задачи, сущность возникшего спора и все обстоятельства дела. </w:t>
      </w:r>
    </w:p>
    <w:p w:rsidR="000B5A6B" w:rsidRPr="000E62A6" w:rsidRDefault="000B5A6B" w:rsidP="000E62A6">
      <w:pPr>
        <w:pStyle w:val="a3"/>
        <w:numPr>
          <w:ilvl w:val="0"/>
          <w:numId w:val="22"/>
        </w:numPr>
        <w:ind w:left="0" w:hanging="142"/>
        <w:jc w:val="both"/>
        <w:rPr>
          <w:bCs/>
        </w:rPr>
      </w:pPr>
      <w:r w:rsidRPr="000E62A6">
        <w:rPr>
          <w:color w:val="000000"/>
        </w:rPr>
        <w:t xml:space="preserve">Далее необходимо внимательно проанализировать доводы сторон и дать им оценку с точки зрения действующего законодательства. Если в задаче уже приведено решение суда, или иного органа, требуется оценить его обоснованность и законность. Помимо этого, необходимо ответить на теоретические вопросы, поставленные в задаче в связи с предложенной ситуацией. </w:t>
      </w:r>
    </w:p>
    <w:p w:rsidR="000B5A6B" w:rsidRPr="000E62A6" w:rsidRDefault="000B5A6B" w:rsidP="000E62A6">
      <w:pPr>
        <w:pStyle w:val="a3"/>
        <w:numPr>
          <w:ilvl w:val="0"/>
          <w:numId w:val="22"/>
        </w:numPr>
        <w:ind w:left="0" w:hanging="142"/>
        <w:jc w:val="both"/>
        <w:rPr>
          <w:bCs/>
        </w:rPr>
      </w:pPr>
      <w:r w:rsidRPr="000E62A6">
        <w:rPr>
          <w:color w:val="000000"/>
        </w:rPr>
        <w:t>Решение задачи предоставляется в письменном виде и проверяется преподавателем. Все, содержащиеся в решении выводы обосновываются ссылками на конкретные правовые нормы.</w:t>
      </w:r>
    </w:p>
    <w:p w:rsidR="000B5A6B" w:rsidRPr="00C97D3C" w:rsidRDefault="000B5A6B" w:rsidP="000B5A6B">
      <w:pPr>
        <w:ind w:firstLine="318"/>
        <w:outlineLvl w:val="0"/>
        <w:rPr>
          <w:rFonts w:ascii="Times New Roman" w:hAnsi="Times New Roman" w:cs="Times New Roman"/>
          <w:b/>
          <w:bCs/>
          <w:color w:val="000000"/>
          <w:sz w:val="24"/>
          <w:szCs w:val="24"/>
          <w:u w:val="single"/>
        </w:rPr>
      </w:pPr>
      <w:r w:rsidRPr="00C97D3C">
        <w:rPr>
          <w:rFonts w:ascii="Times New Roman" w:hAnsi="Times New Roman" w:cs="Times New Roman"/>
          <w:b/>
          <w:bCs/>
          <w:color w:val="000000"/>
          <w:sz w:val="24"/>
          <w:szCs w:val="24"/>
          <w:u w:val="single"/>
        </w:rPr>
        <w:t>Оценка результатов выполнения практического задания:</w:t>
      </w:r>
    </w:p>
    <w:p w:rsidR="000B5A6B" w:rsidRPr="006208F9" w:rsidRDefault="000B5A6B" w:rsidP="006208F9">
      <w:pPr>
        <w:spacing w:line="240" w:lineRule="auto"/>
        <w:ind w:firstLine="318"/>
        <w:outlineLvl w:val="0"/>
        <w:rPr>
          <w:rFonts w:ascii="Times New Roman" w:hAnsi="Times New Roman" w:cs="Times New Roman"/>
          <w:bCs/>
          <w:color w:val="000000"/>
          <w:sz w:val="24"/>
          <w:szCs w:val="24"/>
        </w:rPr>
      </w:pPr>
      <w:r w:rsidRPr="006208F9">
        <w:rPr>
          <w:rFonts w:ascii="Times New Roman" w:hAnsi="Times New Roman" w:cs="Times New Roman"/>
          <w:bCs/>
          <w:color w:val="000000"/>
          <w:sz w:val="24"/>
          <w:szCs w:val="24"/>
        </w:rPr>
        <w:t>Задание выполнено с 1-4 ошибками – «зачет».</w:t>
      </w:r>
    </w:p>
    <w:p w:rsidR="000B5A6B" w:rsidRPr="006208F9" w:rsidRDefault="000B5A6B" w:rsidP="006208F9">
      <w:pPr>
        <w:spacing w:line="240" w:lineRule="auto"/>
        <w:ind w:firstLine="318"/>
        <w:outlineLvl w:val="0"/>
        <w:rPr>
          <w:sz w:val="24"/>
          <w:szCs w:val="24"/>
        </w:rPr>
      </w:pPr>
      <w:r w:rsidRPr="006208F9">
        <w:rPr>
          <w:rFonts w:ascii="Times New Roman" w:hAnsi="Times New Roman" w:cs="Times New Roman"/>
          <w:bCs/>
          <w:color w:val="000000"/>
          <w:sz w:val="24"/>
          <w:szCs w:val="24"/>
        </w:rPr>
        <w:t>Задание выполнено с 5 ошибками и более – «незачет».</w:t>
      </w:r>
    </w:p>
    <w:sectPr w:rsidR="000B5A6B" w:rsidRPr="006208F9" w:rsidSect="004B3FB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19B"/>
    <w:multiLevelType w:val="hybridMultilevel"/>
    <w:tmpl w:val="AA7AA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03F24"/>
    <w:multiLevelType w:val="hybridMultilevel"/>
    <w:tmpl w:val="F076A29C"/>
    <w:lvl w:ilvl="0" w:tplc="54743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02543"/>
    <w:multiLevelType w:val="hybridMultilevel"/>
    <w:tmpl w:val="62D63110"/>
    <w:lvl w:ilvl="0" w:tplc="54743992">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F616F"/>
    <w:multiLevelType w:val="hybridMultilevel"/>
    <w:tmpl w:val="1834D864"/>
    <w:lvl w:ilvl="0" w:tplc="57165DB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3637B"/>
    <w:multiLevelType w:val="hybridMultilevel"/>
    <w:tmpl w:val="44AE476A"/>
    <w:lvl w:ilvl="0" w:tplc="5C860D3C">
      <w:start w:val="1"/>
      <w:numFmt w:val="bullet"/>
      <w:lvlText w:val="∙"/>
      <w:lvlJc w:val="left"/>
      <w:pPr>
        <w:tabs>
          <w:tab w:val="num" w:pos="502"/>
        </w:tabs>
        <w:ind w:left="502" w:hanging="360"/>
      </w:pPr>
      <w:rPr>
        <w:rFonts w:ascii="Times New Roman" w:hAnsi="Times New Roman" w:cs="Times New Roman" w:hint="default"/>
      </w:rPr>
    </w:lvl>
    <w:lvl w:ilvl="1" w:tplc="20026D8A" w:tentative="1">
      <w:start w:val="1"/>
      <w:numFmt w:val="bullet"/>
      <w:lvlText w:val="o"/>
      <w:lvlJc w:val="left"/>
      <w:pPr>
        <w:tabs>
          <w:tab w:val="num" w:pos="2007"/>
        </w:tabs>
        <w:ind w:left="2007" w:hanging="360"/>
      </w:pPr>
      <w:rPr>
        <w:rFonts w:ascii="Courier New" w:hAnsi="Courier New" w:cs="Courier New" w:hint="default"/>
      </w:rPr>
    </w:lvl>
    <w:lvl w:ilvl="2" w:tplc="C7B4E38A" w:tentative="1">
      <w:start w:val="1"/>
      <w:numFmt w:val="bullet"/>
      <w:lvlText w:val=""/>
      <w:lvlJc w:val="left"/>
      <w:pPr>
        <w:tabs>
          <w:tab w:val="num" w:pos="2727"/>
        </w:tabs>
        <w:ind w:left="2727" w:hanging="360"/>
      </w:pPr>
      <w:rPr>
        <w:rFonts w:ascii="Wingdings" w:hAnsi="Wingdings" w:hint="default"/>
      </w:rPr>
    </w:lvl>
    <w:lvl w:ilvl="3" w:tplc="BFE8CFB2" w:tentative="1">
      <w:start w:val="1"/>
      <w:numFmt w:val="bullet"/>
      <w:lvlText w:val=""/>
      <w:lvlJc w:val="left"/>
      <w:pPr>
        <w:tabs>
          <w:tab w:val="num" w:pos="3447"/>
        </w:tabs>
        <w:ind w:left="3447" w:hanging="360"/>
      </w:pPr>
      <w:rPr>
        <w:rFonts w:ascii="Symbol" w:hAnsi="Symbol" w:hint="default"/>
      </w:rPr>
    </w:lvl>
    <w:lvl w:ilvl="4" w:tplc="5832EDDA" w:tentative="1">
      <w:start w:val="1"/>
      <w:numFmt w:val="bullet"/>
      <w:lvlText w:val="o"/>
      <w:lvlJc w:val="left"/>
      <w:pPr>
        <w:tabs>
          <w:tab w:val="num" w:pos="4167"/>
        </w:tabs>
        <w:ind w:left="4167" w:hanging="360"/>
      </w:pPr>
      <w:rPr>
        <w:rFonts w:ascii="Courier New" w:hAnsi="Courier New" w:cs="Courier New" w:hint="default"/>
      </w:rPr>
    </w:lvl>
    <w:lvl w:ilvl="5" w:tplc="508A4FAE" w:tentative="1">
      <w:start w:val="1"/>
      <w:numFmt w:val="bullet"/>
      <w:lvlText w:val=""/>
      <w:lvlJc w:val="left"/>
      <w:pPr>
        <w:tabs>
          <w:tab w:val="num" w:pos="4887"/>
        </w:tabs>
        <w:ind w:left="4887" w:hanging="360"/>
      </w:pPr>
      <w:rPr>
        <w:rFonts w:ascii="Wingdings" w:hAnsi="Wingdings" w:hint="default"/>
      </w:rPr>
    </w:lvl>
    <w:lvl w:ilvl="6" w:tplc="55F29A04" w:tentative="1">
      <w:start w:val="1"/>
      <w:numFmt w:val="bullet"/>
      <w:lvlText w:val=""/>
      <w:lvlJc w:val="left"/>
      <w:pPr>
        <w:tabs>
          <w:tab w:val="num" w:pos="5607"/>
        </w:tabs>
        <w:ind w:left="5607" w:hanging="360"/>
      </w:pPr>
      <w:rPr>
        <w:rFonts w:ascii="Symbol" w:hAnsi="Symbol" w:hint="default"/>
      </w:rPr>
    </w:lvl>
    <w:lvl w:ilvl="7" w:tplc="32D0A97C" w:tentative="1">
      <w:start w:val="1"/>
      <w:numFmt w:val="bullet"/>
      <w:lvlText w:val="o"/>
      <w:lvlJc w:val="left"/>
      <w:pPr>
        <w:tabs>
          <w:tab w:val="num" w:pos="6327"/>
        </w:tabs>
        <w:ind w:left="6327" w:hanging="360"/>
      </w:pPr>
      <w:rPr>
        <w:rFonts w:ascii="Courier New" w:hAnsi="Courier New" w:cs="Courier New" w:hint="default"/>
      </w:rPr>
    </w:lvl>
    <w:lvl w:ilvl="8" w:tplc="A80A20D4" w:tentative="1">
      <w:start w:val="1"/>
      <w:numFmt w:val="bullet"/>
      <w:lvlText w:val=""/>
      <w:lvlJc w:val="left"/>
      <w:pPr>
        <w:tabs>
          <w:tab w:val="num" w:pos="7047"/>
        </w:tabs>
        <w:ind w:left="7047" w:hanging="360"/>
      </w:pPr>
      <w:rPr>
        <w:rFonts w:ascii="Wingdings" w:hAnsi="Wingdings" w:hint="default"/>
      </w:rPr>
    </w:lvl>
  </w:abstractNum>
  <w:abstractNum w:abstractNumId="5">
    <w:nsid w:val="1A544250"/>
    <w:multiLevelType w:val="hybridMultilevel"/>
    <w:tmpl w:val="FC4C8B72"/>
    <w:lvl w:ilvl="0" w:tplc="C40808D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4D15F8"/>
    <w:multiLevelType w:val="hybridMultilevel"/>
    <w:tmpl w:val="ECA07518"/>
    <w:lvl w:ilvl="0" w:tplc="547439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3CE2A78"/>
    <w:multiLevelType w:val="hybridMultilevel"/>
    <w:tmpl w:val="7DCC5912"/>
    <w:lvl w:ilvl="0" w:tplc="7040B6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6F5364"/>
    <w:multiLevelType w:val="hybridMultilevel"/>
    <w:tmpl w:val="F634ABC2"/>
    <w:lvl w:ilvl="0" w:tplc="ACF275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BA574C6"/>
    <w:multiLevelType w:val="hybridMultilevel"/>
    <w:tmpl w:val="317A9DDC"/>
    <w:lvl w:ilvl="0" w:tplc="54743992">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3A1F8B"/>
    <w:multiLevelType w:val="hybridMultilevel"/>
    <w:tmpl w:val="AA340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3751C6"/>
    <w:multiLevelType w:val="hybridMultilevel"/>
    <w:tmpl w:val="96B4E2F4"/>
    <w:lvl w:ilvl="0" w:tplc="574C705A">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5645057"/>
    <w:multiLevelType w:val="hybridMultilevel"/>
    <w:tmpl w:val="2FEA8170"/>
    <w:lvl w:ilvl="0" w:tplc="773A8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760A68"/>
    <w:multiLevelType w:val="hybridMultilevel"/>
    <w:tmpl w:val="F23C7DD8"/>
    <w:lvl w:ilvl="0" w:tplc="54743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3816E0"/>
    <w:multiLevelType w:val="hybridMultilevel"/>
    <w:tmpl w:val="6D664E86"/>
    <w:lvl w:ilvl="0" w:tplc="547439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B553938"/>
    <w:multiLevelType w:val="hybridMultilevel"/>
    <w:tmpl w:val="A0BE043C"/>
    <w:lvl w:ilvl="0" w:tplc="5474399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30227BF"/>
    <w:multiLevelType w:val="hybridMultilevel"/>
    <w:tmpl w:val="A6E659D6"/>
    <w:lvl w:ilvl="0" w:tplc="7040B64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6F0B2F"/>
    <w:multiLevelType w:val="hybridMultilevel"/>
    <w:tmpl w:val="5F280410"/>
    <w:lvl w:ilvl="0" w:tplc="7B90CABE">
      <w:start w:val="1"/>
      <w:numFmt w:val="decimal"/>
      <w:lvlText w:val="%1."/>
      <w:lvlJc w:val="left"/>
      <w:pPr>
        <w:ind w:left="1069" w:hanging="360"/>
      </w:pPr>
      <w:rPr>
        <w:rFonts w:hint="default"/>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2936DD"/>
    <w:multiLevelType w:val="hybridMultilevel"/>
    <w:tmpl w:val="F2008EC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6C160B"/>
    <w:multiLevelType w:val="hybridMultilevel"/>
    <w:tmpl w:val="18AE0A5C"/>
    <w:lvl w:ilvl="0" w:tplc="D1D46EE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0F3C05"/>
    <w:multiLevelType w:val="hybridMultilevel"/>
    <w:tmpl w:val="472498EA"/>
    <w:lvl w:ilvl="0" w:tplc="A132A4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76D514B3"/>
    <w:multiLevelType w:val="hybridMultilevel"/>
    <w:tmpl w:val="5B72A62A"/>
    <w:lvl w:ilvl="0" w:tplc="01989A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D3D69EC"/>
    <w:multiLevelType w:val="hybridMultilevel"/>
    <w:tmpl w:val="2C82E772"/>
    <w:lvl w:ilvl="0" w:tplc="EDD6DD30">
      <w:start w:val="1"/>
      <w:numFmt w:val="decimal"/>
      <w:lvlText w:val="%1."/>
      <w:lvlJc w:val="left"/>
      <w:pPr>
        <w:ind w:left="644" w:hanging="360"/>
      </w:pPr>
      <w:rPr>
        <w:rFonts w:hint="default"/>
        <w:u w:val="singl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2"/>
  </w:num>
  <w:num w:numId="3">
    <w:abstractNumId w:val="17"/>
  </w:num>
  <w:num w:numId="4">
    <w:abstractNumId w:val="8"/>
  </w:num>
  <w:num w:numId="5">
    <w:abstractNumId w:val="7"/>
  </w:num>
  <w:num w:numId="6">
    <w:abstractNumId w:val="16"/>
  </w:num>
  <w:num w:numId="7">
    <w:abstractNumId w:val="18"/>
  </w:num>
  <w:num w:numId="8">
    <w:abstractNumId w:val="21"/>
  </w:num>
  <w:num w:numId="9">
    <w:abstractNumId w:val="19"/>
  </w:num>
  <w:num w:numId="10">
    <w:abstractNumId w:val="0"/>
  </w:num>
  <w:num w:numId="11">
    <w:abstractNumId w:val="22"/>
  </w:num>
  <w:num w:numId="12">
    <w:abstractNumId w:val="4"/>
  </w:num>
  <w:num w:numId="13">
    <w:abstractNumId w:val="10"/>
  </w:num>
  <w:num w:numId="14">
    <w:abstractNumId w:val="5"/>
  </w:num>
  <w:num w:numId="15">
    <w:abstractNumId w:val="9"/>
  </w:num>
  <w:num w:numId="16">
    <w:abstractNumId w:val="11"/>
  </w:num>
  <w:num w:numId="17">
    <w:abstractNumId w:val="2"/>
  </w:num>
  <w:num w:numId="18">
    <w:abstractNumId w:val="15"/>
  </w:num>
  <w:num w:numId="19">
    <w:abstractNumId w:val="20"/>
  </w:num>
  <w:num w:numId="20">
    <w:abstractNumId w:val="6"/>
  </w:num>
  <w:num w:numId="21">
    <w:abstractNumId w:val="14"/>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927FB6"/>
    <w:rsid w:val="000B5A6B"/>
    <w:rsid w:val="000E62A6"/>
    <w:rsid w:val="002025C5"/>
    <w:rsid w:val="00207B91"/>
    <w:rsid w:val="00283D4B"/>
    <w:rsid w:val="002D12D0"/>
    <w:rsid w:val="00334BAC"/>
    <w:rsid w:val="00395C2B"/>
    <w:rsid w:val="003C060A"/>
    <w:rsid w:val="00494A66"/>
    <w:rsid w:val="004A62C8"/>
    <w:rsid w:val="004B3FBD"/>
    <w:rsid w:val="005307D6"/>
    <w:rsid w:val="006208F9"/>
    <w:rsid w:val="006F577D"/>
    <w:rsid w:val="00775F19"/>
    <w:rsid w:val="00813A04"/>
    <w:rsid w:val="00854452"/>
    <w:rsid w:val="00896672"/>
    <w:rsid w:val="008A15AD"/>
    <w:rsid w:val="008D46D3"/>
    <w:rsid w:val="00927FB6"/>
    <w:rsid w:val="0094491C"/>
    <w:rsid w:val="009A39B4"/>
    <w:rsid w:val="009F08B2"/>
    <w:rsid w:val="00A0120B"/>
    <w:rsid w:val="00A229BD"/>
    <w:rsid w:val="00B4638D"/>
    <w:rsid w:val="00B64584"/>
    <w:rsid w:val="00C06411"/>
    <w:rsid w:val="00C638F2"/>
    <w:rsid w:val="00C7375F"/>
    <w:rsid w:val="00CA2B8E"/>
    <w:rsid w:val="00D35106"/>
    <w:rsid w:val="00D57772"/>
    <w:rsid w:val="00D61CEA"/>
    <w:rsid w:val="00D75CD4"/>
    <w:rsid w:val="00DA6B5D"/>
    <w:rsid w:val="00EC755A"/>
    <w:rsid w:val="00EE3DC6"/>
    <w:rsid w:val="00F06F35"/>
    <w:rsid w:val="00F91374"/>
    <w:rsid w:val="00FD126C"/>
    <w:rsid w:val="00FF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FB6"/>
    <w:pPr>
      <w:spacing w:line="240" w:lineRule="auto"/>
      <w:ind w:left="720" w:firstLine="0"/>
      <w:contextualSpacing/>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92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7FB6"/>
    <w:rPr>
      <w:rFonts w:ascii="Courier New" w:eastAsia="Times New Roman" w:hAnsi="Courier New" w:cs="Courier New"/>
      <w:sz w:val="20"/>
      <w:szCs w:val="20"/>
      <w:lang w:eastAsia="ru-RU"/>
    </w:rPr>
  </w:style>
  <w:style w:type="paragraph" w:customStyle="1" w:styleId="21">
    <w:name w:val="Основной текст 21"/>
    <w:basedOn w:val="a"/>
    <w:rsid w:val="00C06411"/>
    <w:pPr>
      <w:overflowPunct w:val="0"/>
      <w:autoSpaceDE w:val="0"/>
      <w:autoSpaceDN w:val="0"/>
      <w:adjustRightInd w:val="0"/>
      <w:spacing w:line="240" w:lineRule="auto"/>
    </w:pPr>
    <w:rPr>
      <w:rFonts w:ascii="Times New Roman" w:eastAsia="Times New Roman" w:hAnsi="Times New Roman" w:cs="Times New Roman"/>
      <w:sz w:val="28"/>
      <w:szCs w:val="20"/>
      <w:lang w:eastAsia="ru-RU"/>
    </w:rPr>
  </w:style>
  <w:style w:type="character" w:customStyle="1" w:styleId="r">
    <w:name w:val="r"/>
    <w:basedOn w:val="a0"/>
    <w:rsid w:val="00C638F2"/>
  </w:style>
  <w:style w:type="paragraph" w:customStyle="1" w:styleId="a4">
    <w:name w:val="Основной текст методички"/>
    <w:basedOn w:val="a5"/>
    <w:rsid w:val="00D35106"/>
    <w:pPr>
      <w:spacing w:line="240" w:lineRule="auto"/>
      <w:ind w:firstLine="0"/>
      <w:jc w:val="left"/>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35106"/>
    <w:pPr>
      <w:spacing w:after="120"/>
    </w:pPr>
  </w:style>
  <w:style w:type="character" w:customStyle="1" w:styleId="a6">
    <w:name w:val="Основной текст Знак"/>
    <w:basedOn w:val="a0"/>
    <w:link w:val="a5"/>
    <w:uiPriority w:val="99"/>
    <w:semiHidden/>
    <w:rsid w:val="00D35106"/>
  </w:style>
  <w:style w:type="character" w:customStyle="1" w:styleId="ep">
    <w:name w:val="ep"/>
    <w:basedOn w:val="a0"/>
    <w:rsid w:val="00854452"/>
  </w:style>
  <w:style w:type="paragraph" w:styleId="a7">
    <w:name w:val="Balloon Text"/>
    <w:basedOn w:val="a"/>
    <w:link w:val="a8"/>
    <w:uiPriority w:val="99"/>
    <w:semiHidden/>
    <w:unhideWhenUsed/>
    <w:rsid w:val="003C060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060A"/>
    <w:rPr>
      <w:rFonts w:ascii="Tahoma" w:hAnsi="Tahoma" w:cs="Tahoma"/>
      <w:sz w:val="16"/>
      <w:szCs w:val="16"/>
    </w:rPr>
  </w:style>
  <w:style w:type="paragraph" w:customStyle="1" w:styleId="Default">
    <w:name w:val="Default"/>
    <w:rsid w:val="00207B91"/>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9">
    <w:name w:val="No Spacing"/>
    <w:uiPriority w:val="1"/>
    <w:qFormat/>
    <w:rsid w:val="00DA6B5D"/>
    <w:pPr>
      <w:spacing w:line="240" w:lineRule="auto"/>
    </w:pPr>
  </w:style>
  <w:style w:type="table" w:styleId="aa">
    <w:name w:val="Table Grid"/>
    <w:basedOn w:val="a1"/>
    <w:uiPriority w:val="59"/>
    <w:rsid w:val="00775F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784">
      <w:bodyDiv w:val="1"/>
      <w:marLeft w:val="0"/>
      <w:marRight w:val="0"/>
      <w:marTop w:val="0"/>
      <w:marBottom w:val="0"/>
      <w:divBdr>
        <w:top w:val="none" w:sz="0" w:space="0" w:color="auto"/>
        <w:left w:val="none" w:sz="0" w:space="0" w:color="auto"/>
        <w:bottom w:val="none" w:sz="0" w:space="0" w:color="auto"/>
        <w:right w:val="none" w:sz="0" w:space="0" w:color="auto"/>
      </w:divBdr>
      <w:divsChild>
        <w:div w:id="229849131">
          <w:marLeft w:val="0"/>
          <w:marRight w:val="0"/>
          <w:marTop w:val="0"/>
          <w:marBottom w:val="0"/>
          <w:divBdr>
            <w:top w:val="none" w:sz="0" w:space="0" w:color="auto"/>
            <w:left w:val="none" w:sz="0" w:space="0" w:color="auto"/>
            <w:bottom w:val="none" w:sz="0" w:space="0" w:color="auto"/>
            <w:right w:val="none" w:sz="0" w:space="0" w:color="auto"/>
          </w:divBdr>
        </w:div>
        <w:div w:id="1353998130">
          <w:marLeft w:val="0"/>
          <w:marRight w:val="0"/>
          <w:marTop w:val="0"/>
          <w:marBottom w:val="0"/>
          <w:divBdr>
            <w:top w:val="none" w:sz="0" w:space="0" w:color="auto"/>
            <w:left w:val="none" w:sz="0" w:space="0" w:color="auto"/>
            <w:bottom w:val="none" w:sz="0" w:space="0" w:color="auto"/>
            <w:right w:val="none" w:sz="0" w:space="0" w:color="auto"/>
          </w:divBdr>
        </w:div>
        <w:div w:id="558634516">
          <w:marLeft w:val="0"/>
          <w:marRight w:val="0"/>
          <w:marTop w:val="0"/>
          <w:marBottom w:val="0"/>
          <w:divBdr>
            <w:top w:val="none" w:sz="0" w:space="0" w:color="auto"/>
            <w:left w:val="none" w:sz="0" w:space="0" w:color="auto"/>
            <w:bottom w:val="none" w:sz="0" w:space="0" w:color="auto"/>
            <w:right w:val="none" w:sz="0" w:space="0" w:color="auto"/>
          </w:divBdr>
        </w:div>
      </w:divsChild>
    </w:div>
    <w:div w:id="136804836">
      <w:bodyDiv w:val="1"/>
      <w:marLeft w:val="0"/>
      <w:marRight w:val="0"/>
      <w:marTop w:val="0"/>
      <w:marBottom w:val="0"/>
      <w:divBdr>
        <w:top w:val="none" w:sz="0" w:space="0" w:color="auto"/>
        <w:left w:val="none" w:sz="0" w:space="0" w:color="auto"/>
        <w:bottom w:val="none" w:sz="0" w:space="0" w:color="auto"/>
        <w:right w:val="none" w:sz="0" w:space="0" w:color="auto"/>
      </w:divBdr>
      <w:divsChild>
        <w:div w:id="1705785116">
          <w:marLeft w:val="0"/>
          <w:marRight w:val="0"/>
          <w:marTop w:val="0"/>
          <w:marBottom w:val="0"/>
          <w:divBdr>
            <w:top w:val="none" w:sz="0" w:space="0" w:color="auto"/>
            <w:left w:val="none" w:sz="0" w:space="0" w:color="auto"/>
            <w:bottom w:val="none" w:sz="0" w:space="0" w:color="auto"/>
            <w:right w:val="none" w:sz="0" w:space="0" w:color="auto"/>
          </w:divBdr>
        </w:div>
        <w:div w:id="1087263957">
          <w:marLeft w:val="0"/>
          <w:marRight w:val="0"/>
          <w:marTop w:val="0"/>
          <w:marBottom w:val="0"/>
          <w:divBdr>
            <w:top w:val="none" w:sz="0" w:space="0" w:color="auto"/>
            <w:left w:val="none" w:sz="0" w:space="0" w:color="auto"/>
            <w:bottom w:val="none" w:sz="0" w:space="0" w:color="auto"/>
            <w:right w:val="none" w:sz="0" w:space="0" w:color="auto"/>
          </w:divBdr>
        </w:div>
      </w:divsChild>
    </w:div>
    <w:div w:id="347483502">
      <w:bodyDiv w:val="1"/>
      <w:marLeft w:val="0"/>
      <w:marRight w:val="0"/>
      <w:marTop w:val="0"/>
      <w:marBottom w:val="0"/>
      <w:divBdr>
        <w:top w:val="none" w:sz="0" w:space="0" w:color="auto"/>
        <w:left w:val="none" w:sz="0" w:space="0" w:color="auto"/>
        <w:bottom w:val="none" w:sz="0" w:space="0" w:color="auto"/>
        <w:right w:val="none" w:sz="0" w:space="0" w:color="auto"/>
      </w:divBdr>
      <w:divsChild>
        <w:div w:id="320624224">
          <w:marLeft w:val="0"/>
          <w:marRight w:val="0"/>
          <w:marTop w:val="0"/>
          <w:marBottom w:val="0"/>
          <w:divBdr>
            <w:top w:val="none" w:sz="0" w:space="0" w:color="auto"/>
            <w:left w:val="none" w:sz="0" w:space="0" w:color="auto"/>
            <w:bottom w:val="none" w:sz="0" w:space="0" w:color="auto"/>
            <w:right w:val="none" w:sz="0" w:space="0" w:color="auto"/>
          </w:divBdr>
        </w:div>
        <w:div w:id="1067650937">
          <w:marLeft w:val="0"/>
          <w:marRight w:val="0"/>
          <w:marTop w:val="0"/>
          <w:marBottom w:val="0"/>
          <w:divBdr>
            <w:top w:val="none" w:sz="0" w:space="0" w:color="auto"/>
            <w:left w:val="none" w:sz="0" w:space="0" w:color="auto"/>
            <w:bottom w:val="none" w:sz="0" w:space="0" w:color="auto"/>
            <w:right w:val="none" w:sz="0" w:space="0" w:color="auto"/>
          </w:divBdr>
        </w:div>
      </w:divsChild>
    </w:div>
    <w:div w:id="394740177">
      <w:bodyDiv w:val="1"/>
      <w:marLeft w:val="0"/>
      <w:marRight w:val="0"/>
      <w:marTop w:val="0"/>
      <w:marBottom w:val="0"/>
      <w:divBdr>
        <w:top w:val="none" w:sz="0" w:space="0" w:color="auto"/>
        <w:left w:val="none" w:sz="0" w:space="0" w:color="auto"/>
        <w:bottom w:val="none" w:sz="0" w:space="0" w:color="auto"/>
        <w:right w:val="none" w:sz="0" w:space="0" w:color="auto"/>
      </w:divBdr>
    </w:div>
    <w:div w:id="663701071">
      <w:bodyDiv w:val="1"/>
      <w:marLeft w:val="0"/>
      <w:marRight w:val="0"/>
      <w:marTop w:val="0"/>
      <w:marBottom w:val="0"/>
      <w:divBdr>
        <w:top w:val="none" w:sz="0" w:space="0" w:color="auto"/>
        <w:left w:val="none" w:sz="0" w:space="0" w:color="auto"/>
        <w:bottom w:val="none" w:sz="0" w:space="0" w:color="auto"/>
        <w:right w:val="none" w:sz="0" w:space="0" w:color="auto"/>
      </w:divBdr>
      <w:divsChild>
        <w:div w:id="1063915826">
          <w:marLeft w:val="0"/>
          <w:marRight w:val="0"/>
          <w:marTop w:val="0"/>
          <w:marBottom w:val="0"/>
          <w:divBdr>
            <w:top w:val="none" w:sz="0" w:space="0" w:color="auto"/>
            <w:left w:val="none" w:sz="0" w:space="0" w:color="auto"/>
            <w:bottom w:val="none" w:sz="0" w:space="0" w:color="auto"/>
            <w:right w:val="none" w:sz="0" w:space="0" w:color="auto"/>
          </w:divBdr>
        </w:div>
        <w:div w:id="637615418">
          <w:marLeft w:val="0"/>
          <w:marRight w:val="0"/>
          <w:marTop w:val="0"/>
          <w:marBottom w:val="0"/>
          <w:divBdr>
            <w:top w:val="none" w:sz="0" w:space="0" w:color="auto"/>
            <w:left w:val="none" w:sz="0" w:space="0" w:color="auto"/>
            <w:bottom w:val="none" w:sz="0" w:space="0" w:color="auto"/>
            <w:right w:val="none" w:sz="0" w:space="0" w:color="auto"/>
          </w:divBdr>
        </w:div>
        <w:div w:id="2115585523">
          <w:marLeft w:val="0"/>
          <w:marRight w:val="0"/>
          <w:marTop w:val="0"/>
          <w:marBottom w:val="0"/>
          <w:divBdr>
            <w:top w:val="none" w:sz="0" w:space="0" w:color="auto"/>
            <w:left w:val="none" w:sz="0" w:space="0" w:color="auto"/>
            <w:bottom w:val="none" w:sz="0" w:space="0" w:color="auto"/>
            <w:right w:val="none" w:sz="0" w:space="0" w:color="auto"/>
          </w:divBdr>
        </w:div>
      </w:divsChild>
    </w:div>
    <w:div w:id="697776386">
      <w:bodyDiv w:val="1"/>
      <w:marLeft w:val="0"/>
      <w:marRight w:val="0"/>
      <w:marTop w:val="0"/>
      <w:marBottom w:val="0"/>
      <w:divBdr>
        <w:top w:val="none" w:sz="0" w:space="0" w:color="auto"/>
        <w:left w:val="none" w:sz="0" w:space="0" w:color="auto"/>
        <w:bottom w:val="none" w:sz="0" w:space="0" w:color="auto"/>
        <w:right w:val="none" w:sz="0" w:space="0" w:color="auto"/>
      </w:divBdr>
    </w:div>
    <w:div w:id="703334110">
      <w:bodyDiv w:val="1"/>
      <w:marLeft w:val="0"/>
      <w:marRight w:val="0"/>
      <w:marTop w:val="0"/>
      <w:marBottom w:val="0"/>
      <w:divBdr>
        <w:top w:val="none" w:sz="0" w:space="0" w:color="auto"/>
        <w:left w:val="none" w:sz="0" w:space="0" w:color="auto"/>
        <w:bottom w:val="none" w:sz="0" w:space="0" w:color="auto"/>
        <w:right w:val="none" w:sz="0" w:space="0" w:color="auto"/>
      </w:divBdr>
      <w:divsChild>
        <w:div w:id="238255242">
          <w:marLeft w:val="0"/>
          <w:marRight w:val="0"/>
          <w:marTop w:val="0"/>
          <w:marBottom w:val="0"/>
          <w:divBdr>
            <w:top w:val="none" w:sz="0" w:space="0" w:color="auto"/>
            <w:left w:val="none" w:sz="0" w:space="0" w:color="auto"/>
            <w:bottom w:val="none" w:sz="0" w:space="0" w:color="auto"/>
            <w:right w:val="none" w:sz="0" w:space="0" w:color="auto"/>
          </w:divBdr>
        </w:div>
        <w:div w:id="1717657062">
          <w:marLeft w:val="0"/>
          <w:marRight w:val="0"/>
          <w:marTop w:val="0"/>
          <w:marBottom w:val="0"/>
          <w:divBdr>
            <w:top w:val="none" w:sz="0" w:space="0" w:color="auto"/>
            <w:left w:val="none" w:sz="0" w:space="0" w:color="auto"/>
            <w:bottom w:val="none" w:sz="0" w:space="0" w:color="auto"/>
            <w:right w:val="none" w:sz="0" w:space="0" w:color="auto"/>
          </w:divBdr>
        </w:div>
        <w:div w:id="1742631668">
          <w:marLeft w:val="0"/>
          <w:marRight w:val="0"/>
          <w:marTop w:val="0"/>
          <w:marBottom w:val="0"/>
          <w:divBdr>
            <w:top w:val="none" w:sz="0" w:space="0" w:color="auto"/>
            <w:left w:val="none" w:sz="0" w:space="0" w:color="auto"/>
            <w:bottom w:val="none" w:sz="0" w:space="0" w:color="auto"/>
            <w:right w:val="none" w:sz="0" w:space="0" w:color="auto"/>
          </w:divBdr>
        </w:div>
      </w:divsChild>
    </w:div>
    <w:div w:id="789053477">
      <w:bodyDiv w:val="1"/>
      <w:marLeft w:val="0"/>
      <w:marRight w:val="0"/>
      <w:marTop w:val="0"/>
      <w:marBottom w:val="0"/>
      <w:divBdr>
        <w:top w:val="none" w:sz="0" w:space="0" w:color="auto"/>
        <w:left w:val="none" w:sz="0" w:space="0" w:color="auto"/>
        <w:bottom w:val="none" w:sz="0" w:space="0" w:color="auto"/>
        <w:right w:val="none" w:sz="0" w:space="0" w:color="auto"/>
      </w:divBdr>
      <w:divsChild>
        <w:div w:id="94793148">
          <w:marLeft w:val="0"/>
          <w:marRight w:val="0"/>
          <w:marTop w:val="0"/>
          <w:marBottom w:val="0"/>
          <w:divBdr>
            <w:top w:val="none" w:sz="0" w:space="0" w:color="auto"/>
            <w:left w:val="none" w:sz="0" w:space="0" w:color="auto"/>
            <w:bottom w:val="none" w:sz="0" w:space="0" w:color="auto"/>
            <w:right w:val="none" w:sz="0" w:space="0" w:color="auto"/>
          </w:divBdr>
        </w:div>
        <w:div w:id="1706910071">
          <w:marLeft w:val="0"/>
          <w:marRight w:val="0"/>
          <w:marTop w:val="0"/>
          <w:marBottom w:val="0"/>
          <w:divBdr>
            <w:top w:val="none" w:sz="0" w:space="0" w:color="auto"/>
            <w:left w:val="none" w:sz="0" w:space="0" w:color="auto"/>
            <w:bottom w:val="none" w:sz="0" w:space="0" w:color="auto"/>
            <w:right w:val="none" w:sz="0" w:space="0" w:color="auto"/>
          </w:divBdr>
        </w:div>
        <w:div w:id="992370813">
          <w:marLeft w:val="0"/>
          <w:marRight w:val="0"/>
          <w:marTop w:val="0"/>
          <w:marBottom w:val="0"/>
          <w:divBdr>
            <w:top w:val="none" w:sz="0" w:space="0" w:color="auto"/>
            <w:left w:val="none" w:sz="0" w:space="0" w:color="auto"/>
            <w:bottom w:val="none" w:sz="0" w:space="0" w:color="auto"/>
            <w:right w:val="none" w:sz="0" w:space="0" w:color="auto"/>
          </w:divBdr>
        </w:div>
      </w:divsChild>
    </w:div>
    <w:div w:id="797265163">
      <w:bodyDiv w:val="1"/>
      <w:marLeft w:val="0"/>
      <w:marRight w:val="0"/>
      <w:marTop w:val="0"/>
      <w:marBottom w:val="0"/>
      <w:divBdr>
        <w:top w:val="none" w:sz="0" w:space="0" w:color="auto"/>
        <w:left w:val="none" w:sz="0" w:space="0" w:color="auto"/>
        <w:bottom w:val="none" w:sz="0" w:space="0" w:color="auto"/>
        <w:right w:val="none" w:sz="0" w:space="0" w:color="auto"/>
      </w:divBdr>
    </w:div>
    <w:div w:id="870725960">
      <w:bodyDiv w:val="1"/>
      <w:marLeft w:val="0"/>
      <w:marRight w:val="0"/>
      <w:marTop w:val="0"/>
      <w:marBottom w:val="0"/>
      <w:divBdr>
        <w:top w:val="none" w:sz="0" w:space="0" w:color="auto"/>
        <w:left w:val="none" w:sz="0" w:space="0" w:color="auto"/>
        <w:bottom w:val="none" w:sz="0" w:space="0" w:color="auto"/>
        <w:right w:val="none" w:sz="0" w:space="0" w:color="auto"/>
      </w:divBdr>
      <w:divsChild>
        <w:div w:id="1532566948">
          <w:marLeft w:val="0"/>
          <w:marRight w:val="0"/>
          <w:marTop w:val="0"/>
          <w:marBottom w:val="0"/>
          <w:divBdr>
            <w:top w:val="none" w:sz="0" w:space="0" w:color="auto"/>
            <w:left w:val="none" w:sz="0" w:space="0" w:color="auto"/>
            <w:bottom w:val="none" w:sz="0" w:space="0" w:color="auto"/>
            <w:right w:val="none" w:sz="0" w:space="0" w:color="auto"/>
          </w:divBdr>
          <w:divsChild>
            <w:div w:id="216554048">
              <w:marLeft w:val="0"/>
              <w:marRight w:val="0"/>
              <w:marTop w:val="0"/>
              <w:marBottom w:val="0"/>
              <w:divBdr>
                <w:top w:val="none" w:sz="0" w:space="0" w:color="auto"/>
                <w:left w:val="none" w:sz="0" w:space="0" w:color="auto"/>
                <w:bottom w:val="none" w:sz="0" w:space="0" w:color="auto"/>
                <w:right w:val="none" w:sz="0" w:space="0" w:color="auto"/>
              </w:divBdr>
              <w:divsChild>
                <w:div w:id="102698454">
                  <w:marLeft w:val="0"/>
                  <w:marRight w:val="0"/>
                  <w:marTop w:val="0"/>
                  <w:marBottom w:val="0"/>
                  <w:divBdr>
                    <w:top w:val="none" w:sz="0" w:space="0" w:color="auto"/>
                    <w:left w:val="none" w:sz="0" w:space="0" w:color="auto"/>
                    <w:bottom w:val="none" w:sz="0" w:space="0" w:color="auto"/>
                    <w:right w:val="none" w:sz="0" w:space="0" w:color="auto"/>
                  </w:divBdr>
                </w:div>
                <w:div w:id="17427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4842">
      <w:bodyDiv w:val="1"/>
      <w:marLeft w:val="0"/>
      <w:marRight w:val="0"/>
      <w:marTop w:val="0"/>
      <w:marBottom w:val="0"/>
      <w:divBdr>
        <w:top w:val="none" w:sz="0" w:space="0" w:color="auto"/>
        <w:left w:val="none" w:sz="0" w:space="0" w:color="auto"/>
        <w:bottom w:val="none" w:sz="0" w:space="0" w:color="auto"/>
        <w:right w:val="none" w:sz="0" w:space="0" w:color="auto"/>
      </w:divBdr>
      <w:divsChild>
        <w:div w:id="1562059180">
          <w:marLeft w:val="0"/>
          <w:marRight w:val="0"/>
          <w:marTop w:val="0"/>
          <w:marBottom w:val="0"/>
          <w:divBdr>
            <w:top w:val="none" w:sz="0" w:space="0" w:color="auto"/>
            <w:left w:val="none" w:sz="0" w:space="0" w:color="auto"/>
            <w:bottom w:val="none" w:sz="0" w:space="0" w:color="auto"/>
            <w:right w:val="none" w:sz="0" w:space="0" w:color="auto"/>
          </w:divBdr>
        </w:div>
        <w:div w:id="1398742806">
          <w:marLeft w:val="0"/>
          <w:marRight w:val="0"/>
          <w:marTop w:val="0"/>
          <w:marBottom w:val="0"/>
          <w:divBdr>
            <w:top w:val="none" w:sz="0" w:space="0" w:color="auto"/>
            <w:left w:val="none" w:sz="0" w:space="0" w:color="auto"/>
            <w:bottom w:val="none" w:sz="0" w:space="0" w:color="auto"/>
            <w:right w:val="none" w:sz="0" w:space="0" w:color="auto"/>
          </w:divBdr>
        </w:div>
        <w:div w:id="572932592">
          <w:marLeft w:val="0"/>
          <w:marRight w:val="0"/>
          <w:marTop w:val="0"/>
          <w:marBottom w:val="0"/>
          <w:divBdr>
            <w:top w:val="none" w:sz="0" w:space="0" w:color="auto"/>
            <w:left w:val="none" w:sz="0" w:space="0" w:color="auto"/>
            <w:bottom w:val="none" w:sz="0" w:space="0" w:color="auto"/>
            <w:right w:val="none" w:sz="0" w:space="0" w:color="auto"/>
          </w:divBdr>
        </w:div>
      </w:divsChild>
    </w:div>
    <w:div w:id="996416597">
      <w:bodyDiv w:val="1"/>
      <w:marLeft w:val="0"/>
      <w:marRight w:val="0"/>
      <w:marTop w:val="0"/>
      <w:marBottom w:val="0"/>
      <w:divBdr>
        <w:top w:val="none" w:sz="0" w:space="0" w:color="auto"/>
        <w:left w:val="none" w:sz="0" w:space="0" w:color="auto"/>
        <w:bottom w:val="none" w:sz="0" w:space="0" w:color="auto"/>
        <w:right w:val="none" w:sz="0" w:space="0" w:color="auto"/>
      </w:divBdr>
      <w:divsChild>
        <w:div w:id="269120330">
          <w:marLeft w:val="0"/>
          <w:marRight w:val="0"/>
          <w:marTop w:val="0"/>
          <w:marBottom w:val="0"/>
          <w:divBdr>
            <w:top w:val="none" w:sz="0" w:space="0" w:color="auto"/>
            <w:left w:val="none" w:sz="0" w:space="0" w:color="auto"/>
            <w:bottom w:val="none" w:sz="0" w:space="0" w:color="auto"/>
            <w:right w:val="none" w:sz="0" w:space="0" w:color="auto"/>
          </w:divBdr>
        </w:div>
        <w:div w:id="423067151">
          <w:marLeft w:val="0"/>
          <w:marRight w:val="0"/>
          <w:marTop w:val="0"/>
          <w:marBottom w:val="0"/>
          <w:divBdr>
            <w:top w:val="none" w:sz="0" w:space="0" w:color="auto"/>
            <w:left w:val="none" w:sz="0" w:space="0" w:color="auto"/>
            <w:bottom w:val="none" w:sz="0" w:space="0" w:color="auto"/>
            <w:right w:val="none" w:sz="0" w:space="0" w:color="auto"/>
          </w:divBdr>
        </w:div>
        <w:div w:id="556017248">
          <w:marLeft w:val="0"/>
          <w:marRight w:val="0"/>
          <w:marTop w:val="0"/>
          <w:marBottom w:val="0"/>
          <w:divBdr>
            <w:top w:val="none" w:sz="0" w:space="0" w:color="auto"/>
            <w:left w:val="none" w:sz="0" w:space="0" w:color="auto"/>
            <w:bottom w:val="none" w:sz="0" w:space="0" w:color="auto"/>
            <w:right w:val="none" w:sz="0" w:space="0" w:color="auto"/>
          </w:divBdr>
        </w:div>
      </w:divsChild>
    </w:div>
    <w:div w:id="1028995102">
      <w:bodyDiv w:val="1"/>
      <w:marLeft w:val="0"/>
      <w:marRight w:val="0"/>
      <w:marTop w:val="0"/>
      <w:marBottom w:val="0"/>
      <w:divBdr>
        <w:top w:val="none" w:sz="0" w:space="0" w:color="auto"/>
        <w:left w:val="none" w:sz="0" w:space="0" w:color="auto"/>
        <w:bottom w:val="none" w:sz="0" w:space="0" w:color="auto"/>
        <w:right w:val="none" w:sz="0" w:space="0" w:color="auto"/>
      </w:divBdr>
    </w:div>
    <w:div w:id="1318219383">
      <w:bodyDiv w:val="1"/>
      <w:marLeft w:val="0"/>
      <w:marRight w:val="0"/>
      <w:marTop w:val="0"/>
      <w:marBottom w:val="0"/>
      <w:divBdr>
        <w:top w:val="none" w:sz="0" w:space="0" w:color="auto"/>
        <w:left w:val="none" w:sz="0" w:space="0" w:color="auto"/>
        <w:bottom w:val="none" w:sz="0" w:space="0" w:color="auto"/>
        <w:right w:val="none" w:sz="0" w:space="0" w:color="auto"/>
      </w:divBdr>
      <w:divsChild>
        <w:div w:id="2062173946">
          <w:marLeft w:val="0"/>
          <w:marRight w:val="0"/>
          <w:marTop w:val="0"/>
          <w:marBottom w:val="0"/>
          <w:divBdr>
            <w:top w:val="none" w:sz="0" w:space="0" w:color="auto"/>
            <w:left w:val="none" w:sz="0" w:space="0" w:color="auto"/>
            <w:bottom w:val="none" w:sz="0" w:space="0" w:color="auto"/>
            <w:right w:val="none" w:sz="0" w:space="0" w:color="auto"/>
          </w:divBdr>
        </w:div>
        <w:div w:id="46034403">
          <w:marLeft w:val="0"/>
          <w:marRight w:val="0"/>
          <w:marTop w:val="0"/>
          <w:marBottom w:val="0"/>
          <w:divBdr>
            <w:top w:val="none" w:sz="0" w:space="0" w:color="auto"/>
            <w:left w:val="none" w:sz="0" w:space="0" w:color="auto"/>
            <w:bottom w:val="none" w:sz="0" w:space="0" w:color="auto"/>
            <w:right w:val="none" w:sz="0" w:space="0" w:color="auto"/>
          </w:divBdr>
        </w:div>
      </w:divsChild>
    </w:div>
    <w:div w:id="1410077019">
      <w:bodyDiv w:val="1"/>
      <w:marLeft w:val="0"/>
      <w:marRight w:val="0"/>
      <w:marTop w:val="0"/>
      <w:marBottom w:val="0"/>
      <w:divBdr>
        <w:top w:val="none" w:sz="0" w:space="0" w:color="auto"/>
        <w:left w:val="none" w:sz="0" w:space="0" w:color="auto"/>
        <w:bottom w:val="none" w:sz="0" w:space="0" w:color="auto"/>
        <w:right w:val="none" w:sz="0" w:space="0" w:color="auto"/>
      </w:divBdr>
      <w:divsChild>
        <w:div w:id="437411625">
          <w:marLeft w:val="0"/>
          <w:marRight w:val="0"/>
          <w:marTop w:val="0"/>
          <w:marBottom w:val="0"/>
          <w:divBdr>
            <w:top w:val="none" w:sz="0" w:space="0" w:color="auto"/>
            <w:left w:val="none" w:sz="0" w:space="0" w:color="auto"/>
            <w:bottom w:val="none" w:sz="0" w:space="0" w:color="auto"/>
            <w:right w:val="none" w:sz="0" w:space="0" w:color="auto"/>
          </w:divBdr>
        </w:div>
        <w:div w:id="1514876539">
          <w:marLeft w:val="0"/>
          <w:marRight w:val="0"/>
          <w:marTop w:val="0"/>
          <w:marBottom w:val="0"/>
          <w:divBdr>
            <w:top w:val="none" w:sz="0" w:space="0" w:color="auto"/>
            <w:left w:val="none" w:sz="0" w:space="0" w:color="auto"/>
            <w:bottom w:val="none" w:sz="0" w:space="0" w:color="auto"/>
            <w:right w:val="none" w:sz="0" w:space="0" w:color="auto"/>
          </w:divBdr>
        </w:div>
        <w:div w:id="883251532">
          <w:marLeft w:val="0"/>
          <w:marRight w:val="0"/>
          <w:marTop w:val="0"/>
          <w:marBottom w:val="0"/>
          <w:divBdr>
            <w:top w:val="none" w:sz="0" w:space="0" w:color="auto"/>
            <w:left w:val="none" w:sz="0" w:space="0" w:color="auto"/>
            <w:bottom w:val="none" w:sz="0" w:space="0" w:color="auto"/>
            <w:right w:val="none" w:sz="0" w:space="0" w:color="auto"/>
          </w:divBdr>
        </w:div>
      </w:divsChild>
    </w:div>
    <w:div w:id="1471825916">
      <w:bodyDiv w:val="1"/>
      <w:marLeft w:val="0"/>
      <w:marRight w:val="0"/>
      <w:marTop w:val="0"/>
      <w:marBottom w:val="0"/>
      <w:divBdr>
        <w:top w:val="none" w:sz="0" w:space="0" w:color="auto"/>
        <w:left w:val="none" w:sz="0" w:space="0" w:color="auto"/>
        <w:bottom w:val="none" w:sz="0" w:space="0" w:color="auto"/>
        <w:right w:val="none" w:sz="0" w:space="0" w:color="auto"/>
      </w:divBdr>
      <w:divsChild>
        <w:div w:id="2105492999">
          <w:marLeft w:val="0"/>
          <w:marRight w:val="0"/>
          <w:marTop w:val="0"/>
          <w:marBottom w:val="0"/>
          <w:divBdr>
            <w:top w:val="none" w:sz="0" w:space="0" w:color="auto"/>
            <w:left w:val="none" w:sz="0" w:space="0" w:color="auto"/>
            <w:bottom w:val="none" w:sz="0" w:space="0" w:color="auto"/>
            <w:right w:val="none" w:sz="0" w:space="0" w:color="auto"/>
          </w:divBdr>
        </w:div>
        <w:div w:id="307130414">
          <w:marLeft w:val="0"/>
          <w:marRight w:val="0"/>
          <w:marTop w:val="0"/>
          <w:marBottom w:val="0"/>
          <w:divBdr>
            <w:top w:val="none" w:sz="0" w:space="0" w:color="auto"/>
            <w:left w:val="none" w:sz="0" w:space="0" w:color="auto"/>
            <w:bottom w:val="none" w:sz="0" w:space="0" w:color="auto"/>
            <w:right w:val="none" w:sz="0" w:space="0" w:color="auto"/>
          </w:divBdr>
        </w:div>
        <w:div w:id="766196165">
          <w:marLeft w:val="0"/>
          <w:marRight w:val="0"/>
          <w:marTop w:val="0"/>
          <w:marBottom w:val="0"/>
          <w:divBdr>
            <w:top w:val="none" w:sz="0" w:space="0" w:color="auto"/>
            <w:left w:val="none" w:sz="0" w:space="0" w:color="auto"/>
            <w:bottom w:val="none" w:sz="0" w:space="0" w:color="auto"/>
            <w:right w:val="none" w:sz="0" w:space="0" w:color="auto"/>
          </w:divBdr>
        </w:div>
      </w:divsChild>
    </w:div>
    <w:div w:id="1511526080">
      <w:bodyDiv w:val="1"/>
      <w:marLeft w:val="0"/>
      <w:marRight w:val="0"/>
      <w:marTop w:val="0"/>
      <w:marBottom w:val="0"/>
      <w:divBdr>
        <w:top w:val="none" w:sz="0" w:space="0" w:color="auto"/>
        <w:left w:val="none" w:sz="0" w:space="0" w:color="auto"/>
        <w:bottom w:val="none" w:sz="0" w:space="0" w:color="auto"/>
        <w:right w:val="none" w:sz="0" w:space="0" w:color="auto"/>
      </w:divBdr>
      <w:divsChild>
        <w:div w:id="494417353">
          <w:marLeft w:val="0"/>
          <w:marRight w:val="0"/>
          <w:marTop w:val="0"/>
          <w:marBottom w:val="0"/>
          <w:divBdr>
            <w:top w:val="none" w:sz="0" w:space="0" w:color="auto"/>
            <w:left w:val="none" w:sz="0" w:space="0" w:color="auto"/>
            <w:bottom w:val="none" w:sz="0" w:space="0" w:color="auto"/>
            <w:right w:val="none" w:sz="0" w:space="0" w:color="auto"/>
          </w:divBdr>
        </w:div>
        <w:div w:id="2051492028">
          <w:marLeft w:val="0"/>
          <w:marRight w:val="0"/>
          <w:marTop w:val="0"/>
          <w:marBottom w:val="0"/>
          <w:divBdr>
            <w:top w:val="none" w:sz="0" w:space="0" w:color="auto"/>
            <w:left w:val="none" w:sz="0" w:space="0" w:color="auto"/>
            <w:bottom w:val="none" w:sz="0" w:space="0" w:color="auto"/>
            <w:right w:val="none" w:sz="0" w:space="0" w:color="auto"/>
          </w:divBdr>
        </w:div>
        <w:div w:id="1771772472">
          <w:marLeft w:val="0"/>
          <w:marRight w:val="0"/>
          <w:marTop w:val="0"/>
          <w:marBottom w:val="0"/>
          <w:divBdr>
            <w:top w:val="none" w:sz="0" w:space="0" w:color="auto"/>
            <w:left w:val="none" w:sz="0" w:space="0" w:color="auto"/>
            <w:bottom w:val="none" w:sz="0" w:space="0" w:color="auto"/>
            <w:right w:val="none" w:sz="0" w:space="0" w:color="auto"/>
          </w:divBdr>
        </w:div>
      </w:divsChild>
    </w:div>
    <w:div w:id="1557206131">
      <w:bodyDiv w:val="1"/>
      <w:marLeft w:val="0"/>
      <w:marRight w:val="0"/>
      <w:marTop w:val="0"/>
      <w:marBottom w:val="0"/>
      <w:divBdr>
        <w:top w:val="none" w:sz="0" w:space="0" w:color="auto"/>
        <w:left w:val="none" w:sz="0" w:space="0" w:color="auto"/>
        <w:bottom w:val="none" w:sz="0" w:space="0" w:color="auto"/>
        <w:right w:val="none" w:sz="0" w:space="0" w:color="auto"/>
      </w:divBdr>
      <w:divsChild>
        <w:div w:id="180290553">
          <w:marLeft w:val="0"/>
          <w:marRight w:val="0"/>
          <w:marTop w:val="0"/>
          <w:marBottom w:val="0"/>
          <w:divBdr>
            <w:top w:val="none" w:sz="0" w:space="0" w:color="auto"/>
            <w:left w:val="none" w:sz="0" w:space="0" w:color="auto"/>
            <w:bottom w:val="none" w:sz="0" w:space="0" w:color="auto"/>
            <w:right w:val="none" w:sz="0" w:space="0" w:color="auto"/>
          </w:divBdr>
        </w:div>
        <w:div w:id="1870995754">
          <w:marLeft w:val="0"/>
          <w:marRight w:val="0"/>
          <w:marTop w:val="0"/>
          <w:marBottom w:val="0"/>
          <w:divBdr>
            <w:top w:val="none" w:sz="0" w:space="0" w:color="auto"/>
            <w:left w:val="none" w:sz="0" w:space="0" w:color="auto"/>
            <w:bottom w:val="none" w:sz="0" w:space="0" w:color="auto"/>
            <w:right w:val="none" w:sz="0" w:space="0" w:color="auto"/>
          </w:divBdr>
        </w:div>
      </w:divsChild>
    </w:div>
    <w:div w:id="1673334324">
      <w:bodyDiv w:val="1"/>
      <w:marLeft w:val="0"/>
      <w:marRight w:val="0"/>
      <w:marTop w:val="0"/>
      <w:marBottom w:val="0"/>
      <w:divBdr>
        <w:top w:val="none" w:sz="0" w:space="0" w:color="auto"/>
        <w:left w:val="none" w:sz="0" w:space="0" w:color="auto"/>
        <w:bottom w:val="none" w:sz="0" w:space="0" w:color="auto"/>
        <w:right w:val="none" w:sz="0" w:space="0" w:color="auto"/>
      </w:divBdr>
    </w:div>
    <w:div w:id="1688867422">
      <w:bodyDiv w:val="1"/>
      <w:marLeft w:val="0"/>
      <w:marRight w:val="0"/>
      <w:marTop w:val="0"/>
      <w:marBottom w:val="0"/>
      <w:divBdr>
        <w:top w:val="none" w:sz="0" w:space="0" w:color="auto"/>
        <w:left w:val="none" w:sz="0" w:space="0" w:color="auto"/>
        <w:bottom w:val="none" w:sz="0" w:space="0" w:color="auto"/>
        <w:right w:val="none" w:sz="0" w:space="0" w:color="auto"/>
      </w:divBdr>
    </w:div>
    <w:div w:id="1783650287">
      <w:bodyDiv w:val="1"/>
      <w:marLeft w:val="0"/>
      <w:marRight w:val="0"/>
      <w:marTop w:val="0"/>
      <w:marBottom w:val="0"/>
      <w:divBdr>
        <w:top w:val="none" w:sz="0" w:space="0" w:color="auto"/>
        <w:left w:val="none" w:sz="0" w:space="0" w:color="auto"/>
        <w:bottom w:val="none" w:sz="0" w:space="0" w:color="auto"/>
        <w:right w:val="none" w:sz="0" w:space="0" w:color="auto"/>
      </w:divBdr>
      <w:divsChild>
        <w:div w:id="1273782941">
          <w:marLeft w:val="0"/>
          <w:marRight w:val="0"/>
          <w:marTop w:val="0"/>
          <w:marBottom w:val="0"/>
          <w:divBdr>
            <w:top w:val="none" w:sz="0" w:space="0" w:color="auto"/>
            <w:left w:val="none" w:sz="0" w:space="0" w:color="auto"/>
            <w:bottom w:val="none" w:sz="0" w:space="0" w:color="auto"/>
            <w:right w:val="none" w:sz="0" w:space="0" w:color="auto"/>
          </w:divBdr>
        </w:div>
        <w:div w:id="979111567">
          <w:marLeft w:val="0"/>
          <w:marRight w:val="0"/>
          <w:marTop w:val="0"/>
          <w:marBottom w:val="0"/>
          <w:divBdr>
            <w:top w:val="none" w:sz="0" w:space="0" w:color="auto"/>
            <w:left w:val="none" w:sz="0" w:space="0" w:color="auto"/>
            <w:bottom w:val="none" w:sz="0" w:space="0" w:color="auto"/>
            <w:right w:val="none" w:sz="0" w:space="0" w:color="auto"/>
          </w:divBdr>
        </w:div>
        <w:div w:id="387580193">
          <w:marLeft w:val="0"/>
          <w:marRight w:val="0"/>
          <w:marTop w:val="0"/>
          <w:marBottom w:val="0"/>
          <w:divBdr>
            <w:top w:val="none" w:sz="0" w:space="0" w:color="auto"/>
            <w:left w:val="none" w:sz="0" w:space="0" w:color="auto"/>
            <w:bottom w:val="none" w:sz="0" w:space="0" w:color="auto"/>
            <w:right w:val="none" w:sz="0" w:space="0" w:color="auto"/>
          </w:divBdr>
        </w:div>
      </w:divsChild>
    </w:div>
    <w:div w:id="1984042808">
      <w:bodyDiv w:val="1"/>
      <w:marLeft w:val="0"/>
      <w:marRight w:val="0"/>
      <w:marTop w:val="0"/>
      <w:marBottom w:val="0"/>
      <w:divBdr>
        <w:top w:val="none" w:sz="0" w:space="0" w:color="auto"/>
        <w:left w:val="none" w:sz="0" w:space="0" w:color="auto"/>
        <w:bottom w:val="none" w:sz="0" w:space="0" w:color="auto"/>
        <w:right w:val="none" w:sz="0" w:space="0" w:color="auto"/>
      </w:divBdr>
      <w:divsChild>
        <w:div w:id="1626887695">
          <w:marLeft w:val="0"/>
          <w:marRight w:val="0"/>
          <w:marTop w:val="0"/>
          <w:marBottom w:val="0"/>
          <w:divBdr>
            <w:top w:val="none" w:sz="0" w:space="0" w:color="auto"/>
            <w:left w:val="none" w:sz="0" w:space="0" w:color="auto"/>
            <w:bottom w:val="none" w:sz="0" w:space="0" w:color="auto"/>
            <w:right w:val="none" w:sz="0" w:space="0" w:color="auto"/>
          </w:divBdr>
        </w:div>
        <w:div w:id="322124845">
          <w:marLeft w:val="0"/>
          <w:marRight w:val="0"/>
          <w:marTop w:val="0"/>
          <w:marBottom w:val="0"/>
          <w:divBdr>
            <w:top w:val="none" w:sz="0" w:space="0" w:color="auto"/>
            <w:left w:val="none" w:sz="0" w:space="0" w:color="auto"/>
            <w:bottom w:val="none" w:sz="0" w:space="0" w:color="auto"/>
            <w:right w:val="none" w:sz="0" w:space="0" w:color="auto"/>
          </w:divBdr>
        </w:div>
        <w:div w:id="348680919">
          <w:marLeft w:val="0"/>
          <w:marRight w:val="0"/>
          <w:marTop w:val="0"/>
          <w:marBottom w:val="0"/>
          <w:divBdr>
            <w:top w:val="none" w:sz="0" w:space="0" w:color="auto"/>
            <w:left w:val="none" w:sz="0" w:space="0" w:color="auto"/>
            <w:bottom w:val="none" w:sz="0" w:space="0" w:color="auto"/>
            <w:right w:val="none" w:sz="0" w:space="0" w:color="auto"/>
          </w:divBdr>
        </w:div>
        <w:div w:id="1203715813">
          <w:marLeft w:val="0"/>
          <w:marRight w:val="0"/>
          <w:marTop w:val="0"/>
          <w:marBottom w:val="0"/>
          <w:divBdr>
            <w:top w:val="none" w:sz="0" w:space="0" w:color="auto"/>
            <w:left w:val="none" w:sz="0" w:space="0" w:color="auto"/>
            <w:bottom w:val="none" w:sz="0" w:space="0" w:color="auto"/>
            <w:right w:val="none" w:sz="0" w:space="0" w:color="auto"/>
          </w:divBdr>
        </w:div>
      </w:divsChild>
    </w:div>
    <w:div w:id="2102602750">
      <w:bodyDiv w:val="1"/>
      <w:marLeft w:val="0"/>
      <w:marRight w:val="0"/>
      <w:marTop w:val="0"/>
      <w:marBottom w:val="0"/>
      <w:divBdr>
        <w:top w:val="none" w:sz="0" w:space="0" w:color="auto"/>
        <w:left w:val="none" w:sz="0" w:space="0" w:color="auto"/>
        <w:bottom w:val="none" w:sz="0" w:space="0" w:color="auto"/>
        <w:right w:val="none" w:sz="0" w:space="0" w:color="auto"/>
      </w:divBdr>
      <w:divsChild>
        <w:div w:id="1572152932">
          <w:marLeft w:val="0"/>
          <w:marRight w:val="0"/>
          <w:marTop w:val="0"/>
          <w:marBottom w:val="0"/>
          <w:divBdr>
            <w:top w:val="none" w:sz="0" w:space="0" w:color="auto"/>
            <w:left w:val="none" w:sz="0" w:space="0" w:color="auto"/>
            <w:bottom w:val="none" w:sz="0" w:space="0" w:color="auto"/>
            <w:right w:val="none" w:sz="0" w:space="0" w:color="auto"/>
          </w:divBdr>
        </w:div>
        <w:div w:id="1513761360">
          <w:marLeft w:val="0"/>
          <w:marRight w:val="0"/>
          <w:marTop w:val="0"/>
          <w:marBottom w:val="0"/>
          <w:divBdr>
            <w:top w:val="none" w:sz="0" w:space="0" w:color="auto"/>
            <w:left w:val="none" w:sz="0" w:space="0" w:color="auto"/>
            <w:bottom w:val="none" w:sz="0" w:space="0" w:color="auto"/>
            <w:right w:val="none" w:sz="0" w:space="0" w:color="auto"/>
          </w:divBdr>
        </w:div>
        <w:div w:id="14900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18</Pages>
  <Words>5406</Words>
  <Characters>30820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cp:lastModifiedBy>
  <cp:revision>13</cp:revision>
  <cp:lastPrinted>2013-02-17T16:56:00Z</cp:lastPrinted>
  <dcterms:created xsi:type="dcterms:W3CDTF">2013-01-23T17:33:00Z</dcterms:created>
  <dcterms:modified xsi:type="dcterms:W3CDTF">2018-03-07T17:38:00Z</dcterms:modified>
</cp:coreProperties>
</file>