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7" w:rsidRPr="002848AA" w:rsidRDefault="004D284F" w:rsidP="005F3497">
      <w:pPr>
        <w:jc w:val="center"/>
      </w:pPr>
      <w:r>
        <w:t>М</w:t>
      </w:r>
      <w:r w:rsidR="005F3497" w:rsidRPr="002848AA">
        <w:t>инистерство общего и профессионального образования Ростовской области</w:t>
      </w:r>
    </w:p>
    <w:p w:rsidR="005F3497" w:rsidRPr="002848AA" w:rsidRDefault="005F3497" w:rsidP="005F3497">
      <w:pPr>
        <w:jc w:val="center"/>
      </w:pPr>
      <w:r w:rsidRPr="002848AA">
        <w:t>государственное</w:t>
      </w:r>
      <w:r w:rsidR="00E47472">
        <w:t xml:space="preserve"> профессиональное </w:t>
      </w:r>
      <w:r w:rsidRPr="002848AA">
        <w:t xml:space="preserve">бюджетное образовательное учреждение </w:t>
      </w:r>
    </w:p>
    <w:p w:rsidR="005F3497" w:rsidRPr="002848AA" w:rsidRDefault="005F3497" w:rsidP="005F3497">
      <w:pPr>
        <w:jc w:val="center"/>
      </w:pPr>
      <w:r w:rsidRPr="002848AA">
        <w:t>Ростовской области</w:t>
      </w:r>
    </w:p>
    <w:p w:rsidR="005F3497" w:rsidRPr="002848AA" w:rsidRDefault="005F3497" w:rsidP="005F3497">
      <w:pPr>
        <w:jc w:val="center"/>
      </w:pPr>
      <w:r w:rsidRPr="002848AA">
        <w:t xml:space="preserve"> «Белокалитвинский </w:t>
      </w:r>
      <w:r w:rsidR="00E47472">
        <w:t xml:space="preserve">гуманитарно-индустриальный </w:t>
      </w:r>
      <w:r w:rsidRPr="002848AA">
        <w:t>техникум»</w:t>
      </w:r>
    </w:p>
    <w:p w:rsidR="005F3497" w:rsidRPr="002848AA" w:rsidRDefault="005F3497" w:rsidP="005F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F3497" w:rsidRPr="002848AA" w:rsidRDefault="005F3497" w:rsidP="005F3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right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right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848AA">
        <w:rPr>
          <w:b/>
          <w:sz w:val="28"/>
          <w:szCs w:val="28"/>
        </w:rPr>
        <w:t xml:space="preserve">омплект оценочных средств </w:t>
      </w:r>
    </w:p>
    <w:p w:rsidR="00B97829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 w:rsidRPr="002848AA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2848AA">
        <w:rPr>
          <w:b/>
          <w:sz w:val="28"/>
          <w:szCs w:val="28"/>
        </w:rPr>
        <w:t>промежуточной аттестации</w:t>
      </w:r>
    </w:p>
    <w:p w:rsidR="005F3497" w:rsidRPr="001C46EA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 w:rsidRPr="00284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форме</w:t>
      </w:r>
      <w:r w:rsidR="003333E1">
        <w:rPr>
          <w:b/>
          <w:sz w:val="28"/>
          <w:szCs w:val="28"/>
        </w:rPr>
        <w:t xml:space="preserve"> комплексного</w:t>
      </w:r>
      <w:r>
        <w:rPr>
          <w:b/>
          <w:sz w:val="28"/>
          <w:szCs w:val="28"/>
        </w:rPr>
        <w:t xml:space="preserve"> экзамена</w:t>
      </w:r>
      <w:r w:rsidR="003333E1">
        <w:rPr>
          <w:b/>
          <w:sz w:val="28"/>
          <w:szCs w:val="28"/>
        </w:rPr>
        <w:t xml:space="preserve"> </w:t>
      </w:r>
    </w:p>
    <w:p w:rsidR="003333E1" w:rsidRDefault="005F3497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978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97829">
        <w:rPr>
          <w:b/>
          <w:sz w:val="28"/>
          <w:szCs w:val="28"/>
        </w:rPr>
        <w:t>ОП. 01 Теория государства и права</w:t>
      </w:r>
      <w:r w:rsidR="00B9782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ОП. 02 Конституционное право </w:t>
      </w:r>
    </w:p>
    <w:p w:rsidR="005F3497" w:rsidRPr="002848AA" w:rsidRDefault="005F3497" w:rsidP="005F3497">
      <w:pPr>
        <w:spacing w:line="360" w:lineRule="auto"/>
        <w:jc w:val="center"/>
        <w:rPr>
          <w:sz w:val="28"/>
          <w:szCs w:val="28"/>
        </w:rPr>
      </w:pPr>
      <w:r w:rsidRPr="005F3497">
        <w:rPr>
          <w:color w:val="000000" w:themeColor="text1"/>
          <w:sz w:val="28"/>
          <w:szCs w:val="28"/>
        </w:rPr>
        <w:t xml:space="preserve">в </w:t>
      </w:r>
      <w:r w:rsidRPr="002848AA">
        <w:rPr>
          <w:sz w:val="28"/>
          <w:szCs w:val="28"/>
        </w:rPr>
        <w:t>рамках основной профессиональной образовательной программы (ОПОП) по специальности СПО</w:t>
      </w:r>
    </w:p>
    <w:p w:rsidR="005F3497" w:rsidRPr="003668CF" w:rsidRDefault="001C3CCD" w:rsidP="005F3497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40.02.01 </w:t>
      </w:r>
      <w:r w:rsidR="005F3497" w:rsidRPr="003668CF">
        <w:rPr>
          <w:bCs/>
          <w:iCs/>
          <w:sz w:val="28"/>
          <w:szCs w:val="28"/>
        </w:rPr>
        <w:t>Право и орга</w:t>
      </w:r>
      <w:r w:rsidR="005F3497">
        <w:rPr>
          <w:bCs/>
          <w:iCs/>
          <w:sz w:val="28"/>
          <w:szCs w:val="28"/>
        </w:rPr>
        <w:t>низация социального обеспечения</w:t>
      </w:r>
    </w:p>
    <w:p w:rsidR="005F3497" w:rsidRPr="002848AA" w:rsidRDefault="005F3497" w:rsidP="005F3497">
      <w:pPr>
        <w:spacing w:line="360" w:lineRule="auto"/>
        <w:jc w:val="center"/>
        <w:rPr>
          <w:sz w:val="28"/>
          <w:szCs w:val="28"/>
        </w:rPr>
      </w:pPr>
      <w:r w:rsidRPr="002848AA">
        <w:rPr>
          <w:sz w:val="28"/>
          <w:szCs w:val="28"/>
        </w:rPr>
        <w:t xml:space="preserve">  </w:t>
      </w: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both"/>
        <w:rPr>
          <w:b/>
          <w:sz w:val="28"/>
          <w:szCs w:val="28"/>
        </w:rPr>
      </w:pPr>
    </w:p>
    <w:p w:rsidR="005F3497" w:rsidRPr="00C63629" w:rsidRDefault="005F3497" w:rsidP="005F3497">
      <w:pPr>
        <w:spacing w:line="360" w:lineRule="auto"/>
        <w:jc w:val="center"/>
        <w:rPr>
          <w:sz w:val="28"/>
          <w:szCs w:val="28"/>
        </w:rPr>
      </w:pPr>
      <w:r w:rsidRPr="00C6362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63629">
        <w:rPr>
          <w:sz w:val="28"/>
          <w:szCs w:val="28"/>
        </w:rPr>
        <w:t>Белая Калитва</w:t>
      </w:r>
    </w:p>
    <w:p w:rsidR="005F3497" w:rsidRPr="00C63629" w:rsidRDefault="005F3497" w:rsidP="005F3497">
      <w:pPr>
        <w:spacing w:line="360" w:lineRule="auto"/>
        <w:jc w:val="center"/>
        <w:rPr>
          <w:sz w:val="28"/>
          <w:szCs w:val="28"/>
        </w:rPr>
      </w:pPr>
      <w:r w:rsidRPr="00C63629">
        <w:rPr>
          <w:sz w:val="28"/>
          <w:szCs w:val="28"/>
        </w:rPr>
        <w:t>201</w:t>
      </w:r>
      <w:r w:rsidR="00B97829">
        <w:rPr>
          <w:sz w:val="28"/>
          <w:szCs w:val="28"/>
        </w:rPr>
        <w:t>7</w:t>
      </w:r>
      <w:r w:rsidRPr="00C63629">
        <w:rPr>
          <w:sz w:val="28"/>
          <w:szCs w:val="28"/>
        </w:rPr>
        <w:t>г.</w:t>
      </w: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E47472" w:rsidRPr="002848AA" w:rsidRDefault="00E47472" w:rsidP="005F349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497" w:rsidRPr="00FE2A24" w:rsidTr="00AA5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3497" w:rsidRPr="00FE2A24" w:rsidRDefault="005F3497" w:rsidP="00FD3F11">
            <w:pPr>
              <w:spacing w:line="360" w:lineRule="auto"/>
              <w:rPr>
                <w:b/>
                <w:bCs/>
              </w:rPr>
            </w:pPr>
            <w:r w:rsidRPr="00FE2A24">
              <w:rPr>
                <w:b/>
                <w:bCs/>
              </w:rPr>
              <w:lastRenderedPageBreak/>
              <w:t>ОДОБРЕНО</w:t>
            </w:r>
          </w:p>
          <w:p w:rsidR="00B97829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цикловой комиссией </w:t>
            </w:r>
            <w:r w:rsidR="00B97829">
              <w:rPr>
                <w:bCs/>
              </w:rPr>
              <w:t>40.02.01</w:t>
            </w:r>
          </w:p>
          <w:p w:rsidR="00B97829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 Право и организация 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социального обеспечения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Протокол № </w:t>
            </w:r>
            <w:r w:rsidR="00596947">
              <w:rPr>
                <w:bCs/>
              </w:rPr>
              <w:t>____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от «____»___________ 201</w:t>
            </w:r>
            <w:r w:rsidR="00B97829">
              <w:rPr>
                <w:bCs/>
              </w:rPr>
              <w:t>7</w:t>
            </w:r>
            <w:r w:rsidRPr="00FE2A24">
              <w:rPr>
                <w:bCs/>
              </w:rPr>
              <w:t xml:space="preserve"> г.</w:t>
            </w:r>
          </w:p>
          <w:p w:rsidR="005F3497" w:rsidRPr="00FE2A24" w:rsidRDefault="005F3497" w:rsidP="00AA57CC">
            <w:pPr>
              <w:rPr>
                <w:bCs/>
              </w:rPr>
            </w:pP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>Председатель ________________________</w:t>
            </w:r>
          </w:p>
          <w:p w:rsidR="005F3497" w:rsidRPr="00FE2A24" w:rsidRDefault="005F3497" w:rsidP="00AA57CC">
            <w:pPr>
              <w:rPr>
                <w:bCs/>
              </w:rPr>
            </w:pPr>
            <w:r w:rsidRPr="00FE2A24">
              <w:rPr>
                <w:bCs/>
              </w:rPr>
              <w:t xml:space="preserve">                                  Л.И. </w:t>
            </w:r>
            <w:proofErr w:type="spellStart"/>
            <w:r w:rsidRPr="00FE2A24">
              <w:rPr>
                <w:bCs/>
              </w:rPr>
              <w:t>Убийко</w:t>
            </w:r>
            <w:proofErr w:type="spellEnd"/>
          </w:p>
          <w:p w:rsidR="005F3497" w:rsidRPr="00FE2A24" w:rsidRDefault="005F3497" w:rsidP="00AA57CC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3497" w:rsidRPr="00FE2A24" w:rsidRDefault="005F3497" w:rsidP="00AA57CC">
            <w:pPr>
              <w:spacing w:line="360" w:lineRule="auto"/>
              <w:jc w:val="center"/>
              <w:rPr>
                <w:b/>
                <w:bCs/>
              </w:rPr>
            </w:pPr>
            <w:r w:rsidRPr="00FE2A24">
              <w:rPr>
                <w:b/>
                <w:bCs/>
              </w:rPr>
              <w:t>УТВЕРЖДАЮ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Заместитель директора по УВР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_______________________________</w:t>
            </w:r>
          </w:p>
          <w:p w:rsidR="005F3497" w:rsidRPr="00FE2A24" w:rsidRDefault="005F3497" w:rsidP="00AA57CC">
            <w:pPr>
              <w:spacing w:line="360" w:lineRule="auto"/>
              <w:jc w:val="center"/>
              <w:rPr>
                <w:bCs/>
              </w:rPr>
            </w:pPr>
            <w:r w:rsidRPr="00FE2A24">
              <w:rPr>
                <w:bCs/>
              </w:rPr>
              <w:t>О.Н. Зубкова</w:t>
            </w:r>
          </w:p>
        </w:tc>
      </w:tr>
    </w:tbl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5F3497" w:rsidRDefault="005F3497" w:rsidP="005F3497">
      <w:pPr>
        <w:spacing w:line="360" w:lineRule="auto"/>
        <w:rPr>
          <w:b/>
          <w:bCs/>
        </w:rPr>
      </w:pPr>
    </w:p>
    <w:p w:rsidR="00AE6938" w:rsidRPr="007A5E08" w:rsidRDefault="005F3497" w:rsidP="00AE6938">
      <w:pPr>
        <w:jc w:val="both"/>
        <w:rPr>
          <w:bCs/>
        </w:rPr>
      </w:pPr>
      <w:r w:rsidRPr="00ED3BD2">
        <w:rPr>
          <w:bCs/>
        </w:rPr>
        <w:t xml:space="preserve">Комплект оценочных средств </w:t>
      </w:r>
      <w:r w:rsidRPr="00535F8F">
        <w:t xml:space="preserve">для проведения промежуточной аттестации в форме </w:t>
      </w:r>
      <w:r w:rsidR="00F418ED">
        <w:t xml:space="preserve">комплексного </w:t>
      </w:r>
      <w:r w:rsidR="006325CB">
        <w:t>экзамена</w:t>
      </w:r>
      <w:r>
        <w:t xml:space="preserve"> </w:t>
      </w:r>
      <w:proofErr w:type="gramStart"/>
      <w:r>
        <w:t>по</w:t>
      </w:r>
      <w:proofErr w:type="gramEnd"/>
      <w:r w:rsidR="00B97829">
        <w:t xml:space="preserve">: </w:t>
      </w:r>
      <w:r>
        <w:t xml:space="preserve"> </w:t>
      </w:r>
      <w:r w:rsidR="00F418ED">
        <w:rPr>
          <w:bCs/>
        </w:rPr>
        <w:t xml:space="preserve">ОП 01 Теория государства и права </w:t>
      </w:r>
      <w:r w:rsidR="00B97829">
        <w:rPr>
          <w:bCs/>
        </w:rPr>
        <w:t xml:space="preserve">и </w:t>
      </w:r>
      <w:r w:rsidR="00B97829" w:rsidRPr="00ED3BD2">
        <w:rPr>
          <w:bCs/>
        </w:rPr>
        <w:t>ОП.0</w:t>
      </w:r>
      <w:r w:rsidR="00B97829">
        <w:rPr>
          <w:bCs/>
        </w:rPr>
        <w:t>2</w:t>
      </w:r>
      <w:r w:rsidR="00B97829" w:rsidRPr="00ED3BD2">
        <w:rPr>
          <w:bCs/>
        </w:rPr>
        <w:t xml:space="preserve">. </w:t>
      </w:r>
      <w:r w:rsidR="00B97829">
        <w:rPr>
          <w:bCs/>
        </w:rPr>
        <w:t>Конституционное право</w:t>
      </w:r>
      <w:r w:rsidR="00B97829" w:rsidRPr="00ED3BD2">
        <w:rPr>
          <w:bCs/>
        </w:rPr>
        <w:t xml:space="preserve"> </w:t>
      </w:r>
      <w:proofErr w:type="gramStart"/>
      <w:r w:rsidRPr="00ED3BD2">
        <w:rPr>
          <w:bCs/>
        </w:rPr>
        <w:t>разработан</w:t>
      </w:r>
      <w:proofErr w:type="gramEnd"/>
      <w:r w:rsidRPr="00ED3BD2">
        <w:rPr>
          <w:bCs/>
        </w:rPr>
        <w:t xml:space="preserve"> </w:t>
      </w:r>
      <w:r w:rsidR="00B97829">
        <w:rPr>
          <w:bCs/>
        </w:rPr>
        <w:t xml:space="preserve">в соответствии с </w:t>
      </w:r>
      <w:r w:rsidRPr="00ED3BD2">
        <w:rPr>
          <w:bCs/>
        </w:rPr>
        <w:t xml:space="preserve"> ФГ</w:t>
      </w:r>
      <w:r>
        <w:rPr>
          <w:bCs/>
        </w:rPr>
        <w:t xml:space="preserve">ОС СПО по специальности </w:t>
      </w:r>
      <w:r w:rsidR="00F418ED">
        <w:rPr>
          <w:bCs/>
        </w:rPr>
        <w:t>40.02.01</w:t>
      </w:r>
      <w:r>
        <w:rPr>
          <w:bCs/>
        </w:rPr>
        <w:t xml:space="preserve"> </w:t>
      </w:r>
      <w:r w:rsidRPr="00ED3BD2">
        <w:rPr>
          <w:bCs/>
        </w:rPr>
        <w:t>Право и орга</w:t>
      </w:r>
      <w:r>
        <w:rPr>
          <w:bCs/>
        </w:rPr>
        <w:t>низация социального обеспечения</w:t>
      </w:r>
      <w:r w:rsidR="00AE6938">
        <w:rPr>
          <w:bCs/>
        </w:rPr>
        <w:t>, рабочей программой</w:t>
      </w:r>
      <w:r>
        <w:rPr>
          <w:bCs/>
        </w:rPr>
        <w:t xml:space="preserve"> учебной дисциплины</w:t>
      </w:r>
      <w:r w:rsidRPr="00ED3BD2">
        <w:rPr>
          <w:bCs/>
        </w:rPr>
        <w:t xml:space="preserve"> </w:t>
      </w:r>
      <w:r w:rsidR="00B97829">
        <w:rPr>
          <w:bCs/>
        </w:rPr>
        <w:t>ОП 01 Теория государства и права</w:t>
      </w:r>
      <w:r w:rsidR="00B97829">
        <w:rPr>
          <w:bCs/>
        </w:rPr>
        <w:t xml:space="preserve"> и </w:t>
      </w:r>
      <w:r w:rsidR="00B97829">
        <w:rPr>
          <w:bCs/>
        </w:rPr>
        <w:t xml:space="preserve"> </w:t>
      </w:r>
      <w:r w:rsidR="006325CB" w:rsidRPr="00ED3BD2">
        <w:rPr>
          <w:bCs/>
        </w:rPr>
        <w:t>ОП.0</w:t>
      </w:r>
      <w:r w:rsidR="006325CB">
        <w:rPr>
          <w:bCs/>
        </w:rPr>
        <w:t>2</w:t>
      </w:r>
      <w:r w:rsidR="006325CB" w:rsidRPr="00ED3BD2">
        <w:rPr>
          <w:bCs/>
        </w:rPr>
        <w:t xml:space="preserve">. </w:t>
      </w:r>
      <w:r w:rsidR="006325CB">
        <w:rPr>
          <w:bCs/>
        </w:rPr>
        <w:t>Конституционное право</w:t>
      </w:r>
      <w:r w:rsidR="00B97829">
        <w:rPr>
          <w:bCs/>
        </w:rPr>
        <w:t>,</w:t>
      </w:r>
      <w:r w:rsidR="00F418ED">
        <w:rPr>
          <w:bCs/>
        </w:rPr>
        <w:t xml:space="preserve"> </w:t>
      </w:r>
      <w:r w:rsidR="00AE6938" w:rsidRPr="007A5E08">
        <w:rPr>
          <w:bCs/>
        </w:rPr>
        <w:t>Положения ГБ</w:t>
      </w:r>
      <w:r w:rsidR="00AE6938">
        <w:rPr>
          <w:bCs/>
        </w:rPr>
        <w:t>П</w:t>
      </w:r>
      <w:r w:rsidR="00AE6938" w:rsidRPr="007A5E08">
        <w:rPr>
          <w:bCs/>
        </w:rPr>
        <w:t xml:space="preserve">ОУ </w:t>
      </w:r>
      <w:r w:rsidR="00AE6938">
        <w:rPr>
          <w:bCs/>
        </w:rPr>
        <w:t>РО «БГИ</w:t>
      </w:r>
      <w:r w:rsidR="00AE6938" w:rsidRPr="007A5E08">
        <w:rPr>
          <w:bCs/>
        </w:rPr>
        <w:t>Т</w:t>
      </w:r>
      <w:r w:rsidR="00AE6938">
        <w:rPr>
          <w:bCs/>
        </w:rPr>
        <w:t xml:space="preserve">» </w:t>
      </w:r>
      <w:r w:rsidR="00AE6938" w:rsidRPr="007A5E08">
        <w:rPr>
          <w:bCs/>
        </w:rPr>
        <w:t>о текущем контроле знаний и промеж</w:t>
      </w:r>
      <w:r w:rsidR="00AE6938">
        <w:rPr>
          <w:bCs/>
        </w:rPr>
        <w:t>уточной аттестации студентов.</w:t>
      </w:r>
    </w:p>
    <w:p w:rsidR="005F3497" w:rsidRDefault="005F3497" w:rsidP="00AE6938">
      <w:pPr>
        <w:spacing w:line="360" w:lineRule="auto"/>
        <w:jc w:val="both"/>
        <w:rPr>
          <w:b/>
          <w:bCs/>
        </w:rPr>
      </w:pPr>
    </w:p>
    <w:p w:rsidR="005F3497" w:rsidRPr="002848AA" w:rsidRDefault="005F3497" w:rsidP="005F3497">
      <w:pPr>
        <w:spacing w:line="360" w:lineRule="auto"/>
        <w:rPr>
          <w:b/>
          <w:bCs/>
        </w:rPr>
      </w:pPr>
    </w:p>
    <w:p w:rsidR="00F418ED" w:rsidRDefault="005F3497" w:rsidP="005F3497">
      <w:pPr>
        <w:spacing w:line="360" w:lineRule="auto"/>
        <w:rPr>
          <w:bCs/>
        </w:rPr>
      </w:pPr>
      <w:r w:rsidRPr="00ED3BD2">
        <w:rPr>
          <w:bCs/>
        </w:rPr>
        <w:t>Разработчик:</w:t>
      </w:r>
      <w:r>
        <w:rPr>
          <w:bCs/>
        </w:rPr>
        <w:t xml:space="preserve"> </w:t>
      </w:r>
      <w:r w:rsidRPr="00ED3BD2">
        <w:rPr>
          <w:bCs/>
        </w:rPr>
        <w:t xml:space="preserve"> </w:t>
      </w:r>
      <w:r w:rsidR="00F418ED">
        <w:rPr>
          <w:bCs/>
        </w:rPr>
        <w:t xml:space="preserve">       </w:t>
      </w:r>
      <w:r w:rsidR="00596947">
        <w:rPr>
          <w:bCs/>
        </w:rPr>
        <w:t xml:space="preserve"> </w:t>
      </w:r>
      <w:r w:rsidR="00F418ED">
        <w:rPr>
          <w:bCs/>
        </w:rPr>
        <w:t>Ивашкова Наталья Альбертовна, преподаватель ГБПОУ РО     «БГИТ».</w:t>
      </w:r>
    </w:p>
    <w:p w:rsidR="004C71FA" w:rsidRPr="00705CA1" w:rsidRDefault="00596947" w:rsidP="005F3497">
      <w:pPr>
        <w:spacing w:line="360" w:lineRule="auto"/>
        <w:rPr>
          <w:bCs/>
        </w:rPr>
      </w:pPr>
      <w:r>
        <w:rPr>
          <w:bCs/>
        </w:rPr>
        <w:t xml:space="preserve"> </w:t>
      </w:r>
      <w:r w:rsidR="00F418ED">
        <w:rPr>
          <w:bCs/>
        </w:rPr>
        <w:t xml:space="preserve">        </w:t>
      </w:r>
      <w:r w:rsidR="000B1344">
        <w:rPr>
          <w:bCs/>
        </w:rPr>
        <w:t xml:space="preserve">                        </w:t>
      </w:r>
      <w:proofErr w:type="spellStart"/>
      <w:r w:rsidR="004C71FA">
        <w:rPr>
          <w:bCs/>
        </w:rPr>
        <w:t>Бубнова</w:t>
      </w:r>
      <w:proofErr w:type="spellEnd"/>
      <w:r w:rsidR="004C71FA">
        <w:rPr>
          <w:bCs/>
        </w:rPr>
        <w:t xml:space="preserve"> Оксана Геннадьевна, преподаватель ГБ</w:t>
      </w:r>
      <w:r w:rsidR="00E47472">
        <w:rPr>
          <w:bCs/>
        </w:rPr>
        <w:t>П</w:t>
      </w:r>
      <w:r w:rsidR="004C71FA">
        <w:rPr>
          <w:bCs/>
        </w:rPr>
        <w:t xml:space="preserve">ОУ </w:t>
      </w:r>
      <w:r w:rsidR="00E47472">
        <w:rPr>
          <w:bCs/>
        </w:rPr>
        <w:t>РО «БГИ</w:t>
      </w:r>
      <w:r w:rsidR="004C71FA">
        <w:rPr>
          <w:bCs/>
        </w:rPr>
        <w:t>Т».</w:t>
      </w: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Pr="002848AA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2848AA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Default="005F3497" w:rsidP="005F3497">
      <w:pPr>
        <w:spacing w:line="360" w:lineRule="auto"/>
        <w:jc w:val="center"/>
        <w:rPr>
          <w:b/>
          <w:sz w:val="28"/>
          <w:szCs w:val="28"/>
        </w:rPr>
      </w:pPr>
    </w:p>
    <w:p w:rsidR="00AE6938" w:rsidRDefault="00B97829" w:rsidP="005F34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B97829" w:rsidTr="00B97829">
        <w:tc>
          <w:tcPr>
            <w:tcW w:w="8897" w:type="dxa"/>
          </w:tcPr>
          <w:p w:rsidR="00B97829" w:rsidRPr="00B97829" w:rsidRDefault="00B97829" w:rsidP="00DD1725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B97829">
              <w:rPr>
                <w:rFonts w:ascii="Times New Roman" w:hAnsi="Times New Roman"/>
                <w:b w:val="0"/>
                <w:i w:val="0"/>
                <w:iCs w:val="0"/>
                <w:lang w:val="en-US"/>
              </w:rPr>
              <w:t>I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</w:rPr>
              <w:t>.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  <w:lang w:val="uk-UA"/>
              </w:rPr>
              <w:t xml:space="preserve"> </w:t>
            </w:r>
            <w:r w:rsidRPr="00B97829">
              <w:rPr>
                <w:rFonts w:ascii="Times New Roman" w:hAnsi="Times New Roman"/>
                <w:b w:val="0"/>
                <w:i w:val="0"/>
                <w:iCs w:val="0"/>
              </w:rPr>
              <w:t xml:space="preserve">Паспорт комплекта оценочных средств </w:t>
            </w:r>
          </w:p>
        </w:tc>
        <w:tc>
          <w:tcPr>
            <w:tcW w:w="674" w:type="dxa"/>
          </w:tcPr>
          <w:p w:rsidR="00B97829" w:rsidRPr="00B97829" w:rsidRDefault="00B97829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3</w:t>
            </w:r>
          </w:p>
        </w:tc>
      </w:tr>
      <w:tr w:rsidR="00B97829" w:rsidTr="00B97829">
        <w:tc>
          <w:tcPr>
            <w:tcW w:w="8897" w:type="dxa"/>
          </w:tcPr>
          <w:p w:rsidR="00B97829" w:rsidRPr="009C52B9" w:rsidRDefault="00B97829" w:rsidP="00DD172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1.1 Область применения комплекта оценочных средств</w:t>
            </w:r>
          </w:p>
        </w:tc>
        <w:tc>
          <w:tcPr>
            <w:tcW w:w="674" w:type="dxa"/>
          </w:tcPr>
          <w:p w:rsidR="00B97829" w:rsidRPr="00B97829" w:rsidRDefault="00B97829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7829">
              <w:rPr>
                <w:sz w:val="28"/>
                <w:szCs w:val="28"/>
              </w:rPr>
              <w:t>3</w:t>
            </w:r>
          </w:p>
        </w:tc>
      </w:tr>
      <w:tr w:rsidR="00780503" w:rsidTr="00B97829">
        <w:tc>
          <w:tcPr>
            <w:tcW w:w="8897" w:type="dxa"/>
          </w:tcPr>
          <w:p w:rsidR="00780503" w:rsidRPr="00780503" w:rsidRDefault="00780503" w:rsidP="00CA1A73">
            <w:pPr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 Комплект оценочных средств</w:t>
            </w:r>
          </w:p>
        </w:tc>
        <w:tc>
          <w:tcPr>
            <w:tcW w:w="674" w:type="dxa"/>
          </w:tcPr>
          <w:p w:rsidR="00780503" w:rsidRPr="00B97829" w:rsidRDefault="00CF24EF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0503" w:rsidTr="00B97829">
        <w:tc>
          <w:tcPr>
            <w:tcW w:w="8897" w:type="dxa"/>
          </w:tcPr>
          <w:p w:rsidR="00780503" w:rsidRPr="00780503" w:rsidRDefault="00780503" w:rsidP="00CA1A73">
            <w:pPr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2.1. Задания для проведения промежуточной аттестации в форме экзамена</w:t>
            </w:r>
          </w:p>
        </w:tc>
        <w:tc>
          <w:tcPr>
            <w:tcW w:w="674" w:type="dxa"/>
          </w:tcPr>
          <w:p w:rsidR="00780503" w:rsidRPr="00B97829" w:rsidRDefault="00CF24EF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B97829" w:rsidTr="00B97829">
        <w:tc>
          <w:tcPr>
            <w:tcW w:w="8897" w:type="dxa"/>
          </w:tcPr>
          <w:p w:rsidR="00B97829" w:rsidRPr="00780503" w:rsidRDefault="00780503" w:rsidP="007805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80503">
              <w:rPr>
                <w:sz w:val="28"/>
                <w:szCs w:val="28"/>
              </w:rPr>
              <w:t>2.2</w:t>
            </w:r>
            <w:r w:rsidR="00D452A4">
              <w:rPr>
                <w:sz w:val="28"/>
                <w:szCs w:val="28"/>
              </w:rPr>
              <w:t xml:space="preserve"> Пакет экзаменатора</w:t>
            </w:r>
          </w:p>
        </w:tc>
        <w:tc>
          <w:tcPr>
            <w:tcW w:w="674" w:type="dxa"/>
          </w:tcPr>
          <w:p w:rsidR="00B97829" w:rsidRPr="00B97829" w:rsidRDefault="00D452A4" w:rsidP="005F3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AE6938" w:rsidRDefault="00AE6938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B97829" w:rsidRDefault="00B97829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4C7437" w:rsidRDefault="004C7437" w:rsidP="005F3497">
      <w:pPr>
        <w:spacing w:line="360" w:lineRule="auto"/>
        <w:jc w:val="center"/>
        <w:rPr>
          <w:b/>
          <w:sz w:val="28"/>
          <w:szCs w:val="28"/>
        </w:rPr>
      </w:pPr>
    </w:p>
    <w:p w:rsidR="00596947" w:rsidRDefault="00596947" w:rsidP="005F3497">
      <w:pPr>
        <w:spacing w:line="360" w:lineRule="auto"/>
        <w:jc w:val="center"/>
        <w:rPr>
          <w:b/>
          <w:sz w:val="28"/>
          <w:szCs w:val="28"/>
        </w:rPr>
      </w:pPr>
    </w:p>
    <w:p w:rsidR="005F3497" w:rsidRPr="00780503" w:rsidRDefault="005F3497" w:rsidP="005F3497">
      <w:pPr>
        <w:pStyle w:val="2"/>
        <w:spacing w:before="0" w:after="0"/>
        <w:rPr>
          <w:rFonts w:ascii="Times New Roman" w:hAnsi="Times New Roman"/>
          <w:i w:val="0"/>
          <w:iCs w:val="0"/>
          <w:sz w:val="26"/>
          <w:szCs w:val="26"/>
        </w:rPr>
      </w:pPr>
      <w:bookmarkStart w:id="1" w:name="_Toc316860036"/>
      <w:r w:rsidRPr="00780503">
        <w:rPr>
          <w:rFonts w:ascii="Times New Roman" w:hAnsi="Times New Roman"/>
          <w:i w:val="0"/>
          <w:iCs w:val="0"/>
          <w:sz w:val="26"/>
          <w:szCs w:val="26"/>
          <w:lang w:val="en-US"/>
        </w:rPr>
        <w:lastRenderedPageBreak/>
        <w:t>I</w:t>
      </w:r>
      <w:r w:rsidRPr="00780503">
        <w:rPr>
          <w:rFonts w:ascii="Times New Roman" w:hAnsi="Times New Roman"/>
          <w:i w:val="0"/>
          <w:iCs w:val="0"/>
          <w:sz w:val="26"/>
          <w:szCs w:val="26"/>
        </w:rPr>
        <w:t>.</w:t>
      </w:r>
      <w:r w:rsidRPr="00780503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 </w:t>
      </w:r>
      <w:r w:rsidRPr="00780503">
        <w:rPr>
          <w:rFonts w:ascii="Times New Roman" w:hAnsi="Times New Roman"/>
          <w:i w:val="0"/>
          <w:iCs w:val="0"/>
          <w:sz w:val="26"/>
          <w:szCs w:val="26"/>
        </w:rPr>
        <w:t xml:space="preserve">Паспорт комплекта оценочных средств </w:t>
      </w:r>
    </w:p>
    <w:bookmarkEnd w:id="1"/>
    <w:p w:rsidR="005F3497" w:rsidRPr="00780503" w:rsidRDefault="005F3497" w:rsidP="00D05A61">
      <w:pPr>
        <w:spacing w:line="360" w:lineRule="auto"/>
        <w:jc w:val="both"/>
        <w:rPr>
          <w:b/>
          <w:sz w:val="26"/>
          <w:szCs w:val="26"/>
        </w:rPr>
      </w:pPr>
      <w:r w:rsidRPr="00780503">
        <w:rPr>
          <w:b/>
          <w:sz w:val="26"/>
          <w:szCs w:val="26"/>
        </w:rPr>
        <w:t>1.</w:t>
      </w:r>
      <w:r w:rsidR="00B97829" w:rsidRPr="00780503">
        <w:rPr>
          <w:b/>
          <w:sz w:val="26"/>
          <w:szCs w:val="26"/>
        </w:rPr>
        <w:t>1</w:t>
      </w:r>
      <w:r w:rsidRPr="00780503">
        <w:rPr>
          <w:b/>
          <w:sz w:val="26"/>
          <w:szCs w:val="26"/>
        </w:rPr>
        <w:t xml:space="preserve"> Область применения комплекта оценочных средств</w:t>
      </w:r>
    </w:p>
    <w:p w:rsidR="005F3497" w:rsidRPr="00780503" w:rsidRDefault="005F3497" w:rsidP="00780503">
      <w:pPr>
        <w:jc w:val="both"/>
        <w:rPr>
          <w:sz w:val="26"/>
          <w:szCs w:val="26"/>
        </w:rPr>
      </w:pPr>
      <w:r w:rsidRPr="00780503">
        <w:rPr>
          <w:sz w:val="26"/>
          <w:szCs w:val="26"/>
        </w:rPr>
        <w:t>Комплект оценочных сре</w:t>
      </w:r>
      <w:proofErr w:type="gramStart"/>
      <w:r w:rsidRPr="00780503">
        <w:rPr>
          <w:sz w:val="26"/>
          <w:szCs w:val="26"/>
        </w:rPr>
        <w:t xml:space="preserve">дств </w:t>
      </w:r>
      <w:r w:rsidRPr="00780503">
        <w:rPr>
          <w:bCs/>
          <w:sz w:val="26"/>
          <w:szCs w:val="26"/>
        </w:rPr>
        <w:t xml:space="preserve"> </w:t>
      </w:r>
      <w:r w:rsidRPr="00780503">
        <w:rPr>
          <w:sz w:val="26"/>
          <w:szCs w:val="26"/>
        </w:rPr>
        <w:t>пр</w:t>
      </w:r>
      <w:proofErr w:type="gramEnd"/>
      <w:r w:rsidRPr="00780503">
        <w:rPr>
          <w:sz w:val="26"/>
          <w:szCs w:val="26"/>
        </w:rPr>
        <w:t>едназначен для оценки результатов освоения</w:t>
      </w:r>
      <w:r w:rsidR="00D05A61" w:rsidRPr="00780503">
        <w:rPr>
          <w:sz w:val="26"/>
          <w:szCs w:val="26"/>
        </w:rPr>
        <w:t xml:space="preserve"> учебн</w:t>
      </w:r>
      <w:r w:rsidR="00B97829" w:rsidRPr="00780503">
        <w:rPr>
          <w:sz w:val="26"/>
          <w:szCs w:val="26"/>
        </w:rPr>
        <w:t xml:space="preserve">ых </w:t>
      </w:r>
      <w:r w:rsidR="00D05A61" w:rsidRPr="00780503">
        <w:rPr>
          <w:sz w:val="26"/>
          <w:szCs w:val="26"/>
        </w:rPr>
        <w:t>дисциплин</w:t>
      </w:r>
      <w:r w:rsidR="00B97829" w:rsidRPr="00780503">
        <w:rPr>
          <w:sz w:val="26"/>
          <w:szCs w:val="26"/>
        </w:rPr>
        <w:t xml:space="preserve"> </w:t>
      </w:r>
      <w:r w:rsidR="00D05A61" w:rsidRPr="00780503">
        <w:rPr>
          <w:sz w:val="26"/>
          <w:szCs w:val="26"/>
        </w:rPr>
        <w:t xml:space="preserve"> </w:t>
      </w:r>
      <w:r w:rsidR="00B97829" w:rsidRPr="00780503">
        <w:rPr>
          <w:sz w:val="26"/>
          <w:szCs w:val="26"/>
        </w:rPr>
        <w:t>ОП 01 Теория государства и права</w:t>
      </w:r>
      <w:r w:rsidR="00B97829" w:rsidRPr="00780503">
        <w:rPr>
          <w:sz w:val="26"/>
          <w:szCs w:val="26"/>
        </w:rPr>
        <w:t xml:space="preserve"> и </w:t>
      </w:r>
      <w:r w:rsidRPr="00780503">
        <w:rPr>
          <w:sz w:val="26"/>
          <w:szCs w:val="26"/>
        </w:rPr>
        <w:t>ОП.0</w:t>
      </w:r>
      <w:r w:rsidR="00780FB8" w:rsidRPr="00780503">
        <w:rPr>
          <w:sz w:val="26"/>
          <w:szCs w:val="26"/>
        </w:rPr>
        <w:t>2</w:t>
      </w:r>
      <w:r w:rsidRPr="00780503">
        <w:rPr>
          <w:sz w:val="26"/>
          <w:szCs w:val="26"/>
        </w:rPr>
        <w:t xml:space="preserve"> </w:t>
      </w:r>
      <w:r w:rsidR="007B19B2" w:rsidRPr="00780503">
        <w:rPr>
          <w:sz w:val="26"/>
          <w:szCs w:val="26"/>
        </w:rPr>
        <w:t xml:space="preserve">Конституционное право </w:t>
      </w:r>
    </w:p>
    <w:p w:rsidR="007B19B2" w:rsidRPr="00780503" w:rsidRDefault="007B19B2" w:rsidP="007B19B2">
      <w:pPr>
        <w:spacing w:line="360" w:lineRule="auto"/>
        <w:jc w:val="right"/>
        <w:rPr>
          <w:sz w:val="26"/>
          <w:szCs w:val="26"/>
        </w:rPr>
      </w:pPr>
      <w:r w:rsidRPr="00780503">
        <w:rPr>
          <w:sz w:val="26"/>
          <w:szCs w:val="26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418"/>
        <w:gridCol w:w="1275"/>
      </w:tblGrid>
      <w:tr w:rsidR="007B19B2" w:rsidRPr="00FB49A0" w:rsidTr="00B97829">
        <w:tc>
          <w:tcPr>
            <w:tcW w:w="2694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418" w:type="dxa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9B2" w:rsidRPr="00FB49A0" w:rsidRDefault="007B19B2" w:rsidP="00B9782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7B19B2" w:rsidRPr="00FB49A0" w:rsidRDefault="007B19B2" w:rsidP="00B97829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B97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соответ</w:t>
            </w:r>
            <w:r w:rsidR="00B978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ствии</w:t>
            </w:r>
            <w:proofErr w:type="spellEnd"/>
            <w:proofErr w:type="gramEnd"/>
            <w:r w:rsidRPr="00FB49A0">
              <w:rPr>
                <w:rFonts w:ascii="Times New Roman" w:hAnsi="Times New Roman"/>
                <w:b/>
                <w:sz w:val="24"/>
                <w:szCs w:val="24"/>
              </w:rPr>
              <w:t xml:space="preserve"> с учебным планом)</w:t>
            </w:r>
          </w:p>
        </w:tc>
      </w:tr>
      <w:tr w:rsidR="007B19B2" w:rsidRPr="00FB49A0" w:rsidTr="00B97829">
        <w:trPr>
          <w:trHeight w:val="225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536" w:type="dxa"/>
            <w:vMerge w:val="restart"/>
            <w:shd w:val="clear" w:color="auto" w:fill="FFFFFF"/>
          </w:tcPr>
          <w:p w:rsidR="007B19B2" w:rsidRPr="00FB49A0" w:rsidRDefault="007B19B2" w:rsidP="00EA682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  <w:p w:rsidR="007B19B2" w:rsidRPr="00FB49A0" w:rsidRDefault="007B19B2" w:rsidP="00EA6821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ind w:left="0" w:firstLine="176"/>
              <w:jc w:val="both"/>
            </w:pPr>
            <w:r w:rsidRPr="00FB49A0">
              <w:t>Правильное определение пределов действия правовых норм во времени, пространстве и по кругу лиц;</w:t>
            </w:r>
          </w:p>
          <w:p w:rsidR="007B19B2" w:rsidRPr="00FB49A0" w:rsidRDefault="007B19B2" w:rsidP="00EA6821"/>
        </w:tc>
        <w:tc>
          <w:tcPr>
            <w:tcW w:w="1418" w:type="dxa"/>
            <w:vMerge w:val="restart"/>
          </w:tcPr>
          <w:p w:rsidR="00B97829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proofErr w:type="spellEnd"/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 w:val="restart"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5C8B"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7B19B2" w:rsidRPr="00FB49A0" w:rsidTr="00B97829">
        <w:trPr>
          <w:trHeight w:val="1639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 работать с законодательными и иными нормативными правовыми актами, специальной правовой литературой</w:t>
            </w:r>
          </w:p>
        </w:tc>
        <w:tc>
          <w:tcPr>
            <w:tcW w:w="4536" w:type="dxa"/>
            <w:vMerge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</w:pPr>
            <w:r w:rsidRPr="00FB49A0">
              <w:t>- Аргументированное изложение собственной позиции по правовой проблематике;</w:t>
            </w:r>
          </w:p>
          <w:p w:rsidR="007B19B2" w:rsidRPr="00FB49A0" w:rsidRDefault="007B19B2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принятие решения, разрешающего конкретную заданную ситуацию;</w:t>
            </w:r>
          </w:p>
          <w:p w:rsidR="007B19B2" w:rsidRPr="00FB49A0" w:rsidRDefault="007B19B2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 обоснование принятого решения, его формулирование в письменном виде;</w:t>
            </w:r>
          </w:p>
        </w:tc>
        <w:tc>
          <w:tcPr>
            <w:tcW w:w="1418" w:type="dxa"/>
          </w:tcPr>
          <w:p w:rsidR="007B19B2" w:rsidRPr="0062269D" w:rsidRDefault="007B19B2" w:rsidP="00B97829">
            <w:pPr>
              <w:pStyle w:val="a3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FB49A0" w:rsidRDefault="007B19B2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Применять правовые нормы для решения разнообразных практических ситуаций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-Осуществление поиска необходимой информации для решения проблем и принятия решения; разрешение конкретных юридических ситуаций в соответствии с требованиями законодательства; 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Решение ситуационных задач в соответствии с нормами   законодательства</w:t>
            </w:r>
          </w:p>
        </w:tc>
        <w:tc>
          <w:tcPr>
            <w:tcW w:w="1418" w:type="dxa"/>
          </w:tcPr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B351D0" w:rsidRDefault="007B19B2" w:rsidP="00EA6821">
            <w:r w:rsidRPr="00B351D0">
              <w:t xml:space="preserve">Применять теоретические положения при изучении специальных юридических дисциплин 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7B19B2" w:rsidRPr="00FB49A0" w:rsidRDefault="007B19B2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-Осуществление поиска необходимой информации для решения проблем и принятия решения;</w:t>
            </w:r>
          </w:p>
        </w:tc>
        <w:tc>
          <w:tcPr>
            <w:tcW w:w="1418" w:type="dxa"/>
          </w:tcPr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1420"/>
        </w:trPr>
        <w:tc>
          <w:tcPr>
            <w:tcW w:w="2694" w:type="dxa"/>
          </w:tcPr>
          <w:p w:rsidR="007B19B2" w:rsidRPr="00B351D0" w:rsidRDefault="007B19B2" w:rsidP="00B97829">
            <w:r w:rsidRPr="00B351D0">
              <w:lastRenderedPageBreak/>
              <w:t>Оперировать юридическими понятиями и категориями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1418" w:type="dxa"/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269D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780503">
              <w:rPr>
                <w:rFonts w:ascii="Times New Roman" w:hAnsi="Times New Roman"/>
                <w:sz w:val="24"/>
                <w:szCs w:val="24"/>
              </w:rPr>
              <w:t>-</w:t>
            </w:r>
            <w:r w:rsidRPr="0062269D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2269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</w:tcPr>
          <w:p w:rsidR="007B19B2" w:rsidRPr="00B351D0" w:rsidRDefault="007B19B2" w:rsidP="00B97829">
            <w:r w:rsidRPr="00B351D0">
              <w:t>Применять на практике нормы различных отраслей права</w:t>
            </w:r>
          </w:p>
        </w:tc>
        <w:tc>
          <w:tcPr>
            <w:tcW w:w="4536" w:type="dxa"/>
            <w:shd w:val="clear" w:color="auto" w:fill="FFFFFF"/>
          </w:tcPr>
          <w:p w:rsidR="007B19B2" w:rsidRPr="00FB49A0" w:rsidRDefault="007B19B2" w:rsidP="00B97829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0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</w:tc>
        <w:tc>
          <w:tcPr>
            <w:tcW w:w="1418" w:type="dxa"/>
          </w:tcPr>
          <w:p w:rsidR="00780503" w:rsidRPr="00780503" w:rsidRDefault="00780503" w:rsidP="00780503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0503"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503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78050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  <w:p w:rsidR="007B19B2" w:rsidRPr="0062269D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503">
              <w:rPr>
                <w:rFonts w:ascii="Times New Roman" w:hAnsi="Times New Roman"/>
                <w:sz w:val="24"/>
                <w:szCs w:val="24"/>
              </w:rPr>
              <w:t>Билеты №1-32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19B2" w:rsidRPr="00FB49A0" w:rsidTr="00B97829">
        <w:trPr>
          <w:trHeight w:val="1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</w:t>
            </w:r>
            <w:proofErr w:type="spellStart"/>
            <w:proofErr w:type="gramStart"/>
            <w:r w:rsidRPr="00FB49A0">
              <w:rPr>
                <w:rFonts w:ascii="Times New Roman" w:hAnsi="Times New Roman"/>
                <w:sz w:val="24"/>
                <w:szCs w:val="24"/>
              </w:rPr>
              <w:t>теоретиче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FB49A0">
              <w:rPr>
                <w:rFonts w:ascii="Times New Roman" w:hAnsi="Times New Roman"/>
                <w:sz w:val="24"/>
                <w:szCs w:val="24"/>
              </w:rPr>
              <w:t xml:space="preserve"> понятия и положения </w:t>
            </w:r>
            <w:proofErr w:type="spellStart"/>
            <w:r w:rsidRPr="00FB49A0">
              <w:rPr>
                <w:rFonts w:ascii="Times New Roman" w:hAnsi="Times New Roman"/>
                <w:sz w:val="24"/>
                <w:szCs w:val="24"/>
              </w:rPr>
              <w:t>конститу</w:t>
            </w:r>
            <w:r w:rsidR="00B97829">
              <w:rPr>
                <w:rFonts w:ascii="Times New Roman" w:hAnsi="Times New Roman"/>
                <w:sz w:val="24"/>
                <w:szCs w:val="24"/>
              </w:rPr>
              <w:t>-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FB49A0">
              <w:rPr>
                <w:rFonts w:ascii="Times New Roman" w:hAnsi="Times New Roman"/>
                <w:sz w:val="24"/>
                <w:szCs w:val="24"/>
              </w:rPr>
              <w:t xml:space="preserve"> права;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понятий конституционного права; изложение информации в связных, логичных и аргументированных высказываниях;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FB49A0" w:rsidRDefault="007B19B2" w:rsidP="00B97829">
            <w:pPr>
              <w:jc w:val="both"/>
            </w:pPr>
            <w:r>
              <w:t>Теоретическое задание №1 Билеты № 1-4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10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-содержание Конституции Российской Федерации;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-Правильное и логичное изложение информации в связных, и аргументированных высказываниях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-особенности государственного устройства            России и статуса субъектов федерации;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-Правильное </w:t>
            </w:r>
            <w:proofErr w:type="spellStart"/>
            <w:r w:rsidRPr="00FB49A0">
              <w:t>трактование</w:t>
            </w:r>
            <w:proofErr w:type="spellEnd"/>
            <w:r w:rsidRPr="00FB49A0">
              <w:t xml:space="preserve"> особенностей государственного устройства России и статуса субъектов федерации; изложение информации в связных, логичных и аргументированных высказываниях;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-Правильная характеристика основных прав, свобод и обязанностей человека и гражданина с приведением практических  примеров;</w:t>
            </w:r>
          </w:p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rPr>
                <w:bCs/>
              </w:rPr>
              <w:t>-Оценка правовых последствий действий и бездействия в конкретных ситуациях;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1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-избирательная система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правильная характеристика основных видов избирательной системы;  изложение информации в связных, логичных и аргументированных высказываниях; Подтверждение своей позиции с приведением весомых аргументов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1275" w:type="dxa"/>
            <w:vMerge/>
          </w:tcPr>
          <w:p w:rsidR="007B19B2" w:rsidRPr="00FB49A0" w:rsidRDefault="007B19B2" w:rsidP="00EA682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FB49A0" w:rsidRDefault="007B19B2" w:rsidP="00B978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sz w:val="24"/>
                <w:szCs w:val="24"/>
              </w:rPr>
              <w:t xml:space="preserve">-система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понятий системы органов государственной власти и местного самоуправления в РФ; изложение информации в связных, логичных и аргументированных высказываниях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9D">
              <w:rPr>
                <w:rFonts w:ascii="Times New Roman" w:hAnsi="Times New Roman"/>
                <w:sz w:val="24"/>
                <w:szCs w:val="24"/>
              </w:rPr>
              <w:t>Теоретическое задание №1 Билеты №</w:t>
            </w:r>
            <w:r>
              <w:rPr>
                <w:rFonts w:ascii="Times New Roman" w:hAnsi="Times New Roman"/>
                <w:sz w:val="24"/>
                <w:szCs w:val="24"/>
              </w:rPr>
              <w:t>22-32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B97829">
            <w:r w:rsidRPr="00B351D0">
              <w:t>Закономерности возникновения и функционирования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Правильное и логическое изложение закономерности возникновения и функционирования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1,7,8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B97829">
            <w:r w:rsidRPr="00B351D0">
              <w:t>Основы правового государства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B97829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основ правового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B978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№6,17,25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EA68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lastRenderedPageBreak/>
              <w:t>Основные типы современных правовых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037AF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Оценка правовых современных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№14-15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Понятие, типы  и формы 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понятий, типов и форм государства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№5,6,9,11-13,18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Роль государства и права в политической системе общества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роли государства  права в политической системе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№4,10,19,23-24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Систему права Российской Федерац</w:t>
            </w:r>
            <w:proofErr w:type="gramStart"/>
            <w:r w:rsidRPr="00B351D0">
              <w:t>ии и ее</w:t>
            </w:r>
            <w:proofErr w:type="gramEnd"/>
            <w:r w:rsidRPr="00B351D0">
              <w:t xml:space="preserve"> элементы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системы права РФ и ее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№9,19,21-22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Формы реализации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Правильное </w:t>
            </w:r>
            <w:proofErr w:type="spellStart"/>
            <w:r>
              <w:t>трактование</w:t>
            </w:r>
            <w:proofErr w:type="spellEnd"/>
            <w:r>
              <w:t xml:space="preserve"> и логическое изложение особенностей формы реализации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№14,15,19,20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Понятие и вид правоотношений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Правильная характеристика основных видов правоотношений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№16,21,26-29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9B2" w:rsidRPr="00FB49A0" w:rsidTr="007805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B2" w:rsidRPr="00B351D0" w:rsidRDefault="007B19B2" w:rsidP="00780503">
            <w:r w:rsidRPr="00B351D0">
              <w:t>Виды правонарушений и юридической ответственности.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9B2" w:rsidRPr="00FB49A0" w:rsidRDefault="007B19B2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Оценка последствий действий правонарушений и юридической ответственности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9B2" w:rsidRPr="0062269D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№30-32</w:t>
            </w:r>
          </w:p>
        </w:tc>
        <w:tc>
          <w:tcPr>
            <w:tcW w:w="1275" w:type="dxa"/>
            <w:vMerge/>
          </w:tcPr>
          <w:p w:rsidR="007B19B2" w:rsidRPr="00FB49A0" w:rsidRDefault="007B19B2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 xml:space="preserve">собенности государственного устройства            России и статуса субъектов федерации;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-Определяет особенности государственного устройства            России, характеризует и классифицирует статус субъектов федерации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A61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-Определяет и раскрывает основные права свободы и обязанности    человека и гражданина.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збирательная система Российской Федерации;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-Раскрывает и классифицирует основные положения избирательной системы РФ. Определяет статус кандидатов, порядок регистрации кандидатов, порядок проведения выборов, устанавливает виды нарушенных прав при проведении выборов и обжаловании решений.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03" w:rsidRPr="00FB49A0" w:rsidTr="00B97829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3" w:rsidRPr="00D05A61" w:rsidRDefault="00780503" w:rsidP="00F13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D05A61">
              <w:rPr>
                <w:rFonts w:ascii="Times New Roman" w:hAnsi="Times New Roman" w:cs="Times New Roman"/>
                <w:sz w:val="24"/>
                <w:szCs w:val="24"/>
              </w:rPr>
              <w:t xml:space="preserve">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Характеризует систему органов государственной власти, раскрывает понятие органа государственной власти, определяет полномочия президента РФ</w:t>
            </w:r>
            <w:proofErr w:type="gramStart"/>
            <w:r w:rsidRPr="00D05A61">
              <w:t xml:space="preserve">., </w:t>
            </w:r>
            <w:proofErr w:type="gramEnd"/>
            <w:r w:rsidRPr="00D05A61">
              <w:t>определяет и  классифицирует ветви власти, определяет полномочия ветви власти.</w:t>
            </w:r>
          </w:p>
          <w:p w:rsidR="00780503" w:rsidRPr="00D05A61" w:rsidRDefault="00780503" w:rsidP="00F13495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D05A61">
              <w:t>Раскрывает понятие местного самоуправления, определяет полномочия местного самоуправления, характеризует конституционные гарантии местного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03" w:rsidRPr="00D05A61" w:rsidRDefault="00780503" w:rsidP="00F134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5A61">
              <w:rPr>
                <w:rFonts w:ascii="Times New Roman" w:hAnsi="Times New Roman"/>
                <w:sz w:val="24"/>
                <w:szCs w:val="24"/>
              </w:rPr>
              <w:t>Теоретиче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05A61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proofErr w:type="gramEnd"/>
            <w:r w:rsidRPr="00D05A61">
              <w:rPr>
                <w:rFonts w:ascii="Times New Roman" w:hAnsi="Times New Roman"/>
                <w:sz w:val="24"/>
                <w:szCs w:val="24"/>
              </w:rPr>
              <w:t xml:space="preserve"> задание №1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0503" w:rsidRPr="00FB49A0" w:rsidRDefault="00780503" w:rsidP="007805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C8B" w:rsidRPr="00D05A61" w:rsidRDefault="00A55C8B" w:rsidP="00780503"/>
    <w:p w:rsidR="00FB47BD" w:rsidRPr="00D05A61" w:rsidRDefault="00FB47BD"/>
    <w:p w:rsidR="00FB47BD" w:rsidRPr="00D05A61" w:rsidRDefault="00FB47BD" w:rsidP="00AE6938">
      <w:pPr>
        <w:pStyle w:val="1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16860041"/>
      <w:r w:rsidRPr="00D05A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Комплект оценочных средств</w:t>
      </w:r>
    </w:p>
    <w:p w:rsidR="00FB47BD" w:rsidRPr="00D05A61" w:rsidRDefault="00FB47BD" w:rsidP="00AE6938">
      <w:pPr>
        <w:jc w:val="both"/>
      </w:pPr>
    </w:p>
    <w:p w:rsidR="00FB47BD" w:rsidRPr="00D05A61" w:rsidRDefault="00FB47BD" w:rsidP="00AE6938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D05A61">
        <w:rPr>
          <w:rFonts w:ascii="Times New Roman" w:hAnsi="Times New Roman"/>
          <w:i w:val="0"/>
          <w:sz w:val="24"/>
          <w:szCs w:val="24"/>
        </w:rPr>
        <w:t>2.1.</w:t>
      </w:r>
      <w:bookmarkEnd w:id="2"/>
      <w:r w:rsidRPr="00D05A61">
        <w:rPr>
          <w:rFonts w:ascii="Times New Roman" w:hAnsi="Times New Roman"/>
          <w:i w:val="0"/>
          <w:sz w:val="24"/>
          <w:szCs w:val="24"/>
        </w:rPr>
        <w:t xml:space="preserve"> Задания для проведения промежуточной аттестации в форме экзамена</w:t>
      </w:r>
    </w:p>
    <w:p w:rsidR="00FB47BD" w:rsidRPr="00D05A61" w:rsidRDefault="00FB47BD" w:rsidP="00AE693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47BD" w:rsidRPr="00D05A61" w:rsidRDefault="00FB47BD" w:rsidP="00AE69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A61">
        <w:rPr>
          <w:rFonts w:ascii="Times New Roman" w:hAnsi="Times New Roman"/>
          <w:b/>
          <w:sz w:val="24"/>
          <w:szCs w:val="24"/>
        </w:rPr>
        <w:t>Теоретические задания по дисциплине «Конституционное право»: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и предмет конституционного права.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Источники конституционного права.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 и юридические свойства Конституции России.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Порядок принятия конституционных поправок и изменений Конституции РФ.</w:t>
      </w:r>
    </w:p>
    <w:p w:rsidR="00FB47BD" w:rsidRPr="00D05A61" w:rsidRDefault="00FB47BD" w:rsidP="00AE6938">
      <w:pPr>
        <w:numPr>
          <w:ilvl w:val="0"/>
          <w:numId w:val="5"/>
        </w:numPr>
        <w:ind w:right="-142"/>
        <w:jc w:val="both"/>
      </w:pPr>
      <w:r w:rsidRPr="00D05A61">
        <w:t>Соотношение Конституции РФ с конституциями  республик и уставами субъектов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Конституционно-правовой статус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Административно-территориальное устройство субъектов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личных прав и свобод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политических прав и свобод.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экономических,  социальных и культурных прав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Конституционные обязанности человека и гражданина.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конституционных гарантий прав и свобод граждан.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Правовое положение иностранных граждан и лиц без гражданства 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Правовой статус беженцев и вынужденных переселенцев.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и виды избирательных систем.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Принципы проведения выборов в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Статус кандидатов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Информирование избирателей и предвыборная агитация.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системы органов государственной власти.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Система функций Президента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Функции и полномочия Федерального Собрания.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Государственная Дума как представительный и как законодательный орган.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Полномочия Совета Федерации и особенности порядка его работы.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Правительство РФ в единой системе исполнительной власти: основные функции и полномочия  Правительства РФ.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  судебной системы России.</w:t>
      </w:r>
    </w:p>
    <w:p w:rsidR="00FB47BD" w:rsidRPr="00D05A61" w:rsidRDefault="00FB47BD" w:rsidP="00AE6938">
      <w:pPr>
        <w:numPr>
          <w:ilvl w:val="0"/>
          <w:numId w:val="5"/>
        </w:numPr>
        <w:jc w:val="both"/>
      </w:pPr>
      <w:r w:rsidRPr="00D05A61">
        <w:t>Понятие, система, конституционные  гарантии  местного самоуправления в России.</w:t>
      </w:r>
    </w:p>
    <w:p w:rsidR="00F418ED" w:rsidRDefault="00FB47BD" w:rsidP="00AE693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>Компетенция местного самоуправления</w:t>
      </w:r>
      <w:r w:rsidR="00C37F59" w:rsidRPr="00D05A61">
        <w:rPr>
          <w:rFonts w:ascii="Times New Roman" w:hAnsi="Times New Roman"/>
          <w:sz w:val="24"/>
          <w:szCs w:val="24"/>
        </w:rPr>
        <w:t xml:space="preserve">  </w:t>
      </w:r>
    </w:p>
    <w:p w:rsidR="00F418ED" w:rsidRDefault="00C37F59" w:rsidP="00F418E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  </w:t>
      </w:r>
    </w:p>
    <w:p w:rsidR="00F418ED" w:rsidRPr="000D1182" w:rsidRDefault="00C37F59" w:rsidP="00F418ED">
      <w:pPr>
        <w:pStyle w:val="a3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</w:t>
      </w:r>
      <w:r w:rsidR="00FB47BD" w:rsidRPr="00D05A61">
        <w:rPr>
          <w:rFonts w:ascii="Times New Roman" w:hAnsi="Times New Roman"/>
          <w:sz w:val="24"/>
          <w:szCs w:val="24"/>
        </w:rPr>
        <w:t xml:space="preserve"> </w:t>
      </w:r>
      <w:r w:rsidR="00F418ED" w:rsidRPr="000D1182">
        <w:rPr>
          <w:rFonts w:ascii="Times New Roman" w:hAnsi="Times New Roman"/>
          <w:b/>
          <w:sz w:val="24"/>
          <w:szCs w:val="24"/>
        </w:rPr>
        <w:t>Теоретические задания по дисциплине « Теория государства и права»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Теория государства и права в системе гуманитарных и юридических наук.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Общество: его понятие и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Политическая система общества: понятие и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Государственная власть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Определение государства и его основные признаки.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Основные характеристики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Понятие, значение функций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Формы и методы  осуществления государством своих функций.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ind w:hanging="294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Структура государства, обеспечивающая выполнение его функций.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Государственный аппарат и его структура.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формы государства.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Форма правления.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Форма государственного устройства.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lastRenderedPageBreak/>
        <w:t>Правовой режим.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Правовое государство.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Правовой статус личности: понятие, структура, виды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Определение права и его признаки.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формы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Общая характеристика нормативно-правового акта и его типология.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Действие нормативно-правовых актов во времени, в пространстве и по кругу лиц.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Законотворческий процесс.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Систематизация нормативно-правовых актов: понятие и виды.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Структура нормы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Виды норм права.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 xml:space="preserve">Система права. Основные элементы системы права 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Понятие правоотношения.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Состав правоотношения.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Правовая культура: понятие, элементы и функции.</w:t>
      </w:r>
    </w:p>
    <w:p w:rsidR="00F418ED" w:rsidRPr="000D1182" w:rsidRDefault="00F418ED" w:rsidP="00F418ED">
      <w:pPr>
        <w:pStyle w:val="a4"/>
        <w:numPr>
          <w:ilvl w:val="0"/>
          <w:numId w:val="4"/>
        </w:numPr>
        <w:spacing w:after="0" w:line="276" w:lineRule="auto"/>
        <w:ind w:left="714" w:hanging="357"/>
        <w:rPr>
          <w:bCs/>
        </w:rPr>
      </w:pPr>
      <w:r w:rsidRPr="000D1182">
        <w:rPr>
          <w:bCs/>
        </w:rPr>
        <w:t>Реализация права: понятие и формы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Правомерное поведение как вид правового поведения.</w:t>
      </w:r>
    </w:p>
    <w:p w:rsidR="00F418ED" w:rsidRPr="000D1182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D1182">
        <w:rPr>
          <w:rFonts w:ascii="Times New Roman" w:hAnsi="Times New Roman"/>
          <w:sz w:val="24"/>
          <w:szCs w:val="24"/>
        </w:rPr>
        <w:t>Правонарушение: признаки, состав и виды.</w:t>
      </w:r>
    </w:p>
    <w:p w:rsidR="00F418ED" w:rsidRPr="001C3CCD" w:rsidRDefault="00F418ED" w:rsidP="00F418E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C3CCD">
        <w:rPr>
          <w:rFonts w:ascii="Times New Roman" w:hAnsi="Times New Roman"/>
          <w:sz w:val="24"/>
          <w:szCs w:val="24"/>
        </w:rPr>
        <w:t xml:space="preserve">Юридическая ответственность и ее  виды </w:t>
      </w:r>
    </w:p>
    <w:p w:rsidR="00FB47BD" w:rsidRPr="00D05A61" w:rsidRDefault="00FB47BD" w:rsidP="001C3CC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B47BD" w:rsidRPr="00D05A61" w:rsidRDefault="00D05A61" w:rsidP="00AE693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 задание по дисциплине</w:t>
      </w:r>
      <w:r w:rsidR="00FB47BD" w:rsidRPr="00D05A61">
        <w:rPr>
          <w:rFonts w:ascii="Times New Roman" w:hAnsi="Times New Roman"/>
          <w:b/>
          <w:sz w:val="24"/>
          <w:szCs w:val="24"/>
        </w:rPr>
        <w:t xml:space="preserve">: </w:t>
      </w:r>
      <w:r w:rsidR="00780503">
        <w:rPr>
          <w:rFonts w:ascii="Times New Roman" w:hAnsi="Times New Roman"/>
          <w:b/>
          <w:sz w:val="24"/>
          <w:szCs w:val="24"/>
        </w:rPr>
        <w:t>«Теория государства и права»</w:t>
      </w:r>
      <w:r w:rsidR="00780503">
        <w:rPr>
          <w:rFonts w:ascii="Times New Roman" w:hAnsi="Times New Roman"/>
          <w:b/>
          <w:sz w:val="24"/>
          <w:szCs w:val="24"/>
        </w:rPr>
        <w:t xml:space="preserve"> и </w:t>
      </w:r>
      <w:r w:rsidR="00780503" w:rsidRPr="00D05A61">
        <w:rPr>
          <w:rFonts w:ascii="Times New Roman" w:hAnsi="Times New Roman"/>
          <w:b/>
          <w:sz w:val="24"/>
          <w:szCs w:val="24"/>
        </w:rPr>
        <w:t xml:space="preserve"> </w:t>
      </w:r>
      <w:r w:rsidR="00FB47BD" w:rsidRPr="00D05A61">
        <w:rPr>
          <w:rFonts w:ascii="Times New Roman" w:hAnsi="Times New Roman"/>
          <w:b/>
          <w:sz w:val="24"/>
          <w:szCs w:val="24"/>
        </w:rPr>
        <w:t>«Конституционное право»</w:t>
      </w:r>
      <w:r w:rsidR="00780503">
        <w:rPr>
          <w:rFonts w:ascii="Times New Roman" w:hAnsi="Times New Roman"/>
          <w:b/>
          <w:sz w:val="24"/>
          <w:szCs w:val="24"/>
        </w:rPr>
        <w:t>:</w:t>
      </w:r>
    </w:p>
    <w:p w:rsidR="00FB47BD" w:rsidRPr="00D05A61" w:rsidRDefault="00FB47BD" w:rsidP="00AE6938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Найти в Конституции РФ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вопросов, по которым предусмотрено принятие федеральных законов.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Найти в Конституции РФ по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2-3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примера норм конституционного права различного вида. Определить на основе Конституции РФ общественные отношения (не менее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>видов), которые регулируются федеральными законами.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РФ приняла Закон о поправке 4. 2 ст.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8 </w:t>
      </w:r>
      <w:r w:rsidRPr="00D05A61">
        <w:rPr>
          <w:rFonts w:ascii="Times New Roman" w:hAnsi="Times New Roman"/>
          <w:sz w:val="24"/>
          <w:szCs w:val="24"/>
        </w:rPr>
        <w:t>Конституции РФ, изложив ее в редакции следующего содержания: "В Российской Федерации признается и защищается равным образом государственная и частная форма собственности". За данный закон проголосовали 320 депутатов Государственной Думы. За его одобрение в Совете Федерации проголосовали 2/3 членов Совета Федерации. Оцените действия парламента.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tabs>
          <w:tab w:val="left" w:pos="59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>Президент РФ издал Указ "О временном запрете перемещения товаров, услуг и финансовых средств на территории Республики Чечни". Правомерен ли нормативно-правовой акт, изданный Президентом РФ?</w:t>
      </w:r>
      <w:r w:rsidRPr="00D05A61">
        <w:rPr>
          <w:rFonts w:ascii="Times New Roman" w:hAnsi="Times New Roman"/>
          <w:sz w:val="24"/>
          <w:szCs w:val="24"/>
        </w:rPr>
        <w:tab/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Правительство РФ приняло Постановление  "О минимальном </w:t>
      </w:r>
      <w:proofErr w:type="gramStart"/>
      <w:r w:rsidRPr="00D05A61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D05A61">
        <w:rPr>
          <w:rFonts w:ascii="Times New Roman" w:hAnsi="Times New Roman"/>
          <w:sz w:val="24"/>
          <w:szCs w:val="24"/>
        </w:rPr>
        <w:t>" в сумме 2550 рублей в месяц, однако данный нормативный правовой акт опубликован не был. Проанализируйте ситуацию.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Гражданин Санин Н. М. обратился в областную Думу с жалобой на нарушение его прав и свобод п.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3 </w:t>
      </w:r>
      <w:r w:rsidRPr="00D05A61">
        <w:rPr>
          <w:rFonts w:ascii="Times New Roman" w:hAnsi="Times New Roman"/>
          <w:sz w:val="24"/>
          <w:szCs w:val="24"/>
        </w:rPr>
        <w:t xml:space="preserve">ст. 27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ФЗ "о </w:t>
      </w:r>
      <w:r w:rsidRPr="00D05A61">
        <w:rPr>
          <w:rFonts w:ascii="Times New Roman" w:hAnsi="Times New Roman"/>
          <w:sz w:val="24"/>
          <w:szCs w:val="24"/>
        </w:rPr>
        <w:t xml:space="preserve">свободе совести и религиозных объединениях", а также статьями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1 3, </w:t>
      </w:r>
      <w:r w:rsidRPr="00D05A61">
        <w:rPr>
          <w:rFonts w:ascii="Times New Roman" w:hAnsi="Times New Roman"/>
          <w:sz w:val="24"/>
          <w:szCs w:val="24"/>
        </w:rPr>
        <w:t>19 Конституции РФ. Областная Дума отказала в принятии данной жалобы, не указав мотивы отказа.</w:t>
      </w:r>
    </w:p>
    <w:p w:rsidR="00FB47BD" w:rsidRPr="00D05A61" w:rsidRDefault="00FB47BD" w:rsidP="00AE6938">
      <w:pPr>
        <w:pStyle w:val="a3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hAnsi="Times New Roman"/>
          <w:sz w:val="24"/>
          <w:szCs w:val="24"/>
        </w:rPr>
        <w:t xml:space="preserve">    Оцените ситуацию.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Депутат Государственной Думы Федерального Собрания Российской Федерации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Клемешов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И. И. в день, предшествующий дню голосования на референдуме по вопросу принятия законопроекта "О налогах с физических лиц", выступил на канале </w:t>
      </w:r>
      <w:r w:rsidRPr="00D05A61">
        <w:rPr>
          <w:rFonts w:ascii="Times New Roman" w:eastAsia="Fd93917-Identity-H" w:hAnsi="Times New Roman"/>
          <w:sz w:val="24"/>
          <w:szCs w:val="24"/>
        </w:rPr>
        <w:lastRenderedPageBreak/>
        <w:t>ОРТ, агитируя граждан РФ голосовать против законопроекта, и дал прогноз результатов референдума. Согласно его прогнозу, законопроект не будет принят.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93917-Identity-H"/>
        </w:rPr>
      </w:pPr>
      <w:r w:rsidRPr="00D05A61">
        <w:rPr>
          <w:rFonts w:eastAsia="Fd93917-Identity-H"/>
        </w:rPr>
        <w:t xml:space="preserve">         Допущены ли в действиях </w:t>
      </w:r>
      <w:proofErr w:type="spellStart"/>
      <w:r w:rsidRPr="00D05A61">
        <w:rPr>
          <w:rFonts w:eastAsia="Fd93917-Identity-H"/>
        </w:rPr>
        <w:t>Клемешова</w:t>
      </w:r>
      <w:proofErr w:type="spellEnd"/>
      <w:r w:rsidRPr="00D05A61">
        <w:rPr>
          <w:rFonts w:eastAsia="Fd93917-Identity-H"/>
        </w:rPr>
        <w:t xml:space="preserve"> И. И. нарушения законодательства?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В день голосования на референдуме</w:t>
      </w:r>
      <w:r w:rsidR="00564E67">
        <w:rPr>
          <w:rFonts w:ascii="Times New Roman" w:eastAsia="Fd93917-Identity-H" w:hAnsi="Times New Roman"/>
          <w:sz w:val="24"/>
          <w:szCs w:val="24"/>
        </w:rPr>
        <w:t xml:space="preserve">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Федерации у гражданина Панфилова было плохое </w:t>
      </w:r>
      <w:proofErr w:type="spellStart"/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самчувствие</w:t>
      </w:r>
      <w:proofErr w:type="spellEnd"/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и он попросил свою супругу сходить на участок и проголосовать вместо него. На участке референдума гражданка Панфилова, предъявив два паспорта - 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свой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и супруга получила 2 бюллетеня для голосования. Затем она проголосовала. Какие нарушения допущены?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В комиссию референдума поступили жалобы от студентов очной формы обучения одного из воронежских вузов об отсутствии их в списке участников референдума Российской Федерации. Первому из обратившихся с жалобой, гражданину Ирака Абу Али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Муххам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аду, было разъяснено, что, поскольку он не является гражданином Российской Федерации, то и права на участие в референдуме не имеет, </w:t>
      </w:r>
      <w:proofErr w:type="spellStart"/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>следовател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ьно</w:t>
      </w:r>
      <w:proofErr w:type="spellEnd"/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, его не включили в список избирателей. Второму, гражданину Российской Федерации </w:t>
      </w:r>
      <w:proofErr w:type="spellStart"/>
      <w:r w:rsidRPr="00D05A61">
        <w:rPr>
          <w:rFonts w:ascii="Times New Roman" w:eastAsia="Fd93917-Identity-H" w:hAnsi="Times New Roman"/>
          <w:sz w:val="24"/>
          <w:szCs w:val="24"/>
        </w:rPr>
        <w:t>Приколотину</w:t>
      </w:r>
      <w:proofErr w:type="spellEnd"/>
      <w:r w:rsidRPr="00D05A61">
        <w:rPr>
          <w:rFonts w:ascii="Times New Roman" w:eastAsia="Fd93917-Identity-H" w:hAnsi="Times New Roman"/>
          <w:sz w:val="24"/>
          <w:szCs w:val="24"/>
        </w:rPr>
        <w:t xml:space="preserve"> В. М., причиной отказа назвали то, что он является приезжим в Воронеж, проживает в общежитии. Правильное ли дано разъяснение?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При проведении выборов депутатов Государственной Думы Федерального Собрания Российской Федерации председатель участковой избирательной комиссии Федотова А. А. в день голосования активно склоняла избирателей голосовать за кандидата Котова А. М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.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, предлагая им на территории избирательного участка принять косметические наборы в знак благодарности от кандидата. Допущены ли в данном случае нарушения законодательства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93917-Identity-H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 Избиратель Ягодкин А. Н. в день голосования на выборах депутатов в Государственную думу Федерального Собрания Российской Федерации заболел, но решил прийти на выборы. Из-за плохого самочувствия при заполнении бюллетеня он допустил ошибку (проголосовал за другого кандидата). Как необходимо поступить в данной ситуации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 xml:space="preserve"> Незадолго до дня голосования на выборах в Воронежскую областную Думу Карпов А. П. получил травму обеих рук. В день голосования он обратился к своему соседу с просьбой, чтобы тот за него заполнил бюллетень. Правомерно ли это желание? Как необходимо действовать в данном случае?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Оператор районного  узла связи в г. Бутурлиновка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Звоночкина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, работая одна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долгим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зимними вечерами, чтобы не скучать, слушала междугородние разговоры жителей района, а потом писала в районную газету забавные фельетоны и рассказы. Нарушила ли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Звоночкина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 какие-либо конституционные права граждан?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После 3-х месяцев невыплаты денежного содержания сотрудники Администрации Воронежской области, являющиеся государственными служащими, вышли на площадь имени Ленина и объявили забастовку. Узнав об этом, после обеда к ним присоединились </w:t>
      </w:r>
      <w:r w:rsidRPr="00D05A61">
        <w:rPr>
          <w:rFonts w:ascii="Times New Roman" w:eastAsia="Fd137427-Identity-H" w:hAnsi="Times New Roman"/>
          <w:sz w:val="24"/>
          <w:szCs w:val="24"/>
        </w:rPr>
        <w:t xml:space="preserve">1 2 </w:t>
      </w:r>
      <w:r w:rsidRPr="00D05A61">
        <w:rPr>
          <w:rFonts w:ascii="Times New Roman" w:eastAsia="Fd221779-Identity-H" w:hAnsi="Times New Roman"/>
          <w:sz w:val="24"/>
          <w:szCs w:val="24"/>
        </w:rPr>
        <w:t>офицеров Западного регионального управления Федеральной пограничной службы РФ, также не получавшие денежного содержания в течение 2-х месяцев. Правомерны ли действия указанных лиц?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Родители </w:t>
      </w:r>
      <w:proofErr w:type="spellStart"/>
      <w:r w:rsidRPr="00D05A61">
        <w:rPr>
          <w:rFonts w:ascii="Times New Roman" w:eastAsia="Fd221779-Identity-H" w:hAnsi="Times New Roman"/>
          <w:sz w:val="24"/>
          <w:szCs w:val="24"/>
        </w:rPr>
        <w:t>Кумировы</w:t>
      </w:r>
      <w:proofErr w:type="spellEnd"/>
      <w:r w:rsidRPr="00D05A61">
        <w:rPr>
          <w:rFonts w:ascii="Times New Roman" w:eastAsia="Fd221779-Identity-H" w:hAnsi="Times New Roman"/>
          <w:sz w:val="24"/>
          <w:szCs w:val="24"/>
        </w:rPr>
        <w:t xml:space="preserve"> отказались отдавать свою дочку в школу в связи с тем, что они являются последователями религии "Иерусалимские свидетели ", а их вероучение запрещает им общаться с "неверными". Конституционно ли поведение родителей?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 xml:space="preserve">В связи с тем, что на выборах главы Администрации Брянской области и депутатов Брянской областной Думы победили только кандидаты - члены Коммунистической партии РФ, Президент РФ ввел на территории Брянской области чрезвычайное положение сроком на 4 года, полностью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при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остановив 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>полномочия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органов государственной власти Брянской области. Конституционен ли такой указ Президента РФ?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93917-Identity-H" w:hAnsi="Times New Roman"/>
          <w:sz w:val="24"/>
          <w:szCs w:val="24"/>
        </w:rPr>
        <w:t>Гражданин Макеев Р. М. закончил в 200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5 </w:t>
      </w:r>
      <w:r w:rsidRPr="00D05A61">
        <w:rPr>
          <w:rFonts w:ascii="Times New Roman" w:eastAsia="Fd93917-Identity-H" w:hAnsi="Times New Roman"/>
          <w:sz w:val="24"/>
          <w:szCs w:val="24"/>
        </w:rPr>
        <w:t xml:space="preserve">г. ВГУ и проходил  альтернативную гражданскую службу в Вооруженных Силах Российской Федерации в течение </w:t>
      </w:r>
      <w:r w:rsidRPr="00D05A61">
        <w:rPr>
          <w:rFonts w:ascii="Times New Roman" w:eastAsia="Fd221779-Identity-H" w:hAnsi="Times New Roman"/>
          <w:sz w:val="24"/>
          <w:szCs w:val="24"/>
        </w:rPr>
        <w:t xml:space="preserve">21 </w:t>
      </w:r>
      <w:r w:rsidRPr="00D05A61">
        <w:rPr>
          <w:rFonts w:ascii="Times New Roman" w:eastAsia="Fd93917-Identity-H" w:hAnsi="Times New Roman"/>
          <w:sz w:val="24"/>
          <w:szCs w:val="24"/>
        </w:rPr>
        <w:lastRenderedPageBreak/>
        <w:t>месяца.  Правомерна ли данная ситуация</w:t>
      </w:r>
      <w:proofErr w:type="gramStart"/>
      <w:r w:rsidRPr="00D05A61">
        <w:rPr>
          <w:rFonts w:ascii="Times New Roman" w:eastAsia="Fd93917-Identity-H" w:hAnsi="Times New Roman"/>
          <w:sz w:val="24"/>
          <w:szCs w:val="24"/>
        </w:rPr>
        <w:t xml:space="preserve"> ?</w:t>
      </w:r>
      <w:proofErr w:type="gramEnd"/>
      <w:r w:rsidRPr="00D05A61">
        <w:rPr>
          <w:rFonts w:ascii="Times New Roman" w:eastAsia="Fd93917-Identity-H" w:hAnsi="Times New Roman"/>
          <w:sz w:val="24"/>
          <w:szCs w:val="24"/>
        </w:rPr>
        <w:t xml:space="preserve"> Каким должен быть срок прохождения альтернативной Службы для граждан, окончивших государственные образовательные учреждения?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Государственная Дума приняла Закон о федеральном бюджете на 2011 год и направила его в Совет Федерации. Совет Федерации отклонил данный Закон. Государственная Дума не согласилась с Советом Федерации</w:t>
      </w:r>
      <w:proofErr w:type="gramStart"/>
      <w:r w:rsidRPr="00D05A61">
        <w:rPr>
          <w:rFonts w:ascii="Times New Roman" w:eastAsia="Fd221779-Identity-H" w:hAnsi="Times New Roman"/>
          <w:sz w:val="24"/>
          <w:szCs w:val="24"/>
        </w:rPr>
        <w:t xml:space="preserve"> ,</w:t>
      </w:r>
      <w:proofErr w:type="gramEnd"/>
      <w:r w:rsidRPr="00D05A61">
        <w:rPr>
          <w:rFonts w:ascii="Times New Roman" w:eastAsia="Fd221779-Identity-H" w:hAnsi="Times New Roman"/>
          <w:sz w:val="24"/>
          <w:szCs w:val="24"/>
        </w:rPr>
        <w:t xml:space="preserve"> при повторном голосовании за Закон проголосовали 315 депутатов, после чего Закон был направлен Президенту Российской Федерации на подписание. Должен ли Президент подписывать  данный Закон?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Президент РФ отрешил главу администрации Мурманской области от должности за не надлежащее исполнение последним своих полномочий.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221779-Identity-H"/>
        </w:rPr>
      </w:pPr>
      <w:r w:rsidRPr="00D05A61">
        <w:rPr>
          <w:rFonts w:eastAsia="Fd221779-Identity-H"/>
        </w:rPr>
        <w:t xml:space="preserve">         Оцените ситуацию. 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Fd221779-Identity-H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Гражданин Карасев В. П.,  проработавший прокурором района 11 лет, в  возрасте 39 лет был назначен судьей Конституционного Суда РФ.</w:t>
      </w:r>
    </w:p>
    <w:p w:rsidR="00FB47BD" w:rsidRPr="00D05A61" w:rsidRDefault="00FB47BD" w:rsidP="00AE6938">
      <w:pPr>
        <w:autoSpaceDE w:val="0"/>
        <w:autoSpaceDN w:val="0"/>
        <w:adjustRightInd w:val="0"/>
        <w:ind w:left="426" w:hanging="426"/>
        <w:jc w:val="both"/>
        <w:rPr>
          <w:rFonts w:eastAsia="Fd221779-Identity-H"/>
        </w:rPr>
      </w:pPr>
      <w:r w:rsidRPr="00D05A61">
        <w:rPr>
          <w:rFonts w:eastAsia="Fd221779-Identity-H"/>
        </w:rPr>
        <w:t xml:space="preserve">         Дайте правовую оценку ситуации.</w:t>
      </w:r>
    </w:p>
    <w:p w:rsidR="00FB47BD" w:rsidRPr="00D05A61" w:rsidRDefault="00FB47BD" w:rsidP="00AE693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A61">
        <w:rPr>
          <w:rFonts w:ascii="Times New Roman" w:eastAsia="Fd221779-Identity-H" w:hAnsi="Times New Roman"/>
          <w:sz w:val="24"/>
          <w:szCs w:val="24"/>
        </w:rPr>
        <w:t>Представительным органом местного самоуправления был принят устав муниципального образования. После официального опубликования он вступил в законную силу. Какое нарушение законодательства было допущено?</w:t>
      </w:r>
    </w:p>
    <w:p w:rsidR="00FB47BD" w:rsidRPr="00D05A61" w:rsidRDefault="00F95E07" w:rsidP="00AE6938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D05A61">
        <w:rPr>
          <w:rFonts w:eastAsia="Calibri"/>
        </w:rPr>
        <w:t>22</w:t>
      </w:r>
      <w:r w:rsidR="00FB47BD" w:rsidRPr="00D05A61">
        <w:rPr>
          <w:rFonts w:eastAsia="Calibri"/>
        </w:rPr>
        <w:t>. Расположите перечисленные ниже источники права по степени убывания их юридической силы: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А) Федеральный закон «О мировых судьях в Российской Федерации»;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 xml:space="preserve">Б) Указ Президента РФ «О мерах по обеспечению материальных </w:t>
      </w:r>
      <w:proofErr w:type="gramStart"/>
      <w:r w:rsidRPr="00D05A61">
        <w:rPr>
          <w:rFonts w:eastAsia="Calibri"/>
        </w:rPr>
        <w:t>гарантий независимости судей Конституционного Суда Российской Федерации</w:t>
      </w:r>
      <w:proofErr w:type="gramEnd"/>
      <w:r w:rsidRPr="00D05A61">
        <w:rPr>
          <w:rFonts w:eastAsia="Calibri"/>
        </w:rPr>
        <w:t>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В) Конституция РФ;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Г) Закон Московской области «О порядке назначения на должность и деятельности мировых судей в Московской области»;</w:t>
      </w:r>
    </w:p>
    <w:p w:rsidR="00FB47BD" w:rsidRPr="00D05A61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Д) Постановление Правительства РФ № 1575 «О порядке выдачи органами внутренних дел Российской Федерации служебного оружия судьям»;</w:t>
      </w:r>
    </w:p>
    <w:p w:rsidR="00FB47BD" w:rsidRDefault="00FB47BD" w:rsidP="00780503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D05A61">
        <w:rPr>
          <w:rFonts w:eastAsia="Calibri"/>
        </w:rPr>
        <w:t>Ж) Уголовный кодекс РФ.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0D1182">
        <w:rPr>
          <w:rFonts w:eastAsia="Calibri"/>
        </w:rPr>
        <w:t>23. Расположите перечисленные ниже источники права по степени убывания их юридической силы: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 xml:space="preserve">  А) Федеральный закон «О мировых судьях в Российской Федерации»;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 xml:space="preserve">Б) Указ Президента РФ «О мерах по обеспечению материальных </w:t>
      </w:r>
      <w:proofErr w:type="gramStart"/>
      <w:r w:rsidRPr="000D1182">
        <w:rPr>
          <w:rFonts w:eastAsia="Calibri"/>
        </w:rPr>
        <w:t>гарантий независимости судей Конституционного Суда Российской Федерации</w:t>
      </w:r>
      <w:proofErr w:type="gramEnd"/>
      <w:r w:rsidRPr="000D1182">
        <w:rPr>
          <w:rFonts w:eastAsia="Calibri"/>
        </w:rPr>
        <w:t>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В) Конституция РФ;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Г) Закон Московской области «О порядке назначения на должность и деятельности мировых судей в Московской области»;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Д) Постановление Правительства РФ № 1575 «О порядке выдачи органами внутренних дел Российской Федерации служебного оружия судьям»;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1182">
        <w:rPr>
          <w:rFonts w:eastAsia="Calibri"/>
        </w:rPr>
        <w:t>Ж) Уголовный кодекс РФ.</w:t>
      </w: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D1182">
        <w:rPr>
          <w:rFonts w:eastAsia="Calibri"/>
        </w:rPr>
        <w:t>24. На основе норм действующего законодательства                                                                                                                              заполните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9"/>
        <w:gridCol w:w="2802"/>
      </w:tblGrid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Вид нормативно – правового акта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Срок вступления в силу</w:t>
            </w: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Федеральные законы, федеральные конституционные законы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Законы о поправках к Конституции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Президента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80503" w:rsidRDefault="00780503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305A60" w:rsidRPr="000D1182" w:rsidRDefault="00305A60" w:rsidP="00305A6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0D1182">
        <w:rPr>
          <w:rFonts w:eastAsia="Calibri"/>
        </w:rPr>
        <w:lastRenderedPageBreak/>
        <w:t>25. На основе норм действующего законодательства                                                                                                                            заполните таблицу: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837"/>
      </w:tblGrid>
      <w:tr w:rsidR="00305A60" w:rsidRPr="000D1182" w:rsidTr="00FC1C02">
        <w:trPr>
          <w:trHeight w:val="451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Вид нормативно – правового акта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</w:rPr>
            </w:pPr>
            <w:r w:rsidRPr="000D1182">
              <w:rPr>
                <w:rFonts w:eastAsia="Calibri"/>
                <w:b/>
                <w:i/>
              </w:rPr>
              <w:t>Срок вступления в силу</w:t>
            </w:r>
          </w:p>
        </w:tc>
      </w:tr>
      <w:tr w:rsidR="00305A60" w:rsidRPr="000D1182" w:rsidTr="00FC1C02">
        <w:trPr>
          <w:trHeight w:val="1225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Правительства РФ, затрагивающие права, свободы и обязанности человека и гражданина, устанавливающие правовой статус федеральных органов исполнительной власти, а также организаций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rPr>
          <w:trHeight w:val="490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Иные нормативно – правовые акты Правительства РФ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05A60" w:rsidRPr="000D1182" w:rsidTr="00FC1C02">
        <w:trPr>
          <w:trHeight w:val="559"/>
        </w:trPr>
        <w:tc>
          <w:tcPr>
            <w:tcW w:w="3536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D1182">
              <w:rPr>
                <w:rFonts w:eastAsia="Calibri"/>
              </w:rPr>
              <w:t>Нормативно – правовые акты федеральных органов исполнительной власти</w:t>
            </w:r>
          </w:p>
        </w:tc>
        <w:tc>
          <w:tcPr>
            <w:tcW w:w="1464" w:type="pct"/>
          </w:tcPr>
          <w:p w:rsidR="00305A60" w:rsidRPr="000D1182" w:rsidRDefault="00305A60" w:rsidP="00FC1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305A60" w:rsidRDefault="00305A60" w:rsidP="00305A60"/>
    <w:p w:rsidR="00305A60" w:rsidRDefault="00305A60" w:rsidP="00305A60"/>
    <w:p w:rsidR="00305A60" w:rsidRDefault="00305A60" w:rsidP="00AE6938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C3CCD" w:rsidRPr="00FB49A0" w:rsidRDefault="001C3CCD" w:rsidP="001C3CCD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FB49A0">
        <w:rPr>
          <w:rFonts w:ascii="Times New Roman" w:hAnsi="Times New Roman"/>
          <w:i w:val="0"/>
          <w:iCs w:val="0"/>
          <w:sz w:val="24"/>
          <w:szCs w:val="24"/>
        </w:rPr>
        <w:t>2.</w:t>
      </w:r>
      <w:r w:rsidR="00780503">
        <w:rPr>
          <w:rFonts w:ascii="Times New Roman" w:hAnsi="Times New Roman"/>
          <w:i w:val="0"/>
          <w:iCs w:val="0"/>
          <w:sz w:val="24"/>
          <w:szCs w:val="24"/>
        </w:rPr>
        <w:t>2</w:t>
      </w:r>
      <w:r w:rsidRPr="00FB49A0">
        <w:rPr>
          <w:rFonts w:ascii="Times New Roman" w:hAnsi="Times New Roman"/>
          <w:i w:val="0"/>
          <w:iCs w:val="0"/>
          <w:sz w:val="24"/>
          <w:szCs w:val="24"/>
        </w:rPr>
        <w:t>. Пакет экзаменатора</w:t>
      </w:r>
      <w:r w:rsidRPr="00FB49A0">
        <w:rPr>
          <w:rStyle w:val="a8"/>
          <w:rFonts w:ascii="Times New Roman" w:hAnsi="Times New Roman"/>
          <w:i w:val="0"/>
          <w:iCs w:val="0"/>
          <w:sz w:val="24"/>
          <w:szCs w:val="24"/>
        </w:rPr>
        <w:footnoteReference w:id="1"/>
      </w:r>
    </w:p>
    <w:p w:rsidR="001C3CCD" w:rsidRPr="00FB49A0" w:rsidRDefault="001C3CCD" w:rsidP="001C3CCD">
      <w:pPr>
        <w:jc w:val="both"/>
        <w:rPr>
          <w:iCs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4386"/>
        <w:gridCol w:w="1897"/>
      </w:tblGrid>
      <w:tr w:rsidR="001C3CCD" w:rsidRPr="00FB49A0" w:rsidTr="00780503">
        <w:trPr>
          <w:jc w:val="center"/>
        </w:trPr>
        <w:tc>
          <w:tcPr>
            <w:tcW w:w="5000" w:type="pct"/>
            <w:gridSpan w:val="3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iCs/>
              </w:rPr>
              <w:t>ПАКЕТ ЭКЗАМЕНАТОРА</w:t>
            </w:r>
          </w:p>
        </w:tc>
      </w:tr>
      <w:tr w:rsidR="001C3CCD" w:rsidRPr="00FB49A0" w:rsidTr="00780503">
        <w:trPr>
          <w:jc w:val="center"/>
        </w:trPr>
        <w:tc>
          <w:tcPr>
            <w:tcW w:w="5000" w:type="pct"/>
            <w:gridSpan w:val="3"/>
          </w:tcPr>
          <w:p w:rsidR="001C3CCD" w:rsidRPr="00FB49A0" w:rsidRDefault="001C3CCD" w:rsidP="00EA6821">
            <w:pPr>
              <w:jc w:val="both"/>
              <w:rPr>
                <w:b/>
              </w:rPr>
            </w:pPr>
            <w:r w:rsidRPr="00FB49A0">
              <w:rPr>
                <w:b/>
              </w:rPr>
              <w:t>Задание №1.</w:t>
            </w:r>
            <w:r>
              <w:rPr>
                <w:b/>
              </w:rPr>
              <w:t>-2</w:t>
            </w:r>
            <w:proofErr w:type="gramStart"/>
            <w:r w:rsidRPr="00FB49A0">
              <w:rPr>
                <w:b/>
              </w:rPr>
              <w:t xml:space="preserve"> О</w:t>
            </w:r>
            <w:proofErr w:type="gramEnd"/>
            <w:r w:rsidRPr="00FB49A0">
              <w:rPr>
                <w:b/>
              </w:rPr>
              <w:t>тветить на теоретические вопросы</w:t>
            </w:r>
          </w:p>
          <w:p w:rsidR="001C3CCD" w:rsidRPr="00FB49A0" w:rsidRDefault="001C3CCD" w:rsidP="00EA6821">
            <w:pPr>
              <w:jc w:val="both"/>
              <w:rPr>
                <w:b/>
              </w:rPr>
            </w:pPr>
            <w:r>
              <w:rPr>
                <w:b/>
              </w:rPr>
              <w:t>Задание №3</w:t>
            </w:r>
            <w:r w:rsidRPr="00FB49A0">
              <w:rPr>
                <w:b/>
              </w:rPr>
              <w:t xml:space="preserve">.  комплексное практическое </w:t>
            </w:r>
          </w:p>
          <w:p w:rsidR="001C3CCD" w:rsidRPr="00FB49A0" w:rsidRDefault="001C3CCD" w:rsidP="00EA6821">
            <w:pPr>
              <w:jc w:val="both"/>
              <w:rPr>
                <w:iCs/>
              </w:rPr>
            </w:pPr>
            <w:r w:rsidRPr="00FB49A0">
              <w:rPr>
                <w:b/>
              </w:rPr>
              <w:t xml:space="preserve">Разрешение конкретной практической ситуации с применением СПС </w:t>
            </w:r>
            <w:proofErr w:type="spellStart"/>
            <w:r w:rsidRPr="00FB49A0">
              <w:rPr>
                <w:b/>
              </w:rPr>
              <w:t>КонсультантПлюс</w:t>
            </w:r>
            <w:proofErr w:type="spellEnd"/>
            <w:r w:rsidRPr="00FB49A0">
              <w:rPr>
                <w:b/>
              </w:rPr>
              <w:t xml:space="preserve"> на основе нор</w:t>
            </w:r>
            <w:r>
              <w:rPr>
                <w:b/>
              </w:rPr>
              <w:t>м действующего законодательства</w:t>
            </w:r>
            <w:r w:rsidRPr="00FB49A0">
              <w:rPr>
                <w:b/>
              </w:rPr>
              <w:t>.</w:t>
            </w: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>Результаты освоения</w:t>
            </w:r>
          </w:p>
          <w:p w:rsidR="001C3CCD" w:rsidRPr="00FB49A0" w:rsidRDefault="001C3CCD" w:rsidP="00EA6821">
            <w:pPr>
              <w:jc w:val="center"/>
            </w:pPr>
            <w:r w:rsidRPr="00FB49A0">
              <w:rPr>
                <w:bCs/>
              </w:rPr>
              <w:t xml:space="preserve"> (объекты оценки)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>Критерии оценки результата</w:t>
            </w:r>
          </w:p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Cs/>
              </w:rPr>
              <w:t xml:space="preserve"> (в соответствии с разделом 1 «Паспорт</w:t>
            </w:r>
            <w:r w:rsidRPr="00FB49A0">
              <w:t xml:space="preserve"> </w:t>
            </w:r>
            <w:r w:rsidRPr="00FB49A0">
              <w:rPr>
                <w:bCs/>
              </w:rPr>
              <w:t>комплекта контрольно-оценочных средств)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center"/>
              <w:rPr>
                <w:b/>
                <w:bCs/>
              </w:rPr>
            </w:pPr>
            <w:r w:rsidRPr="00FB49A0">
              <w:rPr>
                <w:b/>
                <w:bCs/>
              </w:rPr>
              <w:t xml:space="preserve">Отметка о выполнении </w:t>
            </w: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  <w:vMerge w:val="restart"/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FB4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-Работать с законодательными и иными нормативными правовыми актами, специальной правовой литературой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</w:tcPr>
          <w:p w:rsidR="001C3CCD" w:rsidRPr="00FB49A0" w:rsidRDefault="001C3CCD" w:rsidP="00EA6821">
            <w:pPr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-108" w:firstLine="284"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  <w:p w:rsidR="001C3CCD" w:rsidRPr="00FB49A0" w:rsidRDefault="001C3CCD" w:rsidP="00EA6821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suppressAutoHyphens/>
              <w:ind w:left="0" w:firstLine="176"/>
              <w:jc w:val="both"/>
            </w:pPr>
            <w:r w:rsidRPr="00FB49A0">
              <w:t>Правильное определение пределов действия правовых норм во времени, пространстве и по кругу лиц;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both"/>
            </w:pPr>
          </w:p>
        </w:tc>
      </w:tr>
      <w:tr w:rsidR="001C3CCD" w:rsidRPr="00FB49A0" w:rsidTr="00780503">
        <w:trPr>
          <w:jc w:val="center"/>
        </w:trPr>
        <w:tc>
          <w:tcPr>
            <w:tcW w:w="1777" w:type="pct"/>
            <w:vMerge/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vMerge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highlight w:val="yellow"/>
              </w:rPr>
            </w:pPr>
          </w:p>
        </w:tc>
        <w:tc>
          <w:tcPr>
            <w:tcW w:w="973" w:type="pct"/>
          </w:tcPr>
          <w:p w:rsidR="001C3CCD" w:rsidRPr="00FB49A0" w:rsidRDefault="001C3CCD" w:rsidP="00EA6821">
            <w:pPr>
              <w:jc w:val="both"/>
            </w:pPr>
          </w:p>
        </w:tc>
      </w:tr>
      <w:tr w:rsidR="001C3CCD" w:rsidRPr="00FB49A0" w:rsidTr="00780503">
        <w:trPr>
          <w:trHeight w:val="2259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49A0">
              <w:t>-Анализировать, делать выводы и обосновывать свою точку зрения по конституционно-правовым отношениям</w:t>
            </w: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B49A0">
              <w:lastRenderedPageBreak/>
              <w:t>- Применять правовые нормы для решения разнообразных практических ситуаций</w:t>
            </w:r>
          </w:p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firstLine="318"/>
              <w:jc w:val="both"/>
            </w:pPr>
            <w:r w:rsidRPr="00FB49A0">
              <w:lastRenderedPageBreak/>
              <w:t>- Аргументированное изложение собственной позиции по правовой проблематике;</w:t>
            </w:r>
          </w:p>
          <w:p w:rsidR="001C3CCD" w:rsidRPr="00FB49A0" w:rsidRDefault="001C3CCD" w:rsidP="00EA682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принятие решения, разрешающего конкретную заданную ситуацию;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83"/>
              <w:jc w:val="both"/>
              <w:rPr>
                <w:rFonts w:eastAsia="TimesNewRomanPSMT"/>
              </w:rPr>
            </w:pPr>
            <w:r w:rsidRPr="00FB49A0">
              <w:rPr>
                <w:rFonts w:eastAsia="TimesNewRomanPSMT"/>
              </w:rPr>
              <w:t>-  обоснование принятого решения, его формулирование в письменном виде;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-Осуществление поиска необходимой </w:t>
            </w:r>
            <w:r w:rsidRPr="00FB49A0">
              <w:lastRenderedPageBreak/>
              <w:t xml:space="preserve">информации для решения проблем и принятия решения; разрешение конкретных юридических ситуаций в соответствии с требованиями законодательства; 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  <w:rPr>
                <w:highlight w:val="yellow"/>
              </w:rPr>
            </w:pPr>
            <w:r>
              <w:t>-</w:t>
            </w:r>
            <w:r w:rsidRPr="00FB49A0">
              <w:t>Решение ситуационных задач в соответствии с нормами   законодательства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2259"/>
          <w:jc w:val="center"/>
        </w:trPr>
        <w:tc>
          <w:tcPr>
            <w:tcW w:w="1777" w:type="pct"/>
          </w:tcPr>
          <w:p w:rsidR="001C3CCD" w:rsidRPr="00B351D0" w:rsidRDefault="001C3CCD" w:rsidP="00EA6821">
            <w:r w:rsidRPr="00B351D0">
              <w:lastRenderedPageBreak/>
              <w:t xml:space="preserve">Применять теоретические положения при изучении специальных юридических дисциплин 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-Осуществление поиска необходимой информации для решения проблем и принятия решения;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258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51D0">
              <w:t>Оперировать юридическими понятиями и категориями</w:t>
            </w:r>
          </w:p>
        </w:tc>
        <w:tc>
          <w:tcPr>
            <w:tcW w:w="2250" w:type="pct"/>
          </w:tcPr>
          <w:p w:rsidR="001C3CCD" w:rsidRPr="00FB49A0" w:rsidRDefault="001C3CCD" w:rsidP="00780503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основных правовых понятий и категорий; изложение информации в связных, логичных и аргументированных высказываниях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866"/>
          <w:jc w:val="center"/>
        </w:trPr>
        <w:tc>
          <w:tcPr>
            <w:tcW w:w="1777" w:type="pct"/>
          </w:tcPr>
          <w:p w:rsidR="001C3CCD" w:rsidRPr="00FB49A0" w:rsidRDefault="001C3CCD" w:rsidP="00EA6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51D0">
              <w:t>Применять на практике нормы различных отраслей права</w:t>
            </w:r>
          </w:p>
        </w:tc>
        <w:tc>
          <w:tcPr>
            <w:tcW w:w="2250" w:type="pct"/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Осуществление поиска необходимой информации для решения проблем и принятия решения;</w:t>
            </w:r>
          </w:p>
        </w:tc>
        <w:tc>
          <w:tcPr>
            <w:tcW w:w="973" w:type="pct"/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417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>-основные теоретические понятия и положения       конституционного права;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ind w:left="176"/>
              <w:jc w:val="both"/>
            </w:pPr>
            <w:r w:rsidRPr="00FB49A0">
              <w:t>-Воспроизведение и правильное употребление основных понятий конституционного права; изложение информации в связных, логичных и аргументированных высказываниях;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829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-содержание Конституции Российской Федерации;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-Правильное и логичное изложение информации в связных, и аргументированных высказываниях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536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-особенности государственного устройства            России и статуса субъектов федерации;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 xml:space="preserve">-Правильное </w:t>
            </w:r>
            <w:proofErr w:type="spellStart"/>
            <w:r w:rsidRPr="00FB49A0">
              <w:t>трактование</w:t>
            </w:r>
            <w:proofErr w:type="spellEnd"/>
            <w:r w:rsidRPr="00FB49A0">
              <w:t xml:space="preserve"> особенностей государственного устройства России и статуса субъектов федерации; изложение информации в связных, логичных и аргументированных высказываниях;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842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t xml:space="preserve">-основные права, свободы и обязанности    человека и гражданина;  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-Правильная характеристика основных прав, свобод и обязанностей человека и гражданина с приведением практических  примеров;</w:t>
            </w:r>
          </w:p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rPr>
                <w:bCs/>
              </w:rPr>
              <w:t>-Оценка правовых последствий действий и бездействия в конкретных ситуациях;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1704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9A0">
              <w:rPr>
                <w:rFonts w:ascii="Times New Roman" w:hAnsi="Times New Roman" w:cs="Times New Roman"/>
                <w:sz w:val="24"/>
                <w:szCs w:val="24"/>
              </w:rPr>
              <w:t xml:space="preserve">-система органов государственной власти и  местного самоуправления в Российской        Федерации.                                 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правильное употребление понятий системы органов государственной власти и местного самоуправления в РФ; изложение информации в связных, логичных и аргументированных высказываниях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9A0">
              <w:rPr>
                <w:rFonts w:ascii="Times New Roman" w:hAnsi="Times New Roman"/>
                <w:sz w:val="24"/>
                <w:szCs w:val="24"/>
              </w:rPr>
              <w:lastRenderedPageBreak/>
              <w:t>-избирательная система Российской Федерации;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 w:rsidRPr="00FB49A0">
              <w:t>Воспроизведение и правильная характеристика основных видов избирательной системы;  изложение информации в связных, логичных и аргументированных высказываниях; Подтверждение своей позиции с приведением весомых аргументов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Закономерности возникновения и функционирования государства 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Правильное и логическое изложение закономерности возникновения и функционирования государства 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Основы правового государства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основ правового государства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Основные типы современных правовых систем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037AF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Оценка правовых современных систем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Понятие, типы  и формы  государства 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понятий, типов и форм государства 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Роль государства и права в политической системе общества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proofErr w:type="gramStart"/>
            <w:r>
              <w:t>Правильное</w:t>
            </w:r>
            <w:proofErr w:type="gramEnd"/>
            <w:r>
              <w:t xml:space="preserve"> </w:t>
            </w:r>
            <w:proofErr w:type="spellStart"/>
            <w:r>
              <w:t>трактование</w:t>
            </w:r>
            <w:proofErr w:type="spellEnd"/>
            <w:r>
              <w:t xml:space="preserve"> роли государства  права в политической системе общества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Систему права Российской Федерац</w:t>
            </w:r>
            <w:proofErr w:type="gramStart"/>
            <w:r w:rsidRPr="00B351D0">
              <w:t>ии и ее</w:t>
            </w:r>
            <w:proofErr w:type="gramEnd"/>
            <w:r w:rsidRPr="00B351D0">
              <w:t xml:space="preserve"> элементы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Точная характеристика системы права РФ и ее элементов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Формы реализации права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Правильное </w:t>
            </w:r>
            <w:proofErr w:type="spellStart"/>
            <w:r>
              <w:t>трактование</w:t>
            </w:r>
            <w:proofErr w:type="spellEnd"/>
            <w:r>
              <w:t xml:space="preserve"> и логическое изложение особенностей формы реализации права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Понятие и вид правоотношений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>Правильная характеристика основных видов правоотношений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D" w:rsidRPr="00FB49A0" w:rsidTr="00780503">
        <w:trPr>
          <w:trHeight w:val="303"/>
          <w:jc w:val="center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B351D0" w:rsidRDefault="001C3CCD" w:rsidP="00EA6821">
            <w:r w:rsidRPr="00B351D0">
              <w:t>Виды правонарушений и юридической ответственности.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widowControl w:val="0"/>
              <w:tabs>
                <w:tab w:val="left" w:pos="318"/>
              </w:tabs>
              <w:suppressAutoHyphens/>
              <w:jc w:val="both"/>
            </w:pPr>
            <w:r>
              <w:t xml:space="preserve">Оценка последствий действий правонарушений и юридической ответственности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D" w:rsidRPr="00FB49A0" w:rsidRDefault="001C3CCD" w:rsidP="00EA68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D" w:rsidRPr="00FB49A0" w:rsidRDefault="001C3CCD" w:rsidP="001C3C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C3CCD" w:rsidRPr="00C37F59" w:rsidRDefault="001C3CCD" w:rsidP="001C3CC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37F59">
        <w:rPr>
          <w:rFonts w:ascii="Times New Roman" w:hAnsi="Times New Roman"/>
          <w:color w:val="000000" w:themeColor="text1"/>
          <w:sz w:val="24"/>
          <w:szCs w:val="24"/>
        </w:rPr>
        <w:t>Условия выполнения заданий №1, №2</w:t>
      </w:r>
      <w:r>
        <w:rPr>
          <w:rFonts w:ascii="Times New Roman" w:hAnsi="Times New Roman"/>
          <w:color w:val="000000" w:themeColor="text1"/>
          <w:sz w:val="24"/>
          <w:szCs w:val="24"/>
        </w:rPr>
        <w:t>, №3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rPr>
          <w:bCs/>
        </w:rPr>
        <w:t>Время выполнения</w:t>
      </w:r>
      <w:r w:rsidRPr="00FB49A0">
        <w:t xml:space="preserve"> задания мин./час.</w:t>
      </w:r>
      <w:r w:rsidRPr="00FB49A0">
        <w:rPr>
          <w:iCs/>
        </w:rPr>
        <w:t xml:space="preserve"> – 1 час 00мин.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Требования охраны труда: инструктаж по технике безопасности 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Оборудование: ПК с программным обеспечением, СПС Консультант Плюс. 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 xml:space="preserve">Литература для </w:t>
      </w:r>
      <w:proofErr w:type="gramStart"/>
      <w:r w:rsidRPr="00FB49A0">
        <w:t>экзаменующихся</w:t>
      </w:r>
      <w:proofErr w:type="gramEnd"/>
      <w:r w:rsidRPr="00FB49A0">
        <w:t xml:space="preserve"> (справочная, методическая и др.)  - нет</w:t>
      </w:r>
    </w:p>
    <w:p w:rsidR="001C3CCD" w:rsidRPr="00FB49A0" w:rsidRDefault="001C3CCD" w:rsidP="001C3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49A0">
        <w:t>Дополнительная литература для экзаменатора (учебная, нормативная и т.п.) – нет.</w:t>
      </w: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Pr="00FB49A0" w:rsidRDefault="001C3CCD" w:rsidP="001C3CCD">
      <w:pPr>
        <w:rPr>
          <w:lang w:eastAsia="en-US"/>
        </w:rPr>
      </w:pPr>
    </w:p>
    <w:p w:rsidR="001C3CCD" w:rsidRDefault="001C3CCD" w:rsidP="001C3CCD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p w:rsidR="00AE6938" w:rsidRPr="00D05A61" w:rsidRDefault="00AE6938"/>
    <w:sectPr w:rsidR="00AE6938" w:rsidRPr="00D05A61" w:rsidSect="00B9782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7D" w:rsidRDefault="0052357D" w:rsidP="00987A4F">
      <w:r>
        <w:separator/>
      </w:r>
    </w:p>
  </w:endnote>
  <w:endnote w:type="continuationSeparator" w:id="0">
    <w:p w:rsidR="0052357D" w:rsidRDefault="0052357D" w:rsidP="0098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221779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d13742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258485"/>
      <w:docPartObj>
        <w:docPartGallery w:val="Page Numbers (Bottom of Page)"/>
        <w:docPartUnique/>
      </w:docPartObj>
    </w:sdtPr>
    <w:sdtContent>
      <w:p w:rsidR="00B97829" w:rsidRDefault="00B978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EF">
          <w:rPr>
            <w:noProof/>
          </w:rPr>
          <w:t>3</w:t>
        </w:r>
        <w:r>
          <w:fldChar w:fldCharType="end"/>
        </w:r>
      </w:p>
    </w:sdtContent>
  </w:sdt>
  <w:p w:rsidR="00B97829" w:rsidRDefault="00B978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7D" w:rsidRDefault="0052357D" w:rsidP="00987A4F">
      <w:r>
        <w:separator/>
      </w:r>
    </w:p>
  </w:footnote>
  <w:footnote w:type="continuationSeparator" w:id="0">
    <w:p w:rsidR="0052357D" w:rsidRDefault="0052357D" w:rsidP="00987A4F">
      <w:r>
        <w:continuationSeparator/>
      </w:r>
    </w:p>
  </w:footnote>
  <w:footnote w:id="1">
    <w:p w:rsidR="001C3CCD" w:rsidRDefault="001C3CCD" w:rsidP="001C3CCD">
      <w:pPr>
        <w:pStyle w:val="a6"/>
      </w:pPr>
      <w:r>
        <w:rPr>
          <w:rStyle w:val="a8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02"/>
    <w:multiLevelType w:val="hybridMultilevel"/>
    <w:tmpl w:val="267CCE40"/>
    <w:lvl w:ilvl="0" w:tplc="E348C0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57E"/>
    <w:multiLevelType w:val="hybridMultilevel"/>
    <w:tmpl w:val="EA58B63A"/>
    <w:lvl w:ilvl="0" w:tplc="8682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96FAE"/>
    <w:multiLevelType w:val="hybridMultilevel"/>
    <w:tmpl w:val="52BA2B16"/>
    <w:lvl w:ilvl="0" w:tplc="8794AF44">
      <w:start w:val="1"/>
      <w:numFmt w:val="decimal"/>
      <w:lvlText w:val="%1."/>
      <w:lvlJc w:val="left"/>
      <w:pPr>
        <w:ind w:left="644" w:hanging="360"/>
      </w:pPr>
      <w:rPr>
        <w:rFonts w:hint="default"/>
        <w:color w:val="15151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0455A"/>
    <w:multiLevelType w:val="hybridMultilevel"/>
    <w:tmpl w:val="A05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580A"/>
    <w:multiLevelType w:val="hybridMultilevel"/>
    <w:tmpl w:val="5E4AC19C"/>
    <w:lvl w:ilvl="0" w:tplc="3C68C034">
      <w:start w:val="2"/>
      <w:numFmt w:val="bullet"/>
      <w:lvlText w:val="-"/>
      <w:lvlJc w:val="left"/>
      <w:pPr>
        <w:ind w:left="3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7E694BF0"/>
    <w:multiLevelType w:val="hybridMultilevel"/>
    <w:tmpl w:val="F3A6AFA8"/>
    <w:lvl w:ilvl="0" w:tplc="3C68C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497"/>
    <w:rsid w:val="00000404"/>
    <w:rsid w:val="000007ED"/>
    <w:rsid w:val="00002660"/>
    <w:rsid w:val="00003139"/>
    <w:rsid w:val="0000454A"/>
    <w:rsid w:val="00005E35"/>
    <w:rsid w:val="00006988"/>
    <w:rsid w:val="00010ECA"/>
    <w:rsid w:val="00011BF0"/>
    <w:rsid w:val="0001472D"/>
    <w:rsid w:val="00014A51"/>
    <w:rsid w:val="00014A7E"/>
    <w:rsid w:val="000151E8"/>
    <w:rsid w:val="00015FB0"/>
    <w:rsid w:val="00016C5B"/>
    <w:rsid w:val="000217D0"/>
    <w:rsid w:val="00022A26"/>
    <w:rsid w:val="00022C85"/>
    <w:rsid w:val="000302C2"/>
    <w:rsid w:val="0003032E"/>
    <w:rsid w:val="00034ED1"/>
    <w:rsid w:val="00035F76"/>
    <w:rsid w:val="00040D33"/>
    <w:rsid w:val="00041A86"/>
    <w:rsid w:val="00041E4F"/>
    <w:rsid w:val="0004271E"/>
    <w:rsid w:val="00046B57"/>
    <w:rsid w:val="00046ECC"/>
    <w:rsid w:val="00047B78"/>
    <w:rsid w:val="000513ED"/>
    <w:rsid w:val="00052456"/>
    <w:rsid w:val="00056802"/>
    <w:rsid w:val="0005779A"/>
    <w:rsid w:val="00060182"/>
    <w:rsid w:val="0006228F"/>
    <w:rsid w:val="000634A5"/>
    <w:rsid w:val="00063709"/>
    <w:rsid w:val="0006568B"/>
    <w:rsid w:val="0006608B"/>
    <w:rsid w:val="000664DB"/>
    <w:rsid w:val="00066D70"/>
    <w:rsid w:val="000674BC"/>
    <w:rsid w:val="00070BF0"/>
    <w:rsid w:val="0007269B"/>
    <w:rsid w:val="00073696"/>
    <w:rsid w:val="00076CC8"/>
    <w:rsid w:val="00076E29"/>
    <w:rsid w:val="00077696"/>
    <w:rsid w:val="00082535"/>
    <w:rsid w:val="00083036"/>
    <w:rsid w:val="0008365B"/>
    <w:rsid w:val="000850B0"/>
    <w:rsid w:val="00090E16"/>
    <w:rsid w:val="00092902"/>
    <w:rsid w:val="000A067A"/>
    <w:rsid w:val="000A3090"/>
    <w:rsid w:val="000A36FF"/>
    <w:rsid w:val="000A37C5"/>
    <w:rsid w:val="000A3B1C"/>
    <w:rsid w:val="000A3CD7"/>
    <w:rsid w:val="000A4497"/>
    <w:rsid w:val="000A4ABD"/>
    <w:rsid w:val="000A5DFD"/>
    <w:rsid w:val="000A77D1"/>
    <w:rsid w:val="000B1344"/>
    <w:rsid w:val="000B2FB0"/>
    <w:rsid w:val="000B5D23"/>
    <w:rsid w:val="000B765F"/>
    <w:rsid w:val="000C0FC5"/>
    <w:rsid w:val="000C1265"/>
    <w:rsid w:val="000C146A"/>
    <w:rsid w:val="000C1A05"/>
    <w:rsid w:val="000C2DFD"/>
    <w:rsid w:val="000C39D0"/>
    <w:rsid w:val="000C4133"/>
    <w:rsid w:val="000D14E3"/>
    <w:rsid w:val="000D55F8"/>
    <w:rsid w:val="000D6007"/>
    <w:rsid w:val="000D69BF"/>
    <w:rsid w:val="000E0A1F"/>
    <w:rsid w:val="000E3F10"/>
    <w:rsid w:val="000E4633"/>
    <w:rsid w:val="000E4BD7"/>
    <w:rsid w:val="000E7980"/>
    <w:rsid w:val="000F0B29"/>
    <w:rsid w:val="000F0DD3"/>
    <w:rsid w:val="000F226F"/>
    <w:rsid w:val="000F3169"/>
    <w:rsid w:val="000F4920"/>
    <w:rsid w:val="000F6B6B"/>
    <w:rsid w:val="001016BC"/>
    <w:rsid w:val="001021E8"/>
    <w:rsid w:val="00103B35"/>
    <w:rsid w:val="00104C00"/>
    <w:rsid w:val="00106E62"/>
    <w:rsid w:val="0011014C"/>
    <w:rsid w:val="0011118E"/>
    <w:rsid w:val="00112D6A"/>
    <w:rsid w:val="00113D31"/>
    <w:rsid w:val="00117A08"/>
    <w:rsid w:val="00117C4F"/>
    <w:rsid w:val="001220D9"/>
    <w:rsid w:val="00122597"/>
    <w:rsid w:val="00123E85"/>
    <w:rsid w:val="001260AA"/>
    <w:rsid w:val="00127109"/>
    <w:rsid w:val="00133C4B"/>
    <w:rsid w:val="00136D2D"/>
    <w:rsid w:val="00136E0E"/>
    <w:rsid w:val="0013725D"/>
    <w:rsid w:val="00140F79"/>
    <w:rsid w:val="0014111E"/>
    <w:rsid w:val="001428EC"/>
    <w:rsid w:val="001434F1"/>
    <w:rsid w:val="001442FC"/>
    <w:rsid w:val="0014519C"/>
    <w:rsid w:val="0014566B"/>
    <w:rsid w:val="001457E8"/>
    <w:rsid w:val="001459D6"/>
    <w:rsid w:val="00145F89"/>
    <w:rsid w:val="001508F5"/>
    <w:rsid w:val="001511E9"/>
    <w:rsid w:val="00151AF5"/>
    <w:rsid w:val="00152A0B"/>
    <w:rsid w:val="00153B12"/>
    <w:rsid w:val="00153C8C"/>
    <w:rsid w:val="00155E12"/>
    <w:rsid w:val="00160B86"/>
    <w:rsid w:val="00165E3C"/>
    <w:rsid w:val="00167272"/>
    <w:rsid w:val="0017075E"/>
    <w:rsid w:val="001711AE"/>
    <w:rsid w:val="001726F9"/>
    <w:rsid w:val="001808FD"/>
    <w:rsid w:val="00182178"/>
    <w:rsid w:val="00184D0A"/>
    <w:rsid w:val="00186C97"/>
    <w:rsid w:val="0018718E"/>
    <w:rsid w:val="00187433"/>
    <w:rsid w:val="00190F91"/>
    <w:rsid w:val="00191C47"/>
    <w:rsid w:val="00192D9A"/>
    <w:rsid w:val="0019418A"/>
    <w:rsid w:val="00195E4D"/>
    <w:rsid w:val="00196FDB"/>
    <w:rsid w:val="001A032A"/>
    <w:rsid w:val="001A1E17"/>
    <w:rsid w:val="001A6B0C"/>
    <w:rsid w:val="001A752E"/>
    <w:rsid w:val="001B2C1A"/>
    <w:rsid w:val="001C105D"/>
    <w:rsid w:val="001C2430"/>
    <w:rsid w:val="001C3CCD"/>
    <w:rsid w:val="001C5824"/>
    <w:rsid w:val="001C5977"/>
    <w:rsid w:val="001C67A2"/>
    <w:rsid w:val="001D0714"/>
    <w:rsid w:val="001D10FF"/>
    <w:rsid w:val="001D2F1F"/>
    <w:rsid w:val="001D38E9"/>
    <w:rsid w:val="001D56B0"/>
    <w:rsid w:val="001E2C82"/>
    <w:rsid w:val="001E407F"/>
    <w:rsid w:val="001E43F6"/>
    <w:rsid w:val="001E4D1D"/>
    <w:rsid w:val="001E572B"/>
    <w:rsid w:val="001E5966"/>
    <w:rsid w:val="001E6B11"/>
    <w:rsid w:val="001E71BB"/>
    <w:rsid w:val="001E7A62"/>
    <w:rsid w:val="001F0E27"/>
    <w:rsid w:val="001F13A1"/>
    <w:rsid w:val="001F1CBD"/>
    <w:rsid w:val="001F27DE"/>
    <w:rsid w:val="001F59D1"/>
    <w:rsid w:val="001F5CD1"/>
    <w:rsid w:val="001F7F51"/>
    <w:rsid w:val="002031EF"/>
    <w:rsid w:val="0020330D"/>
    <w:rsid w:val="0020454A"/>
    <w:rsid w:val="00204D8D"/>
    <w:rsid w:val="00207097"/>
    <w:rsid w:val="00212A8B"/>
    <w:rsid w:val="002136EA"/>
    <w:rsid w:val="0021479A"/>
    <w:rsid w:val="00215DC8"/>
    <w:rsid w:val="00216B8E"/>
    <w:rsid w:val="00217B56"/>
    <w:rsid w:val="0022512A"/>
    <w:rsid w:val="00225903"/>
    <w:rsid w:val="00227C16"/>
    <w:rsid w:val="002322FE"/>
    <w:rsid w:val="00233339"/>
    <w:rsid w:val="0023622B"/>
    <w:rsid w:val="0023638E"/>
    <w:rsid w:val="00244EC9"/>
    <w:rsid w:val="00245084"/>
    <w:rsid w:val="00246B37"/>
    <w:rsid w:val="00247481"/>
    <w:rsid w:val="0025029D"/>
    <w:rsid w:val="002504EE"/>
    <w:rsid w:val="00252645"/>
    <w:rsid w:val="002527A1"/>
    <w:rsid w:val="002542EA"/>
    <w:rsid w:val="0025582F"/>
    <w:rsid w:val="0025708F"/>
    <w:rsid w:val="00257838"/>
    <w:rsid w:val="0026091D"/>
    <w:rsid w:val="00263D4E"/>
    <w:rsid w:val="0026558D"/>
    <w:rsid w:val="00265E5C"/>
    <w:rsid w:val="002672EA"/>
    <w:rsid w:val="0027084B"/>
    <w:rsid w:val="0027155A"/>
    <w:rsid w:val="0027338D"/>
    <w:rsid w:val="002742FE"/>
    <w:rsid w:val="00274565"/>
    <w:rsid w:val="0027524A"/>
    <w:rsid w:val="00276774"/>
    <w:rsid w:val="00276F7D"/>
    <w:rsid w:val="00277ED1"/>
    <w:rsid w:val="0028043F"/>
    <w:rsid w:val="00280BA5"/>
    <w:rsid w:val="00280D44"/>
    <w:rsid w:val="00282BFF"/>
    <w:rsid w:val="00283BA8"/>
    <w:rsid w:val="00284386"/>
    <w:rsid w:val="00287657"/>
    <w:rsid w:val="00292B4F"/>
    <w:rsid w:val="00294133"/>
    <w:rsid w:val="00295DC3"/>
    <w:rsid w:val="00296FBF"/>
    <w:rsid w:val="00297293"/>
    <w:rsid w:val="002A18DC"/>
    <w:rsid w:val="002A75C2"/>
    <w:rsid w:val="002B08E2"/>
    <w:rsid w:val="002B0A51"/>
    <w:rsid w:val="002B3245"/>
    <w:rsid w:val="002B4333"/>
    <w:rsid w:val="002C1BDF"/>
    <w:rsid w:val="002C2C6F"/>
    <w:rsid w:val="002C2CD7"/>
    <w:rsid w:val="002C3BBB"/>
    <w:rsid w:val="002C4E31"/>
    <w:rsid w:val="002C5C2C"/>
    <w:rsid w:val="002C626C"/>
    <w:rsid w:val="002C7F8F"/>
    <w:rsid w:val="002D0A76"/>
    <w:rsid w:val="002D0D2E"/>
    <w:rsid w:val="002D12DB"/>
    <w:rsid w:val="002D1CEE"/>
    <w:rsid w:val="002D31D5"/>
    <w:rsid w:val="002D3AA9"/>
    <w:rsid w:val="002D3E0F"/>
    <w:rsid w:val="002D449F"/>
    <w:rsid w:val="002D45EB"/>
    <w:rsid w:val="002D47DC"/>
    <w:rsid w:val="002D5769"/>
    <w:rsid w:val="002D6862"/>
    <w:rsid w:val="002D6D91"/>
    <w:rsid w:val="002D7799"/>
    <w:rsid w:val="002E06F0"/>
    <w:rsid w:val="002E1522"/>
    <w:rsid w:val="002E20E6"/>
    <w:rsid w:val="002E2953"/>
    <w:rsid w:val="002E6C78"/>
    <w:rsid w:val="002F0D68"/>
    <w:rsid w:val="002F1A74"/>
    <w:rsid w:val="002F2097"/>
    <w:rsid w:val="002F3CDA"/>
    <w:rsid w:val="002F5616"/>
    <w:rsid w:val="002F6CD4"/>
    <w:rsid w:val="002F7604"/>
    <w:rsid w:val="00301EEA"/>
    <w:rsid w:val="0030211E"/>
    <w:rsid w:val="00302CB3"/>
    <w:rsid w:val="003035B1"/>
    <w:rsid w:val="00304101"/>
    <w:rsid w:val="00305A60"/>
    <w:rsid w:val="003102ED"/>
    <w:rsid w:val="0031395D"/>
    <w:rsid w:val="00313A5E"/>
    <w:rsid w:val="0031510E"/>
    <w:rsid w:val="00315738"/>
    <w:rsid w:val="0031643D"/>
    <w:rsid w:val="00320316"/>
    <w:rsid w:val="003225F6"/>
    <w:rsid w:val="00327A20"/>
    <w:rsid w:val="00327F7C"/>
    <w:rsid w:val="003321EC"/>
    <w:rsid w:val="003333E1"/>
    <w:rsid w:val="003338FC"/>
    <w:rsid w:val="00337E80"/>
    <w:rsid w:val="00341308"/>
    <w:rsid w:val="003432B7"/>
    <w:rsid w:val="0034484B"/>
    <w:rsid w:val="003463D8"/>
    <w:rsid w:val="00350BAC"/>
    <w:rsid w:val="00360AA4"/>
    <w:rsid w:val="003636CB"/>
    <w:rsid w:val="00364F98"/>
    <w:rsid w:val="00366D3C"/>
    <w:rsid w:val="00367097"/>
    <w:rsid w:val="00370794"/>
    <w:rsid w:val="00371540"/>
    <w:rsid w:val="003716E9"/>
    <w:rsid w:val="00380C8F"/>
    <w:rsid w:val="00381645"/>
    <w:rsid w:val="00383873"/>
    <w:rsid w:val="003841B2"/>
    <w:rsid w:val="00385F68"/>
    <w:rsid w:val="0039155F"/>
    <w:rsid w:val="003920E2"/>
    <w:rsid w:val="00392AAA"/>
    <w:rsid w:val="0039555C"/>
    <w:rsid w:val="00396C91"/>
    <w:rsid w:val="003972F7"/>
    <w:rsid w:val="003A0929"/>
    <w:rsid w:val="003A2C2D"/>
    <w:rsid w:val="003A4D45"/>
    <w:rsid w:val="003B04ED"/>
    <w:rsid w:val="003B1B6F"/>
    <w:rsid w:val="003B1B77"/>
    <w:rsid w:val="003B40D6"/>
    <w:rsid w:val="003B419D"/>
    <w:rsid w:val="003B4A05"/>
    <w:rsid w:val="003B5C33"/>
    <w:rsid w:val="003B6B6B"/>
    <w:rsid w:val="003B7E2F"/>
    <w:rsid w:val="003C0432"/>
    <w:rsid w:val="003C2510"/>
    <w:rsid w:val="003C4501"/>
    <w:rsid w:val="003C719E"/>
    <w:rsid w:val="003D0FDB"/>
    <w:rsid w:val="003D1834"/>
    <w:rsid w:val="003D18B3"/>
    <w:rsid w:val="003D359F"/>
    <w:rsid w:val="003D3EB3"/>
    <w:rsid w:val="003D4D62"/>
    <w:rsid w:val="003D7D31"/>
    <w:rsid w:val="003E4814"/>
    <w:rsid w:val="003E5973"/>
    <w:rsid w:val="003F13F0"/>
    <w:rsid w:val="003F2789"/>
    <w:rsid w:val="003F28BA"/>
    <w:rsid w:val="003F28D1"/>
    <w:rsid w:val="003F2F46"/>
    <w:rsid w:val="003F3720"/>
    <w:rsid w:val="003F39F9"/>
    <w:rsid w:val="003F55E9"/>
    <w:rsid w:val="004027A2"/>
    <w:rsid w:val="004041B4"/>
    <w:rsid w:val="00406B43"/>
    <w:rsid w:val="004149BC"/>
    <w:rsid w:val="00416149"/>
    <w:rsid w:val="004213A3"/>
    <w:rsid w:val="0042591B"/>
    <w:rsid w:val="00430A54"/>
    <w:rsid w:val="004318C0"/>
    <w:rsid w:val="004329E4"/>
    <w:rsid w:val="00432D33"/>
    <w:rsid w:val="00433CFE"/>
    <w:rsid w:val="00433FF4"/>
    <w:rsid w:val="004349CE"/>
    <w:rsid w:val="0043616A"/>
    <w:rsid w:val="00437401"/>
    <w:rsid w:val="00437853"/>
    <w:rsid w:val="004404FE"/>
    <w:rsid w:val="00440F3E"/>
    <w:rsid w:val="00441E36"/>
    <w:rsid w:val="00441EE6"/>
    <w:rsid w:val="004438AD"/>
    <w:rsid w:val="00443FF2"/>
    <w:rsid w:val="004453DE"/>
    <w:rsid w:val="00445596"/>
    <w:rsid w:val="0044590F"/>
    <w:rsid w:val="004516F7"/>
    <w:rsid w:val="0045208C"/>
    <w:rsid w:val="0045238E"/>
    <w:rsid w:val="0045330A"/>
    <w:rsid w:val="0045432D"/>
    <w:rsid w:val="004545D7"/>
    <w:rsid w:val="004550D1"/>
    <w:rsid w:val="00455A85"/>
    <w:rsid w:val="00460D79"/>
    <w:rsid w:val="00461419"/>
    <w:rsid w:val="00461D1D"/>
    <w:rsid w:val="00461D7D"/>
    <w:rsid w:val="00462E51"/>
    <w:rsid w:val="00465237"/>
    <w:rsid w:val="00476CBE"/>
    <w:rsid w:val="00477D50"/>
    <w:rsid w:val="00480254"/>
    <w:rsid w:val="00481E51"/>
    <w:rsid w:val="004859D3"/>
    <w:rsid w:val="004863EB"/>
    <w:rsid w:val="00493A8A"/>
    <w:rsid w:val="00495034"/>
    <w:rsid w:val="004968F2"/>
    <w:rsid w:val="0049748A"/>
    <w:rsid w:val="004A18EB"/>
    <w:rsid w:val="004A3A14"/>
    <w:rsid w:val="004A7EF7"/>
    <w:rsid w:val="004B135F"/>
    <w:rsid w:val="004B217B"/>
    <w:rsid w:val="004B2735"/>
    <w:rsid w:val="004B3BCA"/>
    <w:rsid w:val="004B53EC"/>
    <w:rsid w:val="004B793B"/>
    <w:rsid w:val="004C0C09"/>
    <w:rsid w:val="004C17CC"/>
    <w:rsid w:val="004C21E7"/>
    <w:rsid w:val="004C3B93"/>
    <w:rsid w:val="004C71C6"/>
    <w:rsid w:val="004C71FA"/>
    <w:rsid w:val="004C7437"/>
    <w:rsid w:val="004D0719"/>
    <w:rsid w:val="004D264F"/>
    <w:rsid w:val="004D284F"/>
    <w:rsid w:val="004D2D0A"/>
    <w:rsid w:val="004D2E2B"/>
    <w:rsid w:val="004D413A"/>
    <w:rsid w:val="004D4C34"/>
    <w:rsid w:val="004D612E"/>
    <w:rsid w:val="004D6354"/>
    <w:rsid w:val="004D66B7"/>
    <w:rsid w:val="004D68CF"/>
    <w:rsid w:val="004D730A"/>
    <w:rsid w:val="004D79A6"/>
    <w:rsid w:val="004D79E3"/>
    <w:rsid w:val="004E0185"/>
    <w:rsid w:val="004E1D9B"/>
    <w:rsid w:val="004E2054"/>
    <w:rsid w:val="004E21FF"/>
    <w:rsid w:val="004E2B0F"/>
    <w:rsid w:val="004F0567"/>
    <w:rsid w:val="004F5A14"/>
    <w:rsid w:val="0050008D"/>
    <w:rsid w:val="005022FE"/>
    <w:rsid w:val="005026E5"/>
    <w:rsid w:val="00504A1A"/>
    <w:rsid w:val="005054CF"/>
    <w:rsid w:val="0050768F"/>
    <w:rsid w:val="00513AE2"/>
    <w:rsid w:val="00514388"/>
    <w:rsid w:val="005215C4"/>
    <w:rsid w:val="00522592"/>
    <w:rsid w:val="0052357D"/>
    <w:rsid w:val="00526A6A"/>
    <w:rsid w:val="005272FE"/>
    <w:rsid w:val="005368F0"/>
    <w:rsid w:val="005433B1"/>
    <w:rsid w:val="00543A10"/>
    <w:rsid w:val="00543D55"/>
    <w:rsid w:val="0055072A"/>
    <w:rsid w:val="00550C3B"/>
    <w:rsid w:val="00551827"/>
    <w:rsid w:val="005531E6"/>
    <w:rsid w:val="00556367"/>
    <w:rsid w:val="0055743F"/>
    <w:rsid w:val="0056044A"/>
    <w:rsid w:val="00561381"/>
    <w:rsid w:val="0056243A"/>
    <w:rsid w:val="005640BB"/>
    <w:rsid w:val="00564E67"/>
    <w:rsid w:val="005676E9"/>
    <w:rsid w:val="00567A43"/>
    <w:rsid w:val="00567C03"/>
    <w:rsid w:val="005713F6"/>
    <w:rsid w:val="005722A6"/>
    <w:rsid w:val="00573277"/>
    <w:rsid w:val="00573ACF"/>
    <w:rsid w:val="005777B4"/>
    <w:rsid w:val="00581990"/>
    <w:rsid w:val="0058437C"/>
    <w:rsid w:val="00585034"/>
    <w:rsid w:val="00585538"/>
    <w:rsid w:val="00586B2A"/>
    <w:rsid w:val="0058782C"/>
    <w:rsid w:val="00587BE1"/>
    <w:rsid w:val="00587C8E"/>
    <w:rsid w:val="0059047C"/>
    <w:rsid w:val="005966C6"/>
    <w:rsid w:val="00596947"/>
    <w:rsid w:val="005974CC"/>
    <w:rsid w:val="005A1227"/>
    <w:rsid w:val="005A1B71"/>
    <w:rsid w:val="005A321C"/>
    <w:rsid w:val="005A3EBF"/>
    <w:rsid w:val="005B00A4"/>
    <w:rsid w:val="005B0A27"/>
    <w:rsid w:val="005B0B61"/>
    <w:rsid w:val="005B1180"/>
    <w:rsid w:val="005B3097"/>
    <w:rsid w:val="005B5764"/>
    <w:rsid w:val="005B627A"/>
    <w:rsid w:val="005C0415"/>
    <w:rsid w:val="005C07AC"/>
    <w:rsid w:val="005C156C"/>
    <w:rsid w:val="005C34E6"/>
    <w:rsid w:val="005C3624"/>
    <w:rsid w:val="005C3648"/>
    <w:rsid w:val="005C43D9"/>
    <w:rsid w:val="005C5B39"/>
    <w:rsid w:val="005C7ABA"/>
    <w:rsid w:val="005D29C2"/>
    <w:rsid w:val="005D3883"/>
    <w:rsid w:val="005D6232"/>
    <w:rsid w:val="005E072C"/>
    <w:rsid w:val="005E0CF7"/>
    <w:rsid w:val="005E2CCE"/>
    <w:rsid w:val="005E5B20"/>
    <w:rsid w:val="005E7ACF"/>
    <w:rsid w:val="005E7C0D"/>
    <w:rsid w:val="005F2C48"/>
    <w:rsid w:val="005F3497"/>
    <w:rsid w:val="005F5DED"/>
    <w:rsid w:val="005F64C8"/>
    <w:rsid w:val="00600995"/>
    <w:rsid w:val="0060110F"/>
    <w:rsid w:val="00603CD0"/>
    <w:rsid w:val="006041C7"/>
    <w:rsid w:val="006043E4"/>
    <w:rsid w:val="006052D7"/>
    <w:rsid w:val="00605CED"/>
    <w:rsid w:val="00607D94"/>
    <w:rsid w:val="006109EC"/>
    <w:rsid w:val="00613BCF"/>
    <w:rsid w:val="00614EA0"/>
    <w:rsid w:val="00615C31"/>
    <w:rsid w:val="00616041"/>
    <w:rsid w:val="006174AF"/>
    <w:rsid w:val="006206A8"/>
    <w:rsid w:val="00621C72"/>
    <w:rsid w:val="006220CB"/>
    <w:rsid w:val="0062269D"/>
    <w:rsid w:val="00622FC6"/>
    <w:rsid w:val="00623D4A"/>
    <w:rsid w:val="00626860"/>
    <w:rsid w:val="0062745C"/>
    <w:rsid w:val="006325CB"/>
    <w:rsid w:val="00632AA6"/>
    <w:rsid w:val="00634448"/>
    <w:rsid w:val="006357EB"/>
    <w:rsid w:val="006404CF"/>
    <w:rsid w:val="00641509"/>
    <w:rsid w:val="00645F59"/>
    <w:rsid w:val="0064639B"/>
    <w:rsid w:val="0065327F"/>
    <w:rsid w:val="00653797"/>
    <w:rsid w:val="00653D30"/>
    <w:rsid w:val="00653F5F"/>
    <w:rsid w:val="00657EAE"/>
    <w:rsid w:val="00662A04"/>
    <w:rsid w:val="0066526B"/>
    <w:rsid w:val="00665908"/>
    <w:rsid w:val="0066656E"/>
    <w:rsid w:val="00666D84"/>
    <w:rsid w:val="00666FC0"/>
    <w:rsid w:val="0067076E"/>
    <w:rsid w:val="006725E2"/>
    <w:rsid w:val="006732CC"/>
    <w:rsid w:val="0067675F"/>
    <w:rsid w:val="0067705F"/>
    <w:rsid w:val="0068308B"/>
    <w:rsid w:val="0068447B"/>
    <w:rsid w:val="00687CFD"/>
    <w:rsid w:val="00690455"/>
    <w:rsid w:val="00690EE9"/>
    <w:rsid w:val="0069222F"/>
    <w:rsid w:val="006933ED"/>
    <w:rsid w:val="00693720"/>
    <w:rsid w:val="0069392F"/>
    <w:rsid w:val="00694005"/>
    <w:rsid w:val="006959FF"/>
    <w:rsid w:val="006A39B2"/>
    <w:rsid w:val="006A3EF4"/>
    <w:rsid w:val="006A4CBC"/>
    <w:rsid w:val="006A7E76"/>
    <w:rsid w:val="006B0DCE"/>
    <w:rsid w:val="006B1A5B"/>
    <w:rsid w:val="006B214E"/>
    <w:rsid w:val="006B37FF"/>
    <w:rsid w:val="006B5DBF"/>
    <w:rsid w:val="006B64D4"/>
    <w:rsid w:val="006B6F04"/>
    <w:rsid w:val="006B7D82"/>
    <w:rsid w:val="006C0990"/>
    <w:rsid w:val="006C273D"/>
    <w:rsid w:val="006C2F71"/>
    <w:rsid w:val="006C33A7"/>
    <w:rsid w:val="006C5398"/>
    <w:rsid w:val="006C578B"/>
    <w:rsid w:val="006D491E"/>
    <w:rsid w:val="006E0148"/>
    <w:rsid w:val="006E0FA6"/>
    <w:rsid w:val="006E2606"/>
    <w:rsid w:val="006E2818"/>
    <w:rsid w:val="006E42ED"/>
    <w:rsid w:val="006E4580"/>
    <w:rsid w:val="006E51EA"/>
    <w:rsid w:val="006E6211"/>
    <w:rsid w:val="006F0B9C"/>
    <w:rsid w:val="006F45DF"/>
    <w:rsid w:val="006F486A"/>
    <w:rsid w:val="0070017A"/>
    <w:rsid w:val="00704E3C"/>
    <w:rsid w:val="00704EC6"/>
    <w:rsid w:val="00706F8A"/>
    <w:rsid w:val="00707092"/>
    <w:rsid w:val="00710A49"/>
    <w:rsid w:val="00711BE3"/>
    <w:rsid w:val="00712D52"/>
    <w:rsid w:val="00714C2E"/>
    <w:rsid w:val="00715B5F"/>
    <w:rsid w:val="00715F93"/>
    <w:rsid w:val="0071638E"/>
    <w:rsid w:val="007167AB"/>
    <w:rsid w:val="007167C9"/>
    <w:rsid w:val="00717385"/>
    <w:rsid w:val="0072136E"/>
    <w:rsid w:val="00721706"/>
    <w:rsid w:val="007239FD"/>
    <w:rsid w:val="0072409D"/>
    <w:rsid w:val="0072481A"/>
    <w:rsid w:val="00726069"/>
    <w:rsid w:val="00727013"/>
    <w:rsid w:val="00734F4C"/>
    <w:rsid w:val="007413D2"/>
    <w:rsid w:val="0074291E"/>
    <w:rsid w:val="00744A4E"/>
    <w:rsid w:val="0074740F"/>
    <w:rsid w:val="0075471F"/>
    <w:rsid w:val="00754FC3"/>
    <w:rsid w:val="00755957"/>
    <w:rsid w:val="00761978"/>
    <w:rsid w:val="0077072F"/>
    <w:rsid w:val="00770C70"/>
    <w:rsid w:val="007769DD"/>
    <w:rsid w:val="00780503"/>
    <w:rsid w:val="00780FB8"/>
    <w:rsid w:val="00784681"/>
    <w:rsid w:val="007847E8"/>
    <w:rsid w:val="00784E70"/>
    <w:rsid w:val="00785A4B"/>
    <w:rsid w:val="00785FF5"/>
    <w:rsid w:val="00786579"/>
    <w:rsid w:val="0079194D"/>
    <w:rsid w:val="007934F6"/>
    <w:rsid w:val="00794640"/>
    <w:rsid w:val="00795522"/>
    <w:rsid w:val="00797E30"/>
    <w:rsid w:val="007A04BF"/>
    <w:rsid w:val="007A46AA"/>
    <w:rsid w:val="007A64A6"/>
    <w:rsid w:val="007A6982"/>
    <w:rsid w:val="007B0A47"/>
    <w:rsid w:val="007B0F40"/>
    <w:rsid w:val="007B12F8"/>
    <w:rsid w:val="007B19B2"/>
    <w:rsid w:val="007B3AA8"/>
    <w:rsid w:val="007B6380"/>
    <w:rsid w:val="007B6A6B"/>
    <w:rsid w:val="007B6F72"/>
    <w:rsid w:val="007B791A"/>
    <w:rsid w:val="007C14B8"/>
    <w:rsid w:val="007C1F39"/>
    <w:rsid w:val="007C2047"/>
    <w:rsid w:val="007C2DDF"/>
    <w:rsid w:val="007C618C"/>
    <w:rsid w:val="007C6676"/>
    <w:rsid w:val="007C6779"/>
    <w:rsid w:val="007C79B0"/>
    <w:rsid w:val="007D018E"/>
    <w:rsid w:val="007D0841"/>
    <w:rsid w:val="007D0878"/>
    <w:rsid w:val="007D2F2A"/>
    <w:rsid w:val="007D2F43"/>
    <w:rsid w:val="007D32FA"/>
    <w:rsid w:val="007D68BB"/>
    <w:rsid w:val="007D7693"/>
    <w:rsid w:val="007E16E6"/>
    <w:rsid w:val="007E25EA"/>
    <w:rsid w:val="007E26E6"/>
    <w:rsid w:val="007E2CF7"/>
    <w:rsid w:val="007E4E97"/>
    <w:rsid w:val="007F3500"/>
    <w:rsid w:val="007F6752"/>
    <w:rsid w:val="007F75A8"/>
    <w:rsid w:val="0080098B"/>
    <w:rsid w:val="00801DB7"/>
    <w:rsid w:val="00805F30"/>
    <w:rsid w:val="00806079"/>
    <w:rsid w:val="00806AE7"/>
    <w:rsid w:val="0080759E"/>
    <w:rsid w:val="00807DAA"/>
    <w:rsid w:val="0081336F"/>
    <w:rsid w:val="00813ABE"/>
    <w:rsid w:val="008142F6"/>
    <w:rsid w:val="00814AA5"/>
    <w:rsid w:val="0081593D"/>
    <w:rsid w:val="00815ED8"/>
    <w:rsid w:val="00816DC7"/>
    <w:rsid w:val="00817432"/>
    <w:rsid w:val="0082051A"/>
    <w:rsid w:val="00821CBF"/>
    <w:rsid w:val="00822B9D"/>
    <w:rsid w:val="0082488B"/>
    <w:rsid w:val="00825039"/>
    <w:rsid w:val="00833BD6"/>
    <w:rsid w:val="00834706"/>
    <w:rsid w:val="00834A37"/>
    <w:rsid w:val="0083649B"/>
    <w:rsid w:val="00840862"/>
    <w:rsid w:val="00840D8B"/>
    <w:rsid w:val="0084256B"/>
    <w:rsid w:val="00842920"/>
    <w:rsid w:val="0084646F"/>
    <w:rsid w:val="00846F45"/>
    <w:rsid w:val="00854234"/>
    <w:rsid w:val="00854CA3"/>
    <w:rsid w:val="00860997"/>
    <w:rsid w:val="00861A57"/>
    <w:rsid w:val="00863A15"/>
    <w:rsid w:val="00864AE6"/>
    <w:rsid w:val="00866F66"/>
    <w:rsid w:val="0087226C"/>
    <w:rsid w:val="00873EAE"/>
    <w:rsid w:val="0087471E"/>
    <w:rsid w:val="0087687A"/>
    <w:rsid w:val="00877CF4"/>
    <w:rsid w:val="00881239"/>
    <w:rsid w:val="008819EC"/>
    <w:rsid w:val="00882D28"/>
    <w:rsid w:val="00882D80"/>
    <w:rsid w:val="0088432E"/>
    <w:rsid w:val="008845E1"/>
    <w:rsid w:val="008847FC"/>
    <w:rsid w:val="00897D21"/>
    <w:rsid w:val="00897F0C"/>
    <w:rsid w:val="00897FCF"/>
    <w:rsid w:val="008A2CAC"/>
    <w:rsid w:val="008B0FE6"/>
    <w:rsid w:val="008B12A3"/>
    <w:rsid w:val="008B2C2F"/>
    <w:rsid w:val="008B3228"/>
    <w:rsid w:val="008B3B56"/>
    <w:rsid w:val="008B4EB5"/>
    <w:rsid w:val="008B5F3B"/>
    <w:rsid w:val="008B7020"/>
    <w:rsid w:val="008B741E"/>
    <w:rsid w:val="008C09D1"/>
    <w:rsid w:val="008C3045"/>
    <w:rsid w:val="008C42E1"/>
    <w:rsid w:val="008C591E"/>
    <w:rsid w:val="008C7132"/>
    <w:rsid w:val="008C73D5"/>
    <w:rsid w:val="008D0B09"/>
    <w:rsid w:val="008D10F4"/>
    <w:rsid w:val="008D197A"/>
    <w:rsid w:val="008D1C8F"/>
    <w:rsid w:val="008D3BCD"/>
    <w:rsid w:val="008D4355"/>
    <w:rsid w:val="008D4498"/>
    <w:rsid w:val="008D682E"/>
    <w:rsid w:val="008E4899"/>
    <w:rsid w:val="008E585F"/>
    <w:rsid w:val="008E5BEE"/>
    <w:rsid w:val="008E6AE4"/>
    <w:rsid w:val="008F09AB"/>
    <w:rsid w:val="008F67D5"/>
    <w:rsid w:val="008F7328"/>
    <w:rsid w:val="00900398"/>
    <w:rsid w:val="0090081A"/>
    <w:rsid w:val="00902ABC"/>
    <w:rsid w:val="00903C75"/>
    <w:rsid w:val="00905F33"/>
    <w:rsid w:val="00907DD4"/>
    <w:rsid w:val="00911571"/>
    <w:rsid w:val="00914427"/>
    <w:rsid w:val="00916D93"/>
    <w:rsid w:val="00917836"/>
    <w:rsid w:val="009223BE"/>
    <w:rsid w:val="0092386B"/>
    <w:rsid w:val="009257D3"/>
    <w:rsid w:val="00925F8D"/>
    <w:rsid w:val="009260FC"/>
    <w:rsid w:val="00927703"/>
    <w:rsid w:val="009304B3"/>
    <w:rsid w:val="0093157A"/>
    <w:rsid w:val="009324DA"/>
    <w:rsid w:val="00935445"/>
    <w:rsid w:val="00937403"/>
    <w:rsid w:val="00940C45"/>
    <w:rsid w:val="00950571"/>
    <w:rsid w:val="00950DA8"/>
    <w:rsid w:val="00951444"/>
    <w:rsid w:val="009518DF"/>
    <w:rsid w:val="00952851"/>
    <w:rsid w:val="00952B22"/>
    <w:rsid w:val="00952BFC"/>
    <w:rsid w:val="0095391B"/>
    <w:rsid w:val="00953E08"/>
    <w:rsid w:val="009544C1"/>
    <w:rsid w:val="00955163"/>
    <w:rsid w:val="0095679B"/>
    <w:rsid w:val="00956C86"/>
    <w:rsid w:val="00956EC1"/>
    <w:rsid w:val="009607A1"/>
    <w:rsid w:val="00966B52"/>
    <w:rsid w:val="00967852"/>
    <w:rsid w:val="00967945"/>
    <w:rsid w:val="00970C1A"/>
    <w:rsid w:val="009711C5"/>
    <w:rsid w:val="0097130B"/>
    <w:rsid w:val="00972B18"/>
    <w:rsid w:val="009738B2"/>
    <w:rsid w:val="00976FE4"/>
    <w:rsid w:val="0097799F"/>
    <w:rsid w:val="0098661D"/>
    <w:rsid w:val="00986B02"/>
    <w:rsid w:val="00986B9B"/>
    <w:rsid w:val="00987A4F"/>
    <w:rsid w:val="00991919"/>
    <w:rsid w:val="00994D8B"/>
    <w:rsid w:val="00994E40"/>
    <w:rsid w:val="00995FE3"/>
    <w:rsid w:val="009A0FCF"/>
    <w:rsid w:val="009A16F3"/>
    <w:rsid w:val="009A1D33"/>
    <w:rsid w:val="009A1F0C"/>
    <w:rsid w:val="009A2675"/>
    <w:rsid w:val="009A4366"/>
    <w:rsid w:val="009A5E22"/>
    <w:rsid w:val="009A631B"/>
    <w:rsid w:val="009B0A0B"/>
    <w:rsid w:val="009B2235"/>
    <w:rsid w:val="009B31B8"/>
    <w:rsid w:val="009B3850"/>
    <w:rsid w:val="009B5270"/>
    <w:rsid w:val="009B5A92"/>
    <w:rsid w:val="009C5520"/>
    <w:rsid w:val="009C566D"/>
    <w:rsid w:val="009D066F"/>
    <w:rsid w:val="009E1E14"/>
    <w:rsid w:val="009E1FC6"/>
    <w:rsid w:val="009E3264"/>
    <w:rsid w:val="009E49C7"/>
    <w:rsid w:val="009E790C"/>
    <w:rsid w:val="009F0745"/>
    <w:rsid w:val="009F3133"/>
    <w:rsid w:val="009F465B"/>
    <w:rsid w:val="009F4E4B"/>
    <w:rsid w:val="009F5626"/>
    <w:rsid w:val="009F592E"/>
    <w:rsid w:val="009F64BC"/>
    <w:rsid w:val="009F7DC6"/>
    <w:rsid w:val="00A01467"/>
    <w:rsid w:val="00A031A0"/>
    <w:rsid w:val="00A03F7D"/>
    <w:rsid w:val="00A06996"/>
    <w:rsid w:val="00A07EE0"/>
    <w:rsid w:val="00A10030"/>
    <w:rsid w:val="00A12178"/>
    <w:rsid w:val="00A124E6"/>
    <w:rsid w:val="00A13037"/>
    <w:rsid w:val="00A14725"/>
    <w:rsid w:val="00A20A19"/>
    <w:rsid w:val="00A20ECB"/>
    <w:rsid w:val="00A223E3"/>
    <w:rsid w:val="00A225AC"/>
    <w:rsid w:val="00A24A3F"/>
    <w:rsid w:val="00A25989"/>
    <w:rsid w:val="00A26169"/>
    <w:rsid w:val="00A27DED"/>
    <w:rsid w:val="00A27EB5"/>
    <w:rsid w:val="00A31B1A"/>
    <w:rsid w:val="00A341EF"/>
    <w:rsid w:val="00A35CFA"/>
    <w:rsid w:val="00A36255"/>
    <w:rsid w:val="00A37E2A"/>
    <w:rsid w:val="00A400B9"/>
    <w:rsid w:val="00A41843"/>
    <w:rsid w:val="00A43BC4"/>
    <w:rsid w:val="00A4511E"/>
    <w:rsid w:val="00A50A40"/>
    <w:rsid w:val="00A540E6"/>
    <w:rsid w:val="00A55C8B"/>
    <w:rsid w:val="00A563AC"/>
    <w:rsid w:val="00A566EF"/>
    <w:rsid w:val="00A57A3A"/>
    <w:rsid w:val="00A61E59"/>
    <w:rsid w:val="00A625B3"/>
    <w:rsid w:val="00A64109"/>
    <w:rsid w:val="00A64B4A"/>
    <w:rsid w:val="00A6519E"/>
    <w:rsid w:val="00A65222"/>
    <w:rsid w:val="00A67298"/>
    <w:rsid w:val="00A70F85"/>
    <w:rsid w:val="00A7362A"/>
    <w:rsid w:val="00A7554D"/>
    <w:rsid w:val="00A75D39"/>
    <w:rsid w:val="00A75F95"/>
    <w:rsid w:val="00A837DF"/>
    <w:rsid w:val="00A84B57"/>
    <w:rsid w:val="00A853FE"/>
    <w:rsid w:val="00A85C9F"/>
    <w:rsid w:val="00A863B1"/>
    <w:rsid w:val="00A86773"/>
    <w:rsid w:val="00A87969"/>
    <w:rsid w:val="00A91DFE"/>
    <w:rsid w:val="00A94CCF"/>
    <w:rsid w:val="00A977E6"/>
    <w:rsid w:val="00AA30A6"/>
    <w:rsid w:val="00AA3BCE"/>
    <w:rsid w:val="00AA4D2D"/>
    <w:rsid w:val="00AA6AF0"/>
    <w:rsid w:val="00AA77DC"/>
    <w:rsid w:val="00AB0F2A"/>
    <w:rsid w:val="00AB1D24"/>
    <w:rsid w:val="00AC0DF5"/>
    <w:rsid w:val="00AC2C4F"/>
    <w:rsid w:val="00AC3D8D"/>
    <w:rsid w:val="00AC4E8D"/>
    <w:rsid w:val="00AC5646"/>
    <w:rsid w:val="00AC6B75"/>
    <w:rsid w:val="00AC7FAC"/>
    <w:rsid w:val="00AD05A1"/>
    <w:rsid w:val="00AD2B57"/>
    <w:rsid w:val="00AD3491"/>
    <w:rsid w:val="00AD4C5A"/>
    <w:rsid w:val="00AD4EE0"/>
    <w:rsid w:val="00AD56AE"/>
    <w:rsid w:val="00AE0C94"/>
    <w:rsid w:val="00AE6938"/>
    <w:rsid w:val="00AF2937"/>
    <w:rsid w:val="00AF34AA"/>
    <w:rsid w:val="00AF4173"/>
    <w:rsid w:val="00AF589D"/>
    <w:rsid w:val="00AF64D3"/>
    <w:rsid w:val="00B0112A"/>
    <w:rsid w:val="00B022C3"/>
    <w:rsid w:val="00B02FC4"/>
    <w:rsid w:val="00B10480"/>
    <w:rsid w:val="00B10A2D"/>
    <w:rsid w:val="00B14399"/>
    <w:rsid w:val="00B1462B"/>
    <w:rsid w:val="00B14D1B"/>
    <w:rsid w:val="00B14FFB"/>
    <w:rsid w:val="00B15AB4"/>
    <w:rsid w:val="00B17DA4"/>
    <w:rsid w:val="00B21347"/>
    <w:rsid w:val="00B2203B"/>
    <w:rsid w:val="00B22DDA"/>
    <w:rsid w:val="00B24133"/>
    <w:rsid w:val="00B24957"/>
    <w:rsid w:val="00B26057"/>
    <w:rsid w:val="00B26D43"/>
    <w:rsid w:val="00B30653"/>
    <w:rsid w:val="00B34249"/>
    <w:rsid w:val="00B34885"/>
    <w:rsid w:val="00B35488"/>
    <w:rsid w:val="00B41E54"/>
    <w:rsid w:val="00B44642"/>
    <w:rsid w:val="00B45FCF"/>
    <w:rsid w:val="00B54560"/>
    <w:rsid w:val="00B572B0"/>
    <w:rsid w:val="00B60728"/>
    <w:rsid w:val="00B60C82"/>
    <w:rsid w:val="00B7152F"/>
    <w:rsid w:val="00B73DE7"/>
    <w:rsid w:val="00B771C1"/>
    <w:rsid w:val="00B81A97"/>
    <w:rsid w:val="00B821D0"/>
    <w:rsid w:val="00B826BD"/>
    <w:rsid w:val="00B83D99"/>
    <w:rsid w:val="00B85789"/>
    <w:rsid w:val="00B86124"/>
    <w:rsid w:val="00B86BDB"/>
    <w:rsid w:val="00B87924"/>
    <w:rsid w:val="00B913CB"/>
    <w:rsid w:val="00B91535"/>
    <w:rsid w:val="00B92A91"/>
    <w:rsid w:val="00B97634"/>
    <w:rsid w:val="00B97829"/>
    <w:rsid w:val="00B97A75"/>
    <w:rsid w:val="00B97CBA"/>
    <w:rsid w:val="00BA0793"/>
    <w:rsid w:val="00BA6AA6"/>
    <w:rsid w:val="00BB0463"/>
    <w:rsid w:val="00BB08C7"/>
    <w:rsid w:val="00BB5D5B"/>
    <w:rsid w:val="00BB6945"/>
    <w:rsid w:val="00BC116E"/>
    <w:rsid w:val="00BC16F7"/>
    <w:rsid w:val="00BC17F8"/>
    <w:rsid w:val="00BC1B88"/>
    <w:rsid w:val="00BC3CFD"/>
    <w:rsid w:val="00BC4441"/>
    <w:rsid w:val="00BC6689"/>
    <w:rsid w:val="00BC7206"/>
    <w:rsid w:val="00BC7A35"/>
    <w:rsid w:val="00BC7AC3"/>
    <w:rsid w:val="00BD11B4"/>
    <w:rsid w:val="00BD1C31"/>
    <w:rsid w:val="00BD334D"/>
    <w:rsid w:val="00BD5DFA"/>
    <w:rsid w:val="00BD7DD3"/>
    <w:rsid w:val="00BE1DF5"/>
    <w:rsid w:val="00BE3C40"/>
    <w:rsid w:val="00BE53A7"/>
    <w:rsid w:val="00BE5B12"/>
    <w:rsid w:val="00BF073B"/>
    <w:rsid w:val="00BF1866"/>
    <w:rsid w:val="00BF40D1"/>
    <w:rsid w:val="00BF425B"/>
    <w:rsid w:val="00BF4559"/>
    <w:rsid w:val="00BF75A8"/>
    <w:rsid w:val="00C000B7"/>
    <w:rsid w:val="00C0041C"/>
    <w:rsid w:val="00C014DF"/>
    <w:rsid w:val="00C029BE"/>
    <w:rsid w:val="00C05F0E"/>
    <w:rsid w:val="00C062B0"/>
    <w:rsid w:val="00C067C2"/>
    <w:rsid w:val="00C06B45"/>
    <w:rsid w:val="00C07317"/>
    <w:rsid w:val="00C105D0"/>
    <w:rsid w:val="00C119BC"/>
    <w:rsid w:val="00C11A09"/>
    <w:rsid w:val="00C133AA"/>
    <w:rsid w:val="00C15EB6"/>
    <w:rsid w:val="00C175AA"/>
    <w:rsid w:val="00C175DE"/>
    <w:rsid w:val="00C175FB"/>
    <w:rsid w:val="00C20470"/>
    <w:rsid w:val="00C20E7B"/>
    <w:rsid w:val="00C22735"/>
    <w:rsid w:val="00C24A91"/>
    <w:rsid w:val="00C25281"/>
    <w:rsid w:val="00C26579"/>
    <w:rsid w:val="00C31DFE"/>
    <w:rsid w:val="00C33D2A"/>
    <w:rsid w:val="00C349DC"/>
    <w:rsid w:val="00C34D8B"/>
    <w:rsid w:val="00C3548D"/>
    <w:rsid w:val="00C35574"/>
    <w:rsid w:val="00C37F59"/>
    <w:rsid w:val="00C40C06"/>
    <w:rsid w:val="00C42720"/>
    <w:rsid w:val="00C42721"/>
    <w:rsid w:val="00C455EA"/>
    <w:rsid w:val="00C50218"/>
    <w:rsid w:val="00C536E0"/>
    <w:rsid w:val="00C54A53"/>
    <w:rsid w:val="00C55990"/>
    <w:rsid w:val="00C571AD"/>
    <w:rsid w:val="00C620D8"/>
    <w:rsid w:val="00C642DA"/>
    <w:rsid w:val="00C64999"/>
    <w:rsid w:val="00C6606C"/>
    <w:rsid w:val="00C67421"/>
    <w:rsid w:val="00C675CD"/>
    <w:rsid w:val="00C67844"/>
    <w:rsid w:val="00C73126"/>
    <w:rsid w:val="00C73534"/>
    <w:rsid w:val="00C76055"/>
    <w:rsid w:val="00C813FF"/>
    <w:rsid w:val="00C8243D"/>
    <w:rsid w:val="00C862D3"/>
    <w:rsid w:val="00C86A3C"/>
    <w:rsid w:val="00C9323C"/>
    <w:rsid w:val="00C9464C"/>
    <w:rsid w:val="00C9618A"/>
    <w:rsid w:val="00C96644"/>
    <w:rsid w:val="00C976A7"/>
    <w:rsid w:val="00CA0B0F"/>
    <w:rsid w:val="00CA19B1"/>
    <w:rsid w:val="00CA19CD"/>
    <w:rsid w:val="00CA352C"/>
    <w:rsid w:val="00CA41A0"/>
    <w:rsid w:val="00CA6223"/>
    <w:rsid w:val="00CA70B9"/>
    <w:rsid w:val="00CA7C3C"/>
    <w:rsid w:val="00CB0A82"/>
    <w:rsid w:val="00CB4830"/>
    <w:rsid w:val="00CB501C"/>
    <w:rsid w:val="00CB68BB"/>
    <w:rsid w:val="00CB720A"/>
    <w:rsid w:val="00CC3D59"/>
    <w:rsid w:val="00CC58FB"/>
    <w:rsid w:val="00CC7D31"/>
    <w:rsid w:val="00CD2AFB"/>
    <w:rsid w:val="00CD6AAD"/>
    <w:rsid w:val="00CD7006"/>
    <w:rsid w:val="00CD7082"/>
    <w:rsid w:val="00CD7225"/>
    <w:rsid w:val="00CE1BD0"/>
    <w:rsid w:val="00CE20EB"/>
    <w:rsid w:val="00CE2C2C"/>
    <w:rsid w:val="00CE4AF5"/>
    <w:rsid w:val="00CE6D13"/>
    <w:rsid w:val="00CE7779"/>
    <w:rsid w:val="00CE7B39"/>
    <w:rsid w:val="00CF187A"/>
    <w:rsid w:val="00CF1F2E"/>
    <w:rsid w:val="00CF1F81"/>
    <w:rsid w:val="00CF24EF"/>
    <w:rsid w:val="00CF5E32"/>
    <w:rsid w:val="00CF62B2"/>
    <w:rsid w:val="00CF747C"/>
    <w:rsid w:val="00D00809"/>
    <w:rsid w:val="00D013ED"/>
    <w:rsid w:val="00D05A61"/>
    <w:rsid w:val="00D06C4E"/>
    <w:rsid w:val="00D12687"/>
    <w:rsid w:val="00D13688"/>
    <w:rsid w:val="00D14E60"/>
    <w:rsid w:val="00D16383"/>
    <w:rsid w:val="00D1664B"/>
    <w:rsid w:val="00D20109"/>
    <w:rsid w:val="00D214E1"/>
    <w:rsid w:val="00D216CD"/>
    <w:rsid w:val="00D218A4"/>
    <w:rsid w:val="00D227F4"/>
    <w:rsid w:val="00D22E56"/>
    <w:rsid w:val="00D26042"/>
    <w:rsid w:val="00D27519"/>
    <w:rsid w:val="00D27818"/>
    <w:rsid w:val="00D27CD8"/>
    <w:rsid w:val="00D30D0E"/>
    <w:rsid w:val="00D33C5A"/>
    <w:rsid w:val="00D35974"/>
    <w:rsid w:val="00D40D08"/>
    <w:rsid w:val="00D42BD6"/>
    <w:rsid w:val="00D42F11"/>
    <w:rsid w:val="00D444A9"/>
    <w:rsid w:val="00D447BF"/>
    <w:rsid w:val="00D452A4"/>
    <w:rsid w:val="00D46EB2"/>
    <w:rsid w:val="00D47E30"/>
    <w:rsid w:val="00D47EED"/>
    <w:rsid w:val="00D50DD9"/>
    <w:rsid w:val="00D50DDF"/>
    <w:rsid w:val="00D57CB4"/>
    <w:rsid w:val="00D6238F"/>
    <w:rsid w:val="00D62588"/>
    <w:rsid w:val="00D63A4C"/>
    <w:rsid w:val="00D63D4F"/>
    <w:rsid w:val="00D65943"/>
    <w:rsid w:val="00D67D64"/>
    <w:rsid w:val="00D724A1"/>
    <w:rsid w:val="00D73264"/>
    <w:rsid w:val="00D74165"/>
    <w:rsid w:val="00D77238"/>
    <w:rsid w:val="00D77D67"/>
    <w:rsid w:val="00D77E27"/>
    <w:rsid w:val="00D80738"/>
    <w:rsid w:val="00D83381"/>
    <w:rsid w:val="00D83598"/>
    <w:rsid w:val="00D83D25"/>
    <w:rsid w:val="00D84BDB"/>
    <w:rsid w:val="00D95FC3"/>
    <w:rsid w:val="00DA0080"/>
    <w:rsid w:val="00DA088E"/>
    <w:rsid w:val="00DA5EA8"/>
    <w:rsid w:val="00DB001B"/>
    <w:rsid w:val="00DB38B2"/>
    <w:rsid w:val="00DB57F7"/>
    <w:rsid w:val="00DC2342"/>
    <w:rsid w:val="00DC3D72"/>
    <w:rsid w:val="00DC7DED"/>
    <w:rsid w:val="00DD07FF"/>
    <w:rsid w:val="00DD0DCE"/>
    <w:rsid w:val="00DD1CF8"/>
    <w:rsid w:val="00DD1D7C"/>
    <w:rsid w:val="00DD5746"/>
    <w:rsid w:val="00DD6020"/>
    <w:rsid w:val="00DE1DCD"/>
    <w:rsid w:val="00DE5F10"/>
    <w:rsid w:val="00DE7027"/>
    <w:rsid w:val="00DE7292"/>
    <w:rsid w:val="00DF03E0"/>
    <w:rsid w:val="00DF1151"/>
    <w:rsid w:val="00DF2079"/>
    <w:rsid w:val="00DF286F"/>
    <w:rsid w:val="00DF6726"/>
    <w:rsid w:val="00E00ED1"/>
    <w:rsid w:val="00E0247D"/>
    <w:rsid w:val="00E02B8F"/>
    <w:rsid w:val="00E02CF1"/>
    <w:rsid w:val="00E043ED"/>
    <w:rsid w:val="00E06A28"/>
    <w:rsid w:val="00E13095"/>
    <w:rsid w:val="00E153A3"/>
    <w:rsid w:val="00E156C9"/>
    <w:rsid w:val="00E16146"/>
    <w:rsid w:val="00E16E14"/>
    <w:rsid w:val="00E16FBC"/>
    <w:rsid w:val="00E17CDD"/>
    <w:rsid w:val="00E2180F"/>
    <w:rsid w:val="00E37CA0"/>
    <w:rsid w:val="00E37DCA"/>
    <w:rsid w:val="00E37ED2"/>
    <w:rsid w:val="00E4095E"/>
    <w:rsid w:val="00E40D71"/>
    <w:rsid w:val="00E44885"/>
    <w:rsid w:val="00E452FF"/>
    <w:rsid w:val="00E46CF2"/>
    <w:rsid w:val="00E47472"/>
    <w:rsid w:val="00E5094F"/>
    <w:rsid w:val="00E53A5E"/>
    <w:rsid w:val="00E53D7C"/>
    <w:rsid w:val="00E616BA"/>
    <w:rsid w:val="00E64724"/>
    <w:rsid w:val="00E64C00"/>
    <w:rsid w:val="00E6717C"/>
    <w:rsid w:val="00E673CD"/>
    <w:rsid w:val="00E73161"/>
    <w:rsid w:val="00E73258"/>
    <w:rsid w:val="00E74A0E"/>
    <w:rsid w:val="00E75702"/>
    <w:rsid w:val="00E777B2"/>
    <w:rsid w:val="00E81F14"/>
    <w:rsid w:val="00E82602"/>
    <w:rsid w:val="00E8460C"/>
    <w:rsid w:val="00E850DA"/>
    <w:rsid w:val="00E97D4E"/>
    <w:rsid w:val="00EA0A0D"/>
    <w:rsid w:val="00EB1A49"/>
    <w:rsid w:val="00EB2BA5"/>
    <w:rsid w:val="00EB5250"/>
    <w:rsid w:val="00EB7143"/>
    <w:rsid w:val="00EC1E4A"/>
    <w:rsid w:val="00ED1630"/>
    <w:rsid w:val="00ED1E93"/>
    <w:rsid w:val="00ED2CBB"/>
    <w:rsid w:val="00ED3198"/>
    <w:rsid w:val="00ED42BA"/>
    <w:rsid w:val="00ED46F9"/>
    <w:rsid w:val="00ED5B31"/>
    <w:rsid w:val="00ED6FC7"/>
    <w:rsid w:val="00ED71CE"/>
    <w:rsid w:val="00EE09CB"/>
    <w:rsid w:val="00EE109C"/>
    <w:rsid w:val="00EE2E24"/>
    <w:rsid w:val="00EE77DC"/>
    <w:rsid w:val="00EE7FC2"/>
    <w:rsid w:val="00EF0E4C"/>
    <w:rsid w:val="00EF18FC"/>
    <w:rsid w:val="00EF1F76"/>
    <w:rsid w:val="00EF27D4"/>
    <w:rsid w:val="00EF4949"/>
    <w:rsid w:val="00EF7765"/>
    <w:rsid w:val="00EF7E9F"/>
    <w:rsid w:val="00F02F6F"/>
    <w:rsid w:val="00F037AF"/>
    <w:rsid w:val="00F041D7"/>
    <w:rsid w:val="00F05E69"/>
    <w:rsid w:val="00F102CC"/>
    <w:rsid w:val="00F1114E"/>
    <w:rsid w:val="00F14CFD"/>
    <w:rsid w:val="00F15AF2"/>
    <w:rsid w:val="00F178CA"/>
    <w:rsid w:val="00F17B95"/>
    <w:rsid w:val="00F17F39"/>
    <w:rsid w:val="00F232C4"/>
    <w:rsid w:val="00F2532C"/>
    <w:rsid w:val="00F31CBA"/>
    <w:rsid w:val="00F33C22"/>
    <w:rsid w:val="00F33E6C"/>
    <w:rsid w:val="00F418ED"/>
    <w:rsid w:val="00F43E0A"/>
    <w:rsid w:val="00F44154"/>
    <w:rsid w:val="00F452F8"/>
    <w:rsid w:val="00F50BEC"/>
    <w:rsid w:val="00F51956"/>
    <w:rsid w:val="00F534CF"/>
    <w:rsid w:val="00F5352C"/>
    <w:rsid w:val="00F54A00"/>
    <w:rsid w:val="00F553C5"/>
    <w:rsid w:val="00F55442"/>
    <w:rsid w:val="00F56290"/>
    <w:rsid w:val="00F57F18"/>
    <w:rsid w:val="00F65402"/>
    <w:rsid w:val="00F6554E"/>
    <w:rsid w:val="00F67A73"/>
    <w:rsid w:val="00F70525"/>
    <w:rsid w:val="00F7586D"/>
    <w:rsid w:val="00F758AE"/>
    <w:rsid w:val="00F76E34"/>
    <w:rsid w:val="00F771EE"/>
    <w:rsid w:val="00F825F1"/>
    <w:rsid w:val="00F85EA7"/>
    <w:rsid w:val="00F86390"/>
    <w:rsid w:val="00F90D41"/>
    <w:rsid w:val="00F92A92"/>
    <w:rsid w:val="00F945FC"/>
    <w:rsid w:val="00F94FD5"/>
    <w:rsid w:val="00F95C9E"/>
    <w:rsid w:val="00F95E07"/>
    <w:rsid w:val="00F96FC6"/>
    <w:rsid w:val="00F976C3"/>
    <w:rsid w:val="00FA159F"/>
    <w:rsid w:val="00FA1677"/>
    <w:rsid w:val="00FA19CB"/>
    <w:rsid w:val="00FA5DF9"/>
    <w:rsid w:val="00FB41AD"/>
    <w:rsid w:val="00FB47BD"/>
    <w:rsid w:val="00FB47F0"/>
    <w:rsid w:val="00FB65E3"/>
    <w:rsid w:val="00FC0807"/>
    <w:rsid w:val="00FC08CE"/>
    <w:rsid w:val="00FC0914"/>
    <w:rsid w:val="00FC1744"/>
    <w:rsid w:val="00FC21A6"/>
    <w:rsid w:val="00FC2416"/>
    <w:rsid w:val="00FC5AB8"/>
    <w:rsid w:val="00FD03D4"/>
    <w:rsid w:val="00FD062F"/>
    <w:rsid w:val="00FD1158"/>
    <w:rsid w:val="00FD39FA"/>
    <w:rsid w:val="00FD3F11"/>
    <w:rsid w:val="00FD45F1"/>
    <w:rsid w:val="00FD7C49"/>
    <w:rsid w:val="00FE0554"/>
    <w:rsid w:val="00FE0DA3"/>
    <w:rsid w:val="00FE1E91"/>
    <w:rsid w:val="00FE319B"/>
    <w:rsid w:val="00FE5BE9"/>
    <w:rsid w:val="00FE708E"/>
    <w:rsid w:val="00FE7554"/>
    <w:rsid w:val="00FF0087"/>
    <w:rsid w:val="00FF24B2"/>
    <w:rsid w:val="00FF24D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34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4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5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55C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rsid w:val="00FB47BD"/>
    <w:pPr>
      <w:spacing w:after="120"/>
      <w:ind w:left="283"/>
      <w:jc w:val="both"/>
    </w:pPr>
  </w:style>
  <w:style w:type="character" w:customStyle="1" w:styleId="a5">
    <w:name w:val="Основной текст с отступом Знак"/>
    <w:basedOn w:val="a0"/>
    <w:link w:val="a4"/>
    <w:rsid w:val="00FB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87A4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8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87A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978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7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78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78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9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F24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4DED-D446-413D-8C00-4874D606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Nataliya</cp:lastModifiedBy>
  <cp:revision>38</cp:revision>
  <cp:lastPrinted>2017-12-12T09:55:00Z</cp:lastPrinted>
  <dcterms:created xsi:type="dcterms:W3CDTF">2014-11-27T10:09:00Z</dcterms:created>
  <dcterms:modified xsi:type="dcterms:W3CDTF">2017-12-12T09:55:00Z</dcterms:modified>
</cp:coreProperties>
</file>