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85" w:tblpY="639"/>
        <w:tblW w:w="155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695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2297"/>
      </w:tblGrid>
      <w:tr w:rsidR="00E44A2D" w:rsidTr="00AB3228">
        <w:trPr>
          <w:trHeight w:val="341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E44A2D" w:rsidRDefault="00E44A2D" w:rsidP="00AB3228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E44A2D" w:rsidTr="00AB3228">
        <w:trPr>
          <w:trHeight w:val="1104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D" w:rsidTr="00AB3228">
        <w:trPr>
          <w:trHeight w:val="23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4A2D" w:rsidTr="00AB3228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</w:p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Социально-правовая защита прав несовершеннолетних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D" w:rsidTr="00AB3228">
        <w:trPr>
          <w:trHeight w:val="37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AB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D" w:rsidRPr="00B37C22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E44A2D" w:rsidRPr="00E44A2D" w:rsidRDefault="00E44A2D" w:rsidP="00E4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  <w:p w:rsidR="00E44A2D" w:rsidRPr="00E44A2D" w:rsidRDefault="00E44A2D" w:rsidP="00E44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Pr="00B37C22" w:rsidRDefault="00E44A2D" w:rsidP="00AB32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A2D" w:rsidRPr="007431F3" w:rsidRDefault="00E44A2D" w:rsidP="00AB322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E44A2D" w:rsidRPr="00B37C22" w:rsidRDefault="00070654" w:rsidP="00AB32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E44A2D" w:rsidRPr="00E44A2D" w:rsidRDefault="00E44A2D" w:rsidP="00E44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органов опеки и попечительства по выявлению, учету и устройству детей, оставшихся без попечения родителей</w:t>
            </w:r>
          </w:p>
          <w:p w:rsidR="00E44A2D" w:rsidRPr="00E44A2D" w:rsidRDefault="00E44A2D" w:rsidP="00E44A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AB3228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Pr="00B37C22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 обеспечение деятельности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локальных актов организации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представителя  органа опеки и попечительства.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договорной работы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</w:p>
          <w:p w:rsidR="00E44A2D" w:rsidRPr="00E44A2D" w:rsidRDefault="00E44A2D" w:rsidP="00E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</w:t>
            </w:r>
          </w:p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органа опеки и попечительства.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E1DD8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E44A2D" w:rsidRPr="00E44A2D" w:rsidRDefault="00E44A2D" w:rsidP="00E44A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органа опеки и попечительства с официальными сайтами.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B37C22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E44A2D" w:rsidRPr="00A57278" w:rsidRDefault="00E44A2D" w:rsidP="00AB3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дневника по учебной практике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24520" w:rsidRDefault="00070654" w:rsidP="00AB322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</w:t>
            </w:r>
            <w:r>
              <w:rPr>
                <w:rFonts w:ascii="Times New Roman" w:hAnsi="Times New Roman" w:cs="Times New Roman"/>
              </w:rPr>
              <w:t>ля 2008 г. №49-ФЗ (ред. от 29.05.2019</w:t>
            </w:r>
            <w:r w:rsidRPr="007431F3">
              <w:rPr>
                <w:rFonts w:ascii="Times New Roman" w:hAnsi="Times New Roman" w:cs="Times New Roman"/>
              </w:rPr>
              <w:t>)</w:t>
            </w:r>
          </w:p>
        </w:tc>
      </w:tr>
      <w:tr w:rsidR="00E44A2D" w:rsidRPr="00724520" w:rsidTr="00AB3228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E44A2D" w:rsidRDefault="00E44A2D" w:rsidP="00E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2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A2D" w:rsidRPr="00A57278" w:rsidRDefault="00E44A2D" w:rsidP="00E44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A2D" w:rsidRPr="00B37C22" w:rsidRDefault="00E44A2D" w:rsidP="00AB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Default="00E44A2D" w:rsidP="00E44A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2D" w:rsidRPr="007431F3" w:rsidRDefault="00E44A2D" w:rsidP="00AB32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3CAC" w:rsidRDefault="00933CAC"/>
    <w:sectPr w:rsidR="00933CAC" w:rsidSect="00E44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A2D"/>
    <w:rsid w:val="00070654"/>
    <w:rsid w:val="0041044B"/>
    <w:rsid w:val="00933CAC"/>
    <w:rsid w:val="00E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E44A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4A2D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E44A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student 214-4</cp:lastModifiedBy>
  <cp:revision>3</cp:revision>
  <cp:lastPrinted>2019-12-13T06:39:00Z</cp:lastPrinted>
  <dcterms:created xsi:type="dcterms:W3CDTF">2017-10-13T08:16:00Z</dcterms:created>
  <dcterms:modified xsi:type="dcterms:W3CDTF">2019-12-13T06:44:00Z</dcterms:modified>
</cp:coreProperties>
</file>