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C9" w:rsidRPr="006801DF" w:rsidRDefault="008F05C9" w:rsidP="008F05C9">
      <w:pPr>
        <w:spacing w:line="240" w:lineRule="auto"/>
        <w:jc w:val="center"/>
      </w:pPr>
      <w:r w:rsidRPr="006801DF">
        <w:t>Министерство общего и профессионального образования Ростовской области</w:t>
      </w:r>
    </w:p>
    <w:p w:rsidR="008F05C9" w:rsidRPr="006801DF" w:rsidRDefault="008F05C9" w:rsidP="008F05C9">
      <w:pPr>
        <w:spacing w:line="240" w:lineRule="auto"/>
        <w:jc w:val="center"/>
      </w:pPr>
      <w:r w:rsidRPr="006801DF">
        <w:t xml:space="preserve">государственное бюджетное </w:t>
      </w:r>
      <w:r>
        <w:t xml:space="preserve">профессиональное </w:t>
      </w:r>
      <w:r w:rsidRPr="006801DF">
        <w:t xml:space="preserve">образовательное учреждение </w:t>
      </w:r>
    </w:p>
    <w:p w:rsidR="008F05C9" w:rsidRPr="006801DF" w:rsidRDefault="008F05C9" w:rsidP="008F05C9">
      <w:pPr>
        <w:spacing w:line="240" w:lineRule="auto"/>
        <w:jc w:val="center"/>
      </w:pPr>
      <w:r w:rsidRPr="006801DF">
        <w:t>Ростовской области</w:t>
      </w:r>
    </w:p>
    <w:p w:rsidR="008F05C9" w:rsidRPr="006801DF" w:rsidRDefault="008F05C9" w:rsidP="008F05C9">
      <w:pPr>
        <w:spacing w:line="240" w:lineRule="auto"/>
        <w:jc w:val="center"/>
      </w:pPr>
      <w:r w:rsidRPr="006801DF">
        <w:t xml:space="preserve"> «</w:t>
      </w:r>
      <w:proofErr w:type="spellStart"/>
      <w:r w:rsidRPr="006801DF">
        <w:t>Белокалитвинский</w:t>
      </w:r>
      <w:proofErr w:type="spellEnd"/>
      <w:r>
        <w:t xml:space="preserve"> гуманитарно-индустриальный</w:t>
      </w:r>
      <w:r w:rsidRPr="006801DF">
        <w:t xml:space="preserve"> техникум»</w:t>
      </w:r>
    </w:p>
    <w:p w:rsidR="00FF1862" w:rsidRPr="00FF1862" w:rsidRDefault="00FF1862" w:rsidP="008F05C9">
      <w:pPr>
        <w:widowControl w:val="0"/>
        <w:shd w:val="clear" w:color="auto" w:fill="FFFFFF"/>
        <w:suppressAutoHyphens/>
        <w:spacing w:line="240" w:lineRule="auto"/>
        <w:jc w:val="center"/>
        <w:rPr>
          <w:rFonts w:eastAsia="DejaVu Sans"/>
          <w:b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left"/>
        <w:rPr>
          <w:rFonts w:eastAsia="DejaVu Sans"/>
          <w:kern w:val="1"/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left"/>
        <w:rPr>
          <w:rFonts w:eastAsia="DejaVu Sans"/>
          <w:kern w:val="1"/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 w:val="32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 w:val="32"/>
          <w:szCs w:val="28"/>
        </w:rPr>
      </w:pPr>
    </w:p>
    <w:p w:rsidR="00FF1862" w:rsidRPr="00FF1862" w:rsidRDefault="00FF1862" w:rsidP="00FF1862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rFonts w:eastAsia="DejaVu Sans"/>
          <w:b/>
          <w:bCs/>
          <w:kern w:val="1"/>
          <w:sz w:val="32"/>
          <w:szCs w:val="28"/>
        </w:rPr>
      </w:pPr>
    </w:p>
    <w:p w:rsidR="00FF1862" w:rsidRPr="00FF1862" w:rsidRDefault="00FF1862" w:rsidP="00FF1862">
      <w:pPr>
        <w:keepNext/>
        <w:tabs>
          <w:tab w:val="num" w:pos="432"/>
        </w:tabs>
        <w:suppressAutoHyphens/>
        <w:spacing w:line="240" w:lineRule="auto"/>
        <w:ind w:left="432" w:hanging="432"/>
        <w:jc w:val="center"/>
        <w:outlineLvl w:val="0"/>
        <w:rPr>
          <w:rFonts w:eastAsia="DejaVu Sans"/>
          <w:b/>
          <w:bCs/>
          <w:kern w:val="1"/>
          <w:sz w:val="32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  <w:r w:rsidRPr="00FF1862">
        <w:rPr>
          <w:rFonts w:eastAsia="Times New Roman"/>
          <w:b/>
          <w:caps/>
          <w:sz w:val="32"/>
          <w:szCs w:val="28"/>
          <w:lang w:eastAsia="ru-RU"/>
        </w:rPr>
        <w:t xml:space="preserve">Методические указания </w:t>
      </w:r>
    </w:p>
    <w:p w:rsidR="00FF1862" w:rsidRPr="00FF1862" w:rsidRDefault="00FF1862" w:rsidP="00FF1862">
      <w:pPr>
        <w:widowControl w:val="0"/>
        <w:spacing w:line="240" w:lineRule="auto"/>
        <w:jc w:val="center"/>
        <w:rPr>
          <w:rFonts w:eastAsia="Times New Roman"/>
          <w:b/>
          <w:sz w:val="32"/>
          <w:szCs w:val="28"/>
          <w:lang w:eastAsia="ru-RU"/>
        </w:rPr>
      </w:pPr>
    </w:p>
    <w:p w:rsidR="008F05C9" w:rsidRDefault="00FF1862" w:rsidP="00FF1862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FF1862">
        <w:rPr>
          <w:rFonts w:eastAsia="Times New Roman"/>
          <w:b/>
          <w:szCs w:val="28"/>
          <w:lang w:eastAsia="ru-RU"/>
        </w:rPr>
        <w:t xml:space="preserve">ПО  </w:t>
      </w:r>
      <w:r w:rsidRPr="00FF1862">
        <w:rPr>
          <w:rFonts w:eastAsia="Times New Roman"/>
          <w:szCs w:val="28"/>
          <w:lang w:eastAsia="ru-RU"/>
        </w:rPr>
        <w:t xml:space="preserve"> </w:t>
      </w:r>
      <w:r w:rsidRPr="00FF1862">
        <w:rPr>
          <w:rFonts w:eastAsia="Times New Roman"/>
          <w:b/>
          <w:szCs w:val="28"/>
          <w:lang w:eastAsia="ru-RU"/>
        </w:rPr>
        <w:t>ВЫПОЛНЕНИЮ ЗАДАНИЙ</w:t>
      </w:r>
      <w:r w:rsidRPr="00FF1862">
        <w:rPr>
          <w:rFonts w:eastAsia="Times New Roman"/>
          <w:szCs w:val="28"/>
          <w:lang w:eastAsia="ru-RU"/>
        </w:rPr>
        <w:t xml:space="preserve"> </w:t>
      </w:r>
      <w:r w:rsidRPr="00FF1862">
        <w:rPr>
          <w:rFonts w:eastAsia="DejaVu Sans"/>
          <w:b/>
          <w:kern w:val="1"/>
          <w:szCs w:val="28"/>
          <w:lang w:eastAsia="ru-RU"/>
        </w:rPr>
        <w:t xml:space="preserve">ПРОИЗВОДСТВЕННОЙ </w:t>
      </w:r>
      <w:r w:rsidRPr="00FF1862">
        <w:rPr>
          <w:rFonts w:eastAsia="Times New Roman"/>
          <w:b/>
          <w:szCs w:val="28"/>
          <w:lang w:eastAsia="ru-RU"/>
        </w:rPr>
        <w:t xml:space="preserve">ПРАКТИКИ </w:t>
      </w:r>
    </w:p>
    <w:p w:rsidR="00FF1862" w:rsidRPr="00FF1862" w:rsidRDefault="00FF1862" w:rsidP="00FF1862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FF1862">
        <w:rPr>
          <w:rFonts w:eastAsia="Times New Roman"/>
          <w:b/>
          <w:szCs w:val="28"/>
          <w:lang w:eastAsia="ru-RU"/>
        </w:rPr>
        <w:t>И ОФОРМЛЕНИЮ</w:t>
      </w:r>
      <w:r w:rsidRPr="00FF1862">
        <w:rPr>
          <w:rFonts w:eastAsia="Times New Roman"/>
          <w:b/>
          <w:sz w:val="32"/>
          <w:szCs w:val="28"/>
          <w:lang w:eastAsia="ru-RU"/>
        </w:rPr>
        <w:t xml:space="preserve"> </w:t>
      </w:r>
      <w:r w:rsidRPr="00FF1862">
        <w:rPr>
          <w:rFonts w:eastAsia="Times New Roman"/>
          <w:b/>
          <w:szCs w:val="28"/>
          <w:lang w:eastAsia="ru-RU"/>
        </w:rPr>
        <w:t>ОТЧЕТА</w:t>
      </w:r>
    </w:p>
    <w:p w:rsidR="00FF1862" w:rsidRPr="00FF1862" w:rsidRDefault="00FF1862" w:rsidP="00FF1862">
      <w:pPr>
        <w:widowControl w:val="0"/>
        <w:spacing w:line="240" w:lineRule="auto"/>
        <w:jc w:val="center"/>
        <w:rPr>
          <w:rFonts w:eastAsia="Times New Roman"/>
          <w:b/>
          <w:caps/>
          <w:szCs w:val="28"/>
          <w:lang w:eastAsia="ru-RU"/>
        </w:rPr>
      </w:pPr>
    </w:p>
    <w:p w:rsidR="00FF1862" w:rsidRPr="00FF1862" w:rsidRDefault="00FF1862" w:rsidP="00FF1862">
      <w:pPr>
        <w:shd w:val="clear" w:color="auto" w:fill="FFFFFF"/>
        <w:spacing w:after="200" w:line="276" w:lineRule="auto"/>
        <w:jc w:val="center"/>
        <w:rPr>
          <w:b/>
          <w:bCs/>
          <w:szCs w:val="28"/>
        </w:rPr>
      </w:pPr>
      <w:r w:rsidRPr="00FF1862">
        <w:rPr>
          <w:b/>
          <w:bCs/>
          <w:szCs w:val="28"/>
        </w:rPr>
        <w:t>по</w:t>
      </w:r>
    </w:p>
    <w:p w:rsidR="00FF1862" w:rsidRPr="00FF1862" w:rsidRDefault="008F05C9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  <w:r w:rsidRPr="008F05C9">
        <w:rPr>
          <w:b/>
          <w:szCs w:val="28"/>
        </w:rPr>
        <w:t>ОБЕСПЕЧЕНИ</w:t>
      </w:r>
      <w:r>
        <w:rPr>
          <w:b/>
          <w:szCs w:val="28"/>
        </w:rPr>
        <w:t>Ю</w:t>
      </w:r>
      <w:r w:rsidRPr="008F05C9">
        <w:rPr>
          <w:b/>
          <w:szCs w:val="28"/>
        </w:rPr>
        <w:t xml:space="preserve"> РЕАЛИЗАЦИИ ПРАВ ГРАЖДАН В СФЕРЕ ПЕНСИОННОГО ОБЕСПЕЧЕНИЯ И СОЦИАЛЬНОЙ ЗАЩИТЫ </w:t>
      </w:r>
      <w:r w:rsidR="00FF1862" w:rsidRPr="00FF1862">
        <w:rPr>
          <w:b/>
          <w:szCs w:val="28"/>
        </w:rPr>
        <w:t>(ПМ.0</w:t>
      </w:r>
      <w:r>
        <w:rPr>
          <w:b/>
          <w:szCs w:val="28"/>
        </w:rPr>
        <w:t>1</w:t>
      </w:r>
      <w:r w:rsidR="00FF1862" w:rsidRPr="00FF1862">
        <w:rPr>
          <w:b/>
          <w:szCs w:val="28"/>
        </w:rPr>
        <w:t>)</w:t>
      </w:r>
    </w:p>
    <w:p w:rsidR="00FF1862" w:rsidRPr="00FF1862" w:rsidRDefault="00FF1862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8"/>
        </w:rPr>
      </w:pPr>
      <w:r w:rsidRPr="00FF1862">
        <w:rPr>
          <w:szCs w:val="28"/>
        </w:rPr>
        <w:t xml:space="preserve"> специальности среднего профессионального образования </w:t>
      </w:r>
    </w:p>
    <w:p w:rsidR="00FF1862" w:rsidRPr="00FF1862" w:rsidRDefault="008F05C9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szCs w:val="28"/>
        </w:rPr>
      </w:pPr>
      <w:r>
        <w:rPr>
          <w:szCs w:val="28"/>
        </w:rPr>
        <w:t>4</w:t>
      </w:r>
      <w:r w:rsidR="009C1DF0">
        <w:rPr>
          <w:szCs w:val="28"/>
        </w:rPr>
        <w:t>0</w:t>
      </w:r>
      <w:r>
        <w:rPr>
          <w:szCs w:val="28"/>
        </w:rPr>
        <w:t>.02.01</w:t>
      </w:r>
      <w:r w:rsidR="00FF1862" w:rsidRPr="00FF1862">
        <w:rPr>
          <w:szCs w:val="28"/>
        </w:rPr>
        <w:t xml:space="preserve"> «Право и организация социального обеспечения»</w:t>
      </w:r>
    </w:p>
    <w:p w:rsidR="00FF1862" w:rsidRPr="00FF1862" w:rsidRDefault="00FF1862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i/>
          <w:szCs w:val="28"/>
          <w:vertAlign w:val="superscript"/>
        </w:rPr>
      </w:pPr>
      <w:r w:rsidRPr="00FF1862">
        <w:rPr>
          <w:szCs w:val="28"/>
        </w:rPr>
        <w:t xml:space="preserve"> (базовой подготовки)</w:t>
      </w:r>
    </w:p>
    <w:p w:rsidR="00FF1862" w:rsidRPr="00FF1862" w:rsidRDefault="00FF1862" w:rsidP="00FF1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Theme="minorHAnsi" w:hAnsiTheme="minorHAnsi" w:cstheme="minorBidi"/>
          <w:i/>
          <w:caps/>
          <w:sz w:val="20"/>
          <w:szCs w:val="20"/>
        </w:rPr>
      </w:pPr>
    </w:p>
    <w:p w:rsidR="00FF1862" w:rsidRPr="00FF1862" w:rsidRDefault="00FF1862" w:rsidP="00FF1862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szCs w:val="22"/>
        </w:rPr>
      </w:pPr>
    </w:p>
    <w:p w:rsidR="00FF1862" w:rsidRPr="00FF1862" w:rsidRDefault="00FF1862" w:rsidP="00FF1862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szCs w:val="28"/>
        </w:rPr>
      </w:pPr>
    </w:p>
    <w:p w:rsidR="00FF1862" w:rsidRPr="00FF1862" w:rsidRDefault="00FF1862" w:rsidP="00FF1862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szCs w:val="28"/>
        </w:rPr>
      </w:pPr>
    </w:p>
    <w:p w:rsidR="00FF1862" w:rsidRPr="00FF1862" w:rsidRDefault="00FF1862" w:rsidP="00FF1862">
      <w:pPr>
        <w:shd w:val="clear" w:color="auto" w:fill="FFFFFF"/>
        <w:spacing w:after="200" w:line="276" w:lineRule="auto"/>
        <w:jc w:val="center"/>
        <w:rPr>
          <w:rFonts w:asciiTheme="minorHAnsi" w:hAnsiTheme="minorHAnsi" w:cstheme="minorBidi"/>
          <w:b/>
          <w:bCs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8F05C9" w:rsidRDefault="008F05C9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8F05C9" w:rsidRDefault="008F05C9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8F05C9" w:rsidRPr="00FF1862" w:rsidRDefault="008F05C9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kern w:val="1"/>
          <w:sz w:val="24"/>
        </w:rPr>
      </w:pPr>
      <w:r w:rsidRPr="00FF1862">
        <w:rPr>
          <w:rFonts w:eastAsia="DejaVu Sans"/>
          <w:kern w:val="1"/>
          <w:sz w:val="24"/>
        </w:rPr>
        <w:t xml:space="preserve">Белая Калитва </w:t>
      </w: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rFonts w:eastAsia="DejaVu Sans"/>
          <w:kern w:val="1"/>
          <w:sz w:val="24"/>
        </w:rPr>
      </w:pPr>
      <w:r w:rsidRPr="00FF1862">
        <w:rPr>
          <w:rFonts w:eastAsia="DejaVu Sans"/>
          <w:kern w:val="1"/>
          <w:sz w:val="24"/>
        </w:rPr>
        <w:t>201</w:t>
      </w:r>
      <w:r w:rsidR="009D0247">
        <w:rPr>
          <w:rFonts w:eastAsia="DejaVu Sans"/>
          <w:kern w:val="1"/>
          <w:sz w:val="24"/>
        </w:rPr>
        <w:t>8</w:t>
      </w:r>
    </w:p>
    <w:p w:rsidR="00FF1862" w:rsidRPr="00FF1862" w:rsidRDefault="00FF1862" w:rsidP="00FF1862">
      <w:pPr>
        <w:widowControl w:val="0"/>
        <w:suppressAutoHyphens/>
        <w:spacing w:line="240" w:lineRule="auto"/>
        <w:ind w:left="2835" w:right="-424" w:hanging="2835"/>
        <w:jc w:val="left"/>
        <w:rPr>
          <w:rFonts w:eastAsia="DejaVu Sans"/>
          <w:kern w:val="1"/>
          <w:sz w:val="24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 w:val="24"/>
        </w:rPr>
      </w:pPr>
      <w:r w:rsidRPr="00FF1862">
        <w:rPr>
          <w:rFonts w:eastAsia="DejaVu Sans"/>
          <w:kern w:val="1"/>
          <w:sz w:val="24"/>
        </w:rPr>
        <w:lastRenderedPageBreak/>
        <w:t xml:space="preserve">ОДОБРЕНО                                                                                </w:t>
      </w:r>
    </w:p>
    <w:p w:rsidR="00FF1862" w:rsidRPr="00FF1862" w:rsidRDefault="00FF1862" w:rsidP="00FF1862">
      <w:pPr>
        <w:tabs>
          <w:tab w:val="left" w:pos="6105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 xml:space="preserve">цикловой     комиссией  </w:t>
      </w:r>
    </w:p>
    <w:p w:rsidR="00FF1862" w:rsidRPr="00FF1862" w:rsidRDefault="008F05C9" w:rsidP="00FF1862">
      <w:pPr>
        <w:tabs>
          <w:tab w:val="left" w:pos="6240"/>
        </w:tabs>
        <w:spacing w:line="276" w:lineRule="auto"/>
        <w:jc w:val="left"/>
        <w:rPr>
          <w:sz w:val="24"/>
        </w:rPr>
      </w:pPr>
      <w:r>
        <w:rPr>
          <w:sz w:val="24"/>
        </w:rPr>
        <w:t>40.02.01</w:t>
      </w:r>
      <w:r w:rsidR="00FF1862" w:rsidRPr="00FF1862">
        <w:rPr>
          <w:sz w:val="24"/>
        </w:rPr>
        <w:t xml:space="preserve">   «Право и организация  </w:t>
      </w:r>
    </w:p>
    <w:p w:rsidR="00FF1862" w:rsidRPr="00FF1862" w:rsidRDefault="00FF1862" w:rsidP="00FF1862">
      <w:pPr>
        <w:tabs>
          <w:tab w:val="left" w:pos="6240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 xml:space="preserve">социального обеспечения»                                                                                                                                                         </w:t>
      </w:r>
    </w:p>
    <w:p w:rsidR="00FF1862" w:rsidRPr="00FF1862" w:rsidRDefault="00FF1862" w:rsidP="00FF1862">
      <w:pPr>
        <w:tabs>
          <w:tab w:val="left" w:pos="6240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>Протокол № __</w:t>
      </w:r>
      <w:r w:rsidR="008F05C9">
        <w:rPr>
          <w:sz w:val="24"/>
        </w:rPr>
        <w:t>1</w:t>
      </w:r>
      <w:r w:rsidRPr="00FF1862">
        <w:rPr>
          <w:sz w:val="24"/>
        </w:rPr>
        <w:t xml:space="preserve">__                                                      </w:t>
      </w:r>
    </w:p>
    <w:p w:rsidR="00FF1862" w:rsidRPr="00FF1862" w:rsidRDefault="00FF1862" w:rsidP="00FF1862">
      <w:pPr>
        <w:tabs>
          <w:tab w:val="left" w:pos="6240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>от _</w:t>
      </w:r>
      <w:r w:rsidR="008F05C9">
        <w:rPr>
          <w:sz w:val="24"/>
        </w:rPr>
        <w:t>7</w:t>
      </w:r>
      <w:r w:rsidRPr="00FF1862">
        <w:rPr>
          <w:sz w:val="24"/>
        </w:rPr>
        <w:t>__ __</w:t>
      </w:r>
      <w:r w:rsidR="008F05C9">
        <w:rPr>
          <w:sz w:val="24"/>
        </w:rPr>
        <w:t>сентября</w:t>
      </w:r>
      <w:r w:rsidRPr="00FF1862">
        <w:rPr>
          <w:sz w:val="24"/>
        </w:rPr>
        <w:t>____ 201</w:t>
      </w:r>
      <w:r w:rsidR="009D0247">
        <w:rPr>
          <w:sz w:val="24"/>
        </w:rPr>
        <w:t>8</w:t>
      </w:r>
      <w:bookmarkStart w:id="0" w:name="_GoBack"/>
      <w:bookmarkEnd w:id="0"/>
      <w:r w:rsidRPr="00FF1862">
        <w:rPr>
          <w:sz w:val="24"/>
        </w:rPr>
        <w:t xml:space="preserve"> г</w:t>
      </w:r>
      <w:r w:rsidRPr="00FF1862">
        <w:rPr>
          <w:sz w:val="24"/>
        </w:rPr>
        <w:tab/>
        <w:t xml:space="preserve">             </w:t>
      </w:r>
    </w:p>
    <w:p w:rsidR="00FF1862" w:rsidRPr="00FF1862" w:rsidRDefault="00FF1862" w:rsidP="00FF1862">
      <w:pPr>
        <w:tabs>
          <w:tab w:val="left" w:pos="6105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 xml:space="preserve">Председатель   ЦК      </w:t>
      </w:r>
    </w:p>
    <w:p w:rsidR="00FF1862" w:rsidRPr="00FF1862" w:rsidRDefault="00FF1862" w:rsidP="00FF1862">
      <w:pPr>
        <w:tabs>
          <w:tab w:val="left" w:pos="6240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>______________(</w:t>
      </w:r>
      <w:proofErr w:type="spellStart"/>
      <w:r w:rsidRPr="00FF1862">
        <w:rPr>
          <w:sz w:val="24"/>
        </w:rPr>
        <w:t>Убийко</w:t>
      </w:r>
      <w:proofErr w:type="spellEnd"/>
      <w:r w:rsidRPr="00FF1862">
        <w:rPr>
          <w:sz w:val="24"/>
        </w:rPr>
        <w:t xml:space="preserve"> Л.И.)</w:t>
      </w:r>
      <w:r w:rsidRPr="00FF1862">
        <w:rPr>
          <w:sz w:val="24"/>
        </w:rPr>
        <w:tab/>
        <w:t xml:space="preserve">                    </w:t>
      </w:r>
    </w:p>
    <w:p w:rsidR="00FF1862" w:rsidRPr="00FF1862" w:rsidRDefault="00FF1862" w:rsidP="00FF1862">
      <w:pPr>
        <w:spacing w:line="276" w:lineRule="auto"/>
        <w:jc w:val="left"/>
        <w:rPr>
          <w:sz w:val="24"/>
        </w:rPr>
      </w:pPr>
      <w:r w:rsidRPr="00FF1862">
        <w:rPr>
          <w:sz w:val="24"/>
        </w:rPr>
        <w:t xml:space="preserve">                               </w:t>
      </w:r>
    </w:p>
    <w:p w:rsidR="00FF1862" w:rsidRPr="00FF1862" w:rsidRDefault="00FF1862" w:rsidP="00FF1862">
      <w:pPr>
        <w:tabs>
          <w:tab w:val="left" w:pos="6240"/>
        </w:tabs>
        <w:spacing w:line="276" w:lineRule="auto"/>
        <w:jc w:val="left"/>
        <w:rPr>
          <w:sz w:val="24"/>
        </w:rPr>
      </w:pPr>
      <w:r w:rsidRPr="00FF1862">
        <w:rPr>
          <w:sz w:val="24"/>
        </w:rPr>
        <w:t xml:space="preserve">                                                                                     </w:t>
      </w: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 xml:space="preserve">             </w:t>
      </w: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jc w:val="left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>Организация – разработчик: ГБ</w:t>
      </w:r>
      <w:r w:rsidR="00873B33">
        <w:rPr>
          <w:rFonts w:eastAsia="DejaVu Sans"/>
          <w:kern w:val="1"/>
          <w:szCs w:val="28"/>
        </w:rPr>
        <w:t>П</w:t>
      </w:r>
      <w:r w:rsidRPr="00FF1862">
        <w:rPr>
          <w:rFonts w:eastAsia="DejaVu Sans"/>
          <w:kern w:val="1"/>
          <w:szCs w:val="28"/>
        </w:rPr>
        <w:t>ОУ  РО «Б</w:t>
      </w:r>
      <w:r w:rsidR="00873B33">
        <w:rPr>
          <w:rFonts w:eastAsia="DejaVu Sans"/>
          <w:kern w:val="1"/>
          <w:szCs w:val="28"/>
        </w:rPr>
        <w:t>ГИ</w:t>
      </w:r>
      <w:r w:rsidRPr="00FF1862">
        <w:rPr>
          <w:rFonts w:eastAsia="DejaVu Sans"/>
          <w:kern w:val="1"/>
          <w:szCs w:val="28"/>
        </w:rPr>
        <w:t>Т»</w:t>
      </w:r>
    </w:p>
    <w:p w:rsidR="00FF1862" w:rsidRPr="00FF1862" w:rsidRDefault="00FF1862" w:rsidP="00FF1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szCs w:val="28"/>
        </w:rPr>
      </w:pPr>
      <w:r w:rsidRPr="00FF1862">
        <w:rPr>
          <w:szCs w:val="28"/>
        </w:rPr>
        <w:t xml:space="preserve">Разработчик: </w:t>
      </w:r>
    </w:p>
    <w:p w:rsidR="00957931" w:rsidRDefault="00873B33" w:rsidP="00957931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rPr>
          <w:szCs w:val="28"/>
        </w:rPr>
      </w:pPr>
      <w:r>
        <w:rPr>
          <w:szCs w:val="28"/>
        </w:rPr>
        <w:t>Ивашкова Наталья Альбертовн</w:t>
      </w:r>
      <w:proofErr w:type="gramStart"/>
      <w:r>
        <w:rPr>
          <w:szCs w:val="28"/>
        </w:rPr>
        <w:t>а</w:t>
      </w:r>
      <w:r w:rsidR="00957931">
        <w:rPr>
          <w:szCs w:val="28"/>
        </w:rPr>
        <w:t>-</w:t>
      </w:r>
      <w:proofErr w:type="gramEnd"/>
      <w:r w:rsidR="00957931">
        <w:rPr>
          <w:szCs w:val="28"/>
        </w:rPr>
        <w:t xml:space="preserve"> </w:t>
      </w:r>
      <w:r w:rsidR="00FF1862" w:rsidRPr="00FF1862">
        <w:rPr>
          <w:szCs w:val="28"/>
        </w:rPr>
        <w:t xml:space="preserve"> преподаватель  высшей категории</w:t>
      </w:r>
    </w:p>
    <w:p w:rsidR="00FF1862" w:rsidRPr="00FF1862" w:rsidRDefault="00FF1862" w:rsidP="009579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502"/>
        <w:jc w:val="left"/>
        <w:rPr>
          <w:szCs w:val="28"/>
        </w:rPr>
      </w:pPr>
      <w:r w:rsidRPr="00FF1862">
        <w:rPr>
          <w:szCs w:val="28"/>
        </w:rPr>
        <w:t xml:space="preserve"> ГБ</w:t>
      </w:r>
      <w:r w:rsidR="00873B33">
        <w:rPr>
          <w:szCs w:val="28"/>
        </w:rPr>
        <w:t>П</w:t>
      </w:r>
      <w:r w:rsidRPr="00FF1862">
        <w:rPr>
          <w:szCs w:val="28"/>
        </w:rPr>
        <w:t>ОУ  РО «Б</w:t>
      </w:r>
      <w:r w:rsidR="00873B33">
        <w:rPr>
          <w:szCs w:val="28"/>
        </w:rPr>
        <w:t>ГИ</w:t>
      </w:r>
      <w:r w:rsidRPr="00FF1862">
        <w:rPr>
          <w:szCs w:val="28"/>
        </w:rPr>
        <w:t>Т».</w:t>
      </w:r>
    </w:p>
    <w:p w:rsidR="00FF1862" w:rsidRPr="00FF1862" w:rsidRDefault="00FF1862" w:rsidP="00FF1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left"/>
        <w:rPr>
          <w:sz w:val="22"/>
          <w:szCs w:val="22"/>
        </w:rPr>
      </w:pPr>
    </w:p>
    <w:p w:rsidR="00FF1862" w:rsidRPr="00FF1862" w:rsidRDefault="00FF1862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8"/>
        <w:contextualSpacing/>
        <w:rPr>
          <w:szCs w:val="28"/>
        </w:rPr>
      </w:pPr>
    </w:p>
    <w:p w:rsidR="00FF1862" w:rsidRPr="00FF1862" w:rsidRDefault="00FF1862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ind w:firstLine="708"/>
        <w:contextualSpacing/>
        <w:rPr>
          <w:szCs w:val="28"/>
        </w:rPr>
      </w:pPr>
    </w:p>
    <w:p w:rsidR="00FF1862" w:rsidRPr="00FF1862" w:rsidRDefault="00FF1862" w:rsidP="00FF1862">
      <w:pPr>
        <w:widowControl w:val="0"/>
        <w:tabs>
          <w:tab w:val="left" w:pos="720"/>
        </w:tabs>
        <w:suppressAutoHyphens/>
        <w:spacing w:line="240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tabs>
          <w:tab w:val="left" w:pos="720"/>
        </w:tabs>
        <w:suppressAutoHyphens/>
        <w:spacing w:line="240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tabs>
          <w:tab w:val="left" w:pos="720"/>
        </w:tabs>
        <w:suppressAutoHyphens/>
        <w:spacing w:line="240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rPr>
          <w:rFonts w:eastAsia="DejaVu Sans"/>
          <w:kern w:val="1"/>
          <w:sz w:val="24"/>
        </w:rPr>
      </w:pPr>
    </w:p>
    <w:p w:rsidR="00FF1862" w:rsidRPr="00FF1862" w:rsidRDefault="00FF1862" w:rsidP="00FF1862">
      <w:pPr>
        <w:widowControl w:val="0"/>
        <w:tabs>
          <w:tab w:val="left" w:pos="0"/>
        </w:tabs>
        <w:suppressAutoHyphens/>
        <w:spacing w:line="240" w:lineRule="auto"/>
        <w:ind w:firstLine="3240"/>
        <w:jc w:val="left"/>
        <w:rPr>
          <w:rFonts w:eastAsia="DejaVu Sans"/>
          <w:i/>
          <w:kern w:val="1"/>
          <w:sz w:val="32"/>
          <w:szCs w:val="32"/>
          <w:vertAlign w:val="superscript"/>
        </w:rPr>
      </w:pPr>
    </w:p>
    <w:p w:rsidR="00FF1862" w:rsidRPr="00FF1862" w:rsidRDefault="00FF1862" w:rsidP="00FF1862">
      <w:pPr>
        <w:widowControl w:val="0"/>
        <w:tabs>
          <w:tab w:val="left" w:pos="0"/>
        </w:tabs>
        <w:suppressAutoHyphens/>
        <w:spacing w:line="240" w:lineRule="auto"/>
        <w:ind w:firstLine="3240"/>
        <w:jc w:val="left"/>
        <w:rPr>
          <w:rFonts w:eastAsia="DejaVu Sans"/>
          <w:i/>
          <w:caps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left"/>
        <w:rPr>
          <w:rFonts w:eastAsia="DejaVu Sans"/>
          <w:kern w:val="1"/>
          <w:sz w:val="32"/>
          <w:szCs w:val="32"/>
        </w:rPr>
      </w:pPr>
    </w:p>
    <w:p w:rsidR="00FF1862" w:rsidRDefault="00FF1862" w:rsidP="00FF1862">
      <w:pPr>
        <w:widowControl w:val="0"/>
        <w:suppressAutoHyphens/>
        <w:spacing w:line="252" w:lineRule="auto"/>
        <w:ind w:firstLine="1134"/>
        <w:jc w:val="center"/>
        <w:rPr>
          <w:rFonts w:eastAsia="DejaVu Sans"/>
          <w:kern w:val="1"/>
        </w:rPr>
      </w:pPr>
      <w:r w:rsidRPr="00FF1862">
        <w:rPr>
          <w:rFonts w:eastAsia="DejaVu Sans"/>
          <w:kern w:val="1"/>
        </w:rPr>
        <w:t>СОДЕРЖАНИЕ</w:t>
      </w:r>
    </w:p>
    <w:p w:rsidR="00873B33" w:rsidRDefault="00873B33" w:rsidP="00FF1862">
      <w:pPr>
        <w:widowControl w:val="0"/>
        <w:suppressAutoHyphens/>
        <w:spacing w:line="252" w:lineRule="auto"/>
        <w:ind w:firstLine="1134"/>
        <w:jc w:val="center"/>
        <w:rPr>
          <w:rFonts w:eastAsia="DejaVu Sans"/>
          <w:kern w:val="1"/>
        </w:rPr>
      </w:pPr>
    </w:p>
    <w:p w:rsidR="00873B33" w:rsidRDefault="00873B33" w:rsidP="00FF1862">
      <w:pPr>
        <w:widowControl w:val="0"/>
        <w:suppressAutoHyphens/>
        <w:spacing w:line="252" w:lineRule="auto"/>
        <w:ind w:firstLine="1134"/>
        <w:jc w:val="center"/>
        <w:rPr>
          <w:rFonts w:eastAsia="DejaVu Sans"/>
          <w:kern w:val="1"/>
        </w:rPr>
      </w:pPr>
    </w:p>
    <w:p w:rsidR="00873B33" w:rsidRPr="00FF1862" w:rsidRDefault="00873B33" w:rsidP="00FF1862">
      <w:pPr>
        <w:widowControl w:val="0"/>
        <w:suppressAutoHyphens/>
        <w:spacing w:line="252" w:lineRule="auto"/>
        <w:ind w:firstLine="1134"/>
        <w:jc w:val="center"/>
        <w:rPr>
          <w:rFonts w:eastAsia="DejaVu Sans"/>
          <w:kern w:val="1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196"/>
        <w:gridCol w:w="1664"/>
      </w:tblGrid>
      <w:tr w:rsidR="00FF1862" w:rsidRPr="00FF1862" w:rsidTr="00873B33">
        <w:tc>
          <w:tcPr>
            <w:tcW w:w="7196" w:type="dxa"/>
          </w:tcPr>
          <w:p w:rsidR="00FF1862" w:rsidRPr="00FF1862" w:rsidRDefault="00FF1862" w:rsidP="00FF1862">
            <w:pPr>
              <w:widowControl w:val="0"/>
              <w:suppressAutoHyphens/>
              <w:ind w:right="-141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Введение……………………………………………………..</w:t>
            </w:r>
          </w:p>
        </w:tc>
        <w:tc>
          <w:tcPr>
            <w:tcW w:w="1664" w:type="dxa"/>
          </w:tcPr>
          <w:p w:rsidR="00FF1862" w:rsidRPr="00FF1862" w:rsidRDefault="00FF1862" w:rsidP="00FF1862">
            <w:pPr>
              <w:widowControl w:val="0"/>
              <w:suppressAutoHyphens/>
              <w:jc w:val="left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4</w:t>
            </w:r>
          </w:p>
        </w:tc>
      </w:tr>
      <w:tr w:rsidR="00FF1862" w:rsidRPr="00FF1862" w:rsidTr="00873B33">
        <w:tc>
          <w:tcPr>
            <w:tcW w:w="7196" w:type="dxa"/>
          </w:tcPr>
          <w:p w:rsidR="00FF1862" w:rsidRPr="00FF1862" w:rsidRDefault="00FF1862" w:rsidP="00FF1862">
            <w:pPr>
              <w:widowControl w:val="0"/>
              <w:suppressAutoHyphens/>
              <w:ind w:right="-141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1. Цели и задачи практики………………………………….</w:t>
            </w:r>
          </w:p>
        </w:tc>
        <w:tc>
          <w:tcPr>
            <w:tcW w:w="1664" w:type="dxa"/>
          </w:tcPr>
          <w:p w:rsidR="00FF1862" w:rsidRPr="00FF1862" w:rsidRDefault="00FF1862" w:rsidP="00FF1862">
            <w:pPr>
              <w:widowControl w:val="0"/>
              <w:suppressAutoHyphens/>
              <w:jc w:val="left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5</w:t>
            </w:r>
          </w:p>
        </w:tc>
      </w:tr>
      <w:tr w:rsidR="00FF1862" w:rsidRPr="00FF1862" w:rsidTr="00873B33">
        <w:tc>
          <w:tcPr>
            <w:tcW w:w="7196" w:type="dxa"/>
          </w:tcPr>
          <w:p w:rsidR="00FF1862" w:rsidRPr="00FF1862" w:rsidRDefault="00FF1862" w:rsidP="00FF1862">
            <w:pPr>
              <w:spacing w:after="200" w:line="276" w:lineRule="auto"/>
              <w:jc w:val="left"/>
              <w:rPr>
                <w:rFonts w:asciiTheme="minorHAnsi" w:hAnsiTheme="minorHAnsi" w:cstheme="minorBidi"/>
                <w:szCs w:val="28"/>
              </w:rPr>
            </w:pPr>
            <w:r w:rsidRPr="00FF1862">
              <w:rPr>
                <w:szCs w:val="28"/>
              </w:rPr>
              <w:t>2.Требования к студентам при прохождении практики</w:t>
            </w:r>
          </w:p>
        </w:tc>
        <w:tc>
          <w:tcPr>
            <w:tcW w:w="1664" w:type="dxa"/>
          </w:tcPr>
          <w:p w:rsidR="00FF1862" w:rsidRPr="00FF1862" w:rsidRDefault="00FF1862" w:rsidP="00FF1862">
            <w:pPr>
              <w:spacing w:after="200" w:line="276" w:lineRule="auto"/>
              <w:jc w:val="left"/>
              <w:rPr>
                <w:szCs w:val="28"/>
              </w:rPr>
            </w:pPr>
            <w:r w:rsidRPr="00FF1862">
              <w:rPr>
                <w:szCs w:val="28"/>
              </w:rPr>
              <w:t>6</w:t>
            </w:r>
          </w:p>
        </w:tc>
      </w:tr>
      <w:tr w:rsidR="00FF1862" w:rsidRPr="00FF1862" w:rsidTr="00873B33">
        <w:tc>
          <w:tcPr>
            <w:tcW w:w="7196" w:type="dxa"/>
          </w:tcPr>
          <w:p w:rsidR="00FF1862" w:rsidRPr="00FF1862" w:rsidRDefault="00FF1862" w:rsidP="00FF1862">
            <w:pPr>
              <w:spacing w:line="240" w:lineRule="auto"/>
              <w:rPr>
                <w:rFonts w:eastAsia="DejaVu Sans"/>
                <w:kern w:val="1"/>
                <w:lang w:eastAsia="ru-RU"/>
              </w:rPr>
            </w:pPr>
            <w:r w:rsidRPr="00FF1862">
              <w:rPr>
                <w:rFonts w:eastAsia="DejaVu Sans"/>
                <w:kern w:val="1"/>
                <w:lang w:eastAsia="ru-RU"/>
              </w:rPr>
              <w:t xml:space="preserve">3. </w:t>
            </w:r>
            <w:r w:rsidRPr="00FF1862">
              <w:rPr>
                <w:rFonts w:eastAsia="Times New Roman"/>
                <w:szCs w:val="28"/>
                <w:lang w:eastAsia="ru-RU"/>
              </w:rPr>
              <w:t>Документы, необходимые для защиты практики</w:t>
            </w:r>
            <w:r w:rsidRPr="00FF1862">
              <w:rPr>
                <w:rFonts w:eastAsia="DejaVu Sans"/>
                <w:kern w:val="1"/>
                <w:lang w:eastAsia="ru-RU"/>
              </w:rPr>
              <w:t>……….</w:t>
            </w:r>
          </w:p>
        </w:tc>
        <w:tc>
          <w:tcPr>
            <w:tcW w:w="1664" w:type="dxa"/>
          </w:tcPr>
          <w:p w:rsidR="00FF1862" w:rsidRPr="00FF1862" w:rsidRDefault="00FF1862" w:rsidP="00FF1862">
            <w:pPr>
              <w:widowControl w:val="0"/>
              <w:suppressAutoHyphens/>
              <w:jc w:val="left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7</w:t>
            </w:r>
          </w:p>
        </w:tc>
      </w:tr>
      <w:tr w:rsidR="00FF1862" w:rsidRPr="00FF1862" w:rsidTr="00873B33">
        <w:tc>
          <w:tcPr>
            <w:tcW w:w="7196" w:type="dxa"/>
          </w:tcPr>
          <w:p w:rsidR="00FF1862" w:rsidRPr="00FF1862" w:rsidRDefault="00FF1862" w:rsidP="00FF1862">
            <w:pPr>
              <w:widowControl w:val="0"/>
              <w:suppressAutoHyphens/>
              <w:ind w:right="-141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4. Требования к оформлению отчета………………………..</w:t>
            </w:r>
          </w:p>
          <w:p w:rsidR="00FF1862" w:rsidRPr="00FF1862" w:rsidRDefault="00FF1862" w:rsidP="00FF1862">
            <w:pPr>
              <w:widowControl w:val="0"/>
              <w:suppressAutoHyphens/>
              <w:ind w:right="-141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5.Информационное обеспечение…………………………….</w:t>
            </w:r>
          </w:p>
        </w:tc>
        <w:tc>
          <w:tcPr>
            <w:tcW w:w="1664" w:type="dxa"/>
          </w:tcPr>
          <w:p w:rsidR="00FF1862" w:rsidRPr="00FF1862" w:rsidRDefault="00FF1862" w:rsidP="00FF1862">
            <w:pPr>
              <w:widowControl w:val="0"/>
              <w:suppressAutoHyphens/>
              <w:jc w:val="left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10</w:t>
            </w:r>
          </w:p>
          <w:p w:rsidR="00FF1862" w:rsidRPr="00FF1862" w:rsidRDefault="00FF1862" w:rsidP="00FF1862">
            <w:pPr>
              <w:widowControl w:val="0"/>
              <w:suppressAutoHyphens/>
              <w:jc w:val="left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11</w:t>
            </w:r>
          </w:p>
        </w:tc>
      </w:tr>
      <w:tr w:rsidR="00FF1862" w:rsidRPr="00FF1862" w:rsidTr="00873B33">
        <w:tc>
          <w:tcPr>
            <w:tcW w:w="7196" w:type="dxa"/>
          </w:tcPr>
          <w:p w:rsidR="00FF1862" w:rsidRPr="00FF1862" w:rsidRDefault="00FF1862" w:rsidP="00FF1862">
            <w:pPr>
              <w:widowControl w:val="0"/>
              <w:suppressAutoHyphens/>
              <w:ind w:right="-141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Приложения …………………………………………………</w:t>
            </w:r>
          </w:p>
        </w:tc>
        <w:tc>
          <w:tcPr>
            <w:tcW w:w="1664" w:type="dxa"/>
          </w:tcPr>
          <w:p w:rsidR="00FF1862" w:rsidRPr="00FF1862" w:rsidRDefault="00FF1862" w:rsidP="00FF1862">
            <w:pPr>
              <w:widowControl w:val="0"/>
              <w:suppressAutoHyphens/>
              <w:jc w:val="left"/>
              <w:rPr>
                <w:rFonts w:eastAsia="DejaVu Sans"/>
                <w:kern w:val="1"/>
              </w:rPr>
            </w:pPr>
            <w:r w:rsidRPr="00FF1862">
              <w:rPr>
                <w:rFonts w:eastAsia="DejaVu Sans"/>
                <w:kern w:val="1"/>
              </w:rPr>
              <w:t>15</w:t>
            </w:r>
          </w:p>
        </w:tc>
      </w:tr>
    </w:tbl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52" w:lineRule="auto"/>
        <w:jc w:val="center"/>
        <w:rPr>
          <w:rFonts w:eastAsia="DejaVu Sans"/>
          <w:b/>
          <w:kern w:val="1"/>
        </w:rPr>
      </w:pPr>
      <w:r w:rsidRPr="00FF1862">
        <w:rPr>
          <w:rFonts w:eastAsia="DejaVu Sans"/>
          <w:b/>
          <w:kern w:val="1"/>
        </w:rPr>
        <w:t>Введение</w:t>
      </w:r>
    </w:p>
    <w:p w:rsidR="00FF1862" w:rsidRPr="00FF1862" w:rsidRDefault="00FF1862" w:rsidP="00FF1862">
      <w:pPr>
        <w:widowControl w:val="0"/>
        <w:suppressAutoHyphens/>
        <w:spacing w:line="240" w:lineRule="auto"/>
        <w:ind w:firstLine="567"/>
        <w:rPr>
          <w:rFonts w:eastAsia="DejaVu Sans"/>
          <w:kern w:val="1"/>
          <w:sz w:val="24"/>
        </w:rPr>
      </w:pPr>
    </w:p>
    <w:p w:rsidR="00FF1862" w:rsidRPr="00FF1862" w:rsidRDefault="00FF1862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szCs w:val="28"/>
        </w:rPr>
      </w:pPr>
      <w:proofErr w:type="gramStart"/>
      <w:r w:rsidRPr="00FF1862">
        <w:rPr>
          <w:rFonts w:eastAsia="Times New Roman"/>
          <w:szCs w:val="28"/>
          <w:lang w:eastAsia="ru-RU"/>
        </w:rPr>
        <w:t xml:space="preserve">Методические указания по выполнению заданий и оформлению отчета о прохождении производственной практики по </w:t>
      </w:r>
      <w:r w:rsidR="00873B33" w:rsidRPr="00873B33">
        <w:rPr>
          <w:rFonts w:eastAsia="Times New Roman"/>
          <w:szCs w:val="28"/>
          <w:lang w:eastAsia="ru-RU"/>
        </w:rPr>
        <w:t>обеспечени</w:t>
      </w:r>
      <w:r w:rsidR="00873B33">
        <w:rPr>
          <w:rFonts w:eastAsia="Times New Roman"/>
          <w:szCs w:val="28"/>
          <w:lang w:eastAsia="ru-RU"/>
        </w:rPr>
        <w:t>ю</w:t>
      </w:r>
      <w:r w:rsidR="00873B33" w:rsidRPr="00873B33">
        <w:rPr>
          <w:rFonts w:eastAsia="Times New Roman"/>
          <w:szCs w:val="28"/>
          <w:lang w:eastAsia="ru-RU"/>
        </w:rPr>
        <w:t xml:space="preserve"> реализации прав граждан в сфере пенсионного обеспечения и социальной защиты</w:t>
      </w:r>
      <w:r w:rsidR="00873B33">
        <w:rPr>
          <w:rFonts w:eastAsia="Times New Roman"/>
          <w:szCs w:val="28"/>
          <w:lang w:eastAsia="ru-RU"/>
        </w:rPr>
        <w:t xml:space="preserve"> (</w:t>
      </w:r>
      <w:r w:rsidR="00873B33" w:rsidRPr="00FF1862">
        <w:rPr>
          <w:rFonts w:eastAsia="Times New Roman"/>
          <w:szCs w:val="28"/>
          <w:lang w:eastAsia="ru-RU"/>
        </w:rPr>
        <w:t>ПМ.0</w:t>
      </w:r>
      <w:r w:rsidR="00873B33">
        <w:rPr>
          <w:rFonts w:eastAsia="Times New Roman"/>
          <w:szCs w:val="28"/>
          <w:lang w:eastAsia="ru-RU"/>
        </w:rPr>
        <w:t>1)</w:t>
      </w:r>
      <w:r w:rsidR="00873B33" w:rsidRPr="00FF1862">
        <w:rPr>
          <w:rFonts w:eastAsia="Times New Roman"/>
          <w:szCs w:val="28"/>
          <w:lang w:eastAsia="ru-RU"/>
        </w:rPr>
        <w:t xml:space="preserve"> </w:t>
      </w:r>
      <w:r w:rsidRPr="00FF1862">
        <w:rPr>
          <w:rFonts w:eastAsia="Times New Roman"/>
          <w:szCs w:val="28"/>
          <w:lang w:eastAsia="ru-RU"/>
        </w:rPr>
        <w:t xml:space="preserve">разработаны в </w:t>
      </w:r>
      <w:r w:rsidRPr="00FF1862">
        <w:rPr>
          <w:szCs w:val="28"/>
        </w:rPr>
        <w:t xml:space="preserve">соответствии с Федеральным государственным образовательным стандартом среднего профессионального образования (далее ФГОС СПО) специальности  </w:t>
      </w:r>
      <w:r w:rsidR="008962E3" w:rsidRPr="008962E3">
        <w:rPr>
          <w:bCs/>
          <w:iCs/>
          <w:szCs w:val="28"/>
        </w:rPr>
        <w:t>40.02.01 Право и организация социального обеспечения (утв. приказом Министерства образования и науки РФ от 12.05.2014 г. N 508), укрупненная</w:t>
      </w:r>
      <w:proofErr w:type="gramEnd"/>
      <w:r w:rsidR="008962E3" w:rsidRPr="008962E3">
        <w:rPr>
          <w:bCs/>
          <w:iCs/>
          <w:szCs w:val="28"/>
        </w:rPr>
        <w:t xml:space="preserve"> группа специальностей 40.00.00 Юриспруденция,</w:t>
      </w:r>
      <w:r w:rsidRPr="00FF1862">
        <w:rPr>
          <w:szCs w:val="28"/>
        </w:rPr>
        <w:t xml:space="preserve"> и Учебным планом ГБ</w:t>
      </w:r>
      <w:r w:rsidR="008962E3">
        <w:rPr>
          <w:szCs w:val="28"/>
        </w:rPr>
        <w:t>П</w:t>
      </w:r>
      <w:r w:rsidRPr="00FF1862">
        <w:rPr>
          <w:szCs w:val="28"/>
        </w:rPr>
        <w:t xml:space="preserve">ОУ </w:t>
      </w:r>
      <w:r w:rsidR="00957931">
        <w:rPr>
          <w:szCs w:val="28"/>
        </w:rPr>
        <w:t>РО</w:t>
      </w:r>
      <w:r w:rsidRPr="00FF1862">
        <w:rPr>
          <w:szCs w:val="28"/>
        </w:rPr>
        <w:t xml:space="preserve"> «Б</w:t>
      </w:r>
      <w:r w:rsidR="008962E3">
        <w:rPr>
          <w:szCs w:val="28"/>
        </w:rPr>
        <w:t>ГИ</w:t>
      </w:r>
      <w:r w:rsidRPr="00FF1862">
        <w:rPr>
          <w:szCs w:val="28"/>
        </w:rPr>
        <w:t>Т» по данной специальности.</w:t>
      </w:r>
    </w:p>
    <w:p w:rsidR="00FF1862" w:rsidRPr="00FF1862" w:rsidRDefault="00FF1862" w:rsidP="00FF1862">
      <w:pPr>
        <w:keepNext/>
        <w:keepLines/>
        <w:spacing w:line="240" w:lineRule="auto"/>
        <w:ind w:left="74" w:firstLine="493"/>
        <w:outlineLvl w:val="0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 xml:space="preserve">Общее руководство практикой осуществляет заместитель директора по  учебно-производственной работе. Практика осуществляется на основе договоров между образовательным учреждением (далее ОУ) и Организациями, в соответствии с которыми Организации предоставляют места для прохождения практики. В договоре техникум  и Организация оговаривают все вопросы, касающиеся проведения практики. </w:t>
      </w:r>
    </w:p>
    <w:p w:rsidR="00FF1862" w:rsidRPr="00FF1862" w:rsidRDefault="00FF1862" w:rsidP="00FF1862">
      <w:pPr>
        <w:widowControl w:val="0"/>
        <w:suppressAutoHyphens/>
        <w:spacing w:line="240" w:lineRule="auto"/>
        <w:ind w:firstLine="708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>Руководителем практики от учебного заведения осуществляется консультирование по выполнению заданий, контроль посещения мест производственной практики, проверка отчетов по итогам практики и выставление оценок.</w:t>
      </w:r>
    </w:p>
    <w:p w:rsidR="00FF1862" w:rsidRPr="00FF1862" w:rsidRDefault="00FF1862" w:rsidP="00FF1862">
      <w:pPr>
        <w:widowControl w:val="0"/>
        <w:suppressAutoHyphens/>
        <w:spacing w:line="240" w:lineRule="auto"/>
        <w:ind w:firstLine="708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 xml:space="preserve">Руководитель практики от организации предоставляет  подготовленные рабочие места или участки, обеспечить фронтом работ согласно программам производственного обучения, необходимой документацией. По окончании практики подписывает отчет, аттестационный лист и характеристику </w:t>
      </w:r>
      <w:proofErr w:type="gramStart"/>
      <w:r w:rsidRPr="00FF1862">
        <w:rPr>
          <w:rFonts w:eastAsia="DejaVu Sans"/>
          <w:kern w:val="1"/>
          <w:szCs w:val="28"/>
        </w:rPr>
        <w:t>обучающегося</w:t>
      </w:r>
      <w:proofErr w:type="gramEnd"/>
      <w:r w:rsidRPr="00FF1862">
        <w:rPr>
          <w:rFonts w:eastAsia="DejaVu Sans"/>
          <w:kern w:val="1"/>
          <w:szCs w:val="28"/>
        </w:rPr>
        <w:t>. Подписи руководителя  скрепляются печатью организации.</w:t>
      </w:r>
    </w:p>
    <w:p w:rsidR="00FF1862" w:rsidRPr="00FF1862" w:rsidRDefault="00FF1862" w:rsidP="00FF1862">
      <w:pPr>
        <w:widowControl w:val="0"/>
        <w:suppressAutoHyphens/>
        <w:spacing w:line="240" w:lineRule="auto"/>
        <w:ind w:firstLine="708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suppressAutoHyphens/>
        <w:spacing w:line="240" w:lineRule="auto"/>
        <w:ind w:left="284" w:hanging="284"/>
        <w:rPr>
          <w:rFonts w:eastAsia="DejaVu Sans"/>
          <w:kern w:val="1"/>
          <w:szCs w:val="28"/>
          <w:shd w:val="clear" w:color="auto" w:fill="FFFF00"/>
        </w:rPr>
      </w:pPr>
    </w:p>
    <w:p w:rsidR="00FF1862" w:rsidRPr="00FF1862" w:rsidRDefault="00FF1862" w:rsidP="00FF1862">
      <w:pPr>
        <w:suppressAutoHyphens/>
        <w:spacing w:before="100" w:after="100" w:line="240" w:lineRule="auto"/>
        <w:ind w:left="284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pageBreakBefore/>
        <w:suppressAutoHyphens/>
        <w:spacing w:before="100" w:after="100" w:line="240" w:lineRule="auto"/>
        <w:rPr>
          <w:rFonts w:eastAsia="DejaVu Sans"/>
          <w:b/>
          <w:kern w:val="1"/>
          <w:szCs w:val="28"/>
        </w:rPr>
      </w:pPr>
      <w:r w:rsidRPr="00FF1862">
        <w:rPr>
          <w:rFonts w:eastAsia="DejaVu Sans"/>
          <w:b/>
          <w:kern w:val="1"/>
          <w:szCs w:val="28"/>
        </w:rPr>
        <w:lastRenderedPageBreak/>
        <w:t>1.Цели и задачи практики</w:t>
      </w:r>
    </w:p>
    <w:p w:rsid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>Производственная практика по профилю специальности направлена на формирование у студента профессиональных и общих компетенций,  приобретение практического опыта по виду профессиональной деятельности:</w:t>
      </w:r>
    </w:p>
    <w:p w:rsidR="008962E3" w:rsidRDefault="008962E3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8962E3" w:rsidRDefault="008962E3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  <w:r>
        <w:rPr>
          <w:rFonts w:eastAsia="DejaVu Sans"/>
          <w:kern w:val="1"/>
          <w:szCs w:val="28"/>
        </w:rPr>
        <w:t xml:space="preserve">ВПД.1 </w:t>
      </w:r>
      <w:r w:rsidRPr="008962E3">
        <w:rPr>
          <w:rFonts w:eastAsia="DejaVu Sans"/>
          <w:kern w:val="1"/>
          <w:szCs w:val="28"/>
        </w:rPr>
        <w:t>Обеспечение реализации прав граждан в сфере пенсионного обеспечения и социальной защиты.</w:t>
      </w:r>
    </w:p>
    <w:p w:rsidR="008962E3" w:rsidRDefault="008962E3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8962E3" w:rsidRPr="006801DF" w:rsidRDefault="008962E3" w:rsidP="008962E3">
      <w:pPr>
        <w:spacing w:line="276" w:lineRule="auto"/>
      </w:pPr>
      <w:bookmarkStart w:id="1" w:name="sub_15211"/>
      <w:r w:rsidRPr="006801DF">
        <w:t>ПК 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962E3" w:rsidRPr="006801DF" w:rsidRDefault="008962E3" w:rsidP="008962E3">
      <w:pPr>
        <w:spacing w:line="276" w:lineRule="auto"/>
      </w:pPr>
      <w:bookmarkStart w:id="2" w:name="sub_15212"/>
      <w:bookmarkEnd w:id="1"/>
      <w:r w:rsidRPr="006801DF">
        <w:t>ПК 1.2. Осуществлять прием граждан по вопросам пенсионного обеспечения и социальной защиты.</w:t>
      </w:r>
    </w:p>
    <w:p w:rsidR="008962E3" w:rsidRPr="006801DF" w:rsidRDefault="008962E3" w:rsidP="008962E3">
      <w:pPr>
        <w:spacing w:line="276" w:lineRule="auto"/>
      </w:pPr>
      <w:bookmarkStart w:id="3" w:name="sub_15213"/>
      <w:bookmarkEnd w:id="2"/>
      <w:r w:rsidRPr="006801DF">
        <w:t>ПК 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962E3" w:rsidRPr="006801DF" w:rsidRDefault="008962E3" w:rsidP="008962E3">
      <w:pPr>
        <w:spacing w:line="276" w:lineRule="auto"/>
      </w:pPr>
      <w:bookmarkStart w:id="4" w:name="sub_15214"/>
      <w:bookmarkEnd w:id="3"/>
      <w:r w:rsidRPr="006801DF">
        <w:t>ПК 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962E3" w:rsidRPr="006801DF" w:rsidRDefault="008962E3" w:rsidP="008962E3">
      <w:pPr>
        <w:spacing w:line="276" w:lineRule="auto"/>
      </w:pPr>
      <w:bookmarkStart w:id="5" w:name="sub_15215"/>
      <w:bookmarkEnd w:id="4"/>
      <w:r w:rsidRPr="006801DF">
        <w:t>ПК 1.5. Осуществлять формирование и хранение дел получателей пенсий, пособий и других социальных выплат.</w:t>
      </w:r>
    </w:p>
    <w:p w:rsidR="008962E3" w:rsidRPr="006801DF" w:rsidRDefault="008962E3" w:rsidP="008962E3">
      <w:pPr>
        <w:spacing w:line="276" w:lineRule="auto"/>
      </w:pPr>
      <w:bookmarkStart w:id="6" w:name="sub_15216"/>
      <w:bookmarkEnd w:id="5"/>
      <w:r w:rsidRPr="006801DF">
        <w:t>ПК 1.6. Консультировать граждан и представителей юридических лиц по вопросам пенсионного обеспечения и социальной защиты.</w:t>
      </w:r>
    </w:p>
    <w:bookmarkEnd w:id="6"/>
    <w:p w:rsidR="008962E3" w:rsidRPr="00FF1862" w:rsidRDefault="008962E3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spacing w:after="200" w:line="276" w:lineRule="auto"/>
        <w:jc w:val="center"/>
        <w:rPr>
          <w:b/>
          <w:szCs w:val="28"/>
        </w:rPr>
      </w:pPr>
      <w:r w:rsidRPr="00FF1862">
        <w:rPr>
          <w:b/>
          <w:szCs w:val="28"/>
        </w:rPr>
        <w:t>1.1. Цели практики:</w:t>
      </w:r>
    </w:p>
    <w:p w:rsidR="00FF1862" w:rsidRPr="00FF1862" w:rsidRDefault="00FF1862" w:rsidP="00FF1862">
      <w:pPr>
        <w:numPr>
          <w:ilvl w:val="0"/>
          <w:numId w:val="17"/>
        </w:numPr>
        <w:spacing w:after="200" w:line="240" w:lineRule="auto"/>
        <w:jc w:val="left"/>
        <w:rPr>
          <w:szCs w:val="28"/>
        </w:rPr>
      </w:pPr>
      <w:r w:rsidRPr="00FF1862">
        <w:rPr>
          <w:szCs w:val="28"/>
        </w:rPr>
        <w:t>Улучшение качества профессиональной подготовки студентов;</w:t>
      </w:r>
    </w:p>
    <w:p w:rsidR="00FF1862" w:rsidRPr="00FF1862" w:rsidRDefault="00FF1862" w:rsidP="00867E31">
      <w:pPr>
        <w:numPr>
          <w:ilvl w:val="0"/>
          <w:numId w:val="17"/>
        </w:numPr>
        <w:tabs>
          <w:tab w:val="num" w:pos="0"/>
        </w:tabs>
        <w:spacing w:after="200" w:line="240" w:lineRule="auto"/>
        <w:ind w:hanging="436"/>
        <w:rPr>
          <w:szCs w:val="28"/>
        </w:rPr>
      </w:pPr>
      <w:r w:rsidRPr="00FF1862">
        <w:rPr>
          <w:szCs w:val="28"/>
        </w:rPr>
        <w:t>Закрепление и систематизация полученных знаний по организационному обеспечению деятельности учреждений социальной защиты населения и органов Пенсионного фонда Российской Федерации;</w:t>
      </w:r>
    </w:p>
    <w:p w:rsidR="00FF1862" w:rsidRPr="00FF1862" w:rsidRDefault="00FF1862" w:rsidP="00867E31">
      <w:pPr>
        <w:numPr>
          <w:ilvl w:val="0"/>
          <w:numId w:val="17"/>
        </w:numPr>
        <w:tabs>
          <w:tab w:val="num" w:pos="0"/>
        </w:tabs>
        <w:spacing w:after="200" w:line="240" w:lineRule="auto"/>
        <w:ind w:hanging="436"/>
        <w:rPr>
          <w:szCs w:val="28"/>
        </w:rPr>
      </w:pPr>
      <w:r w:rsidRPr="00FF1862">
        <w:rPr>
          <w:szCs w:val="28"/>
        </w:rPr>
        <w:t>Получение студентами представления о практической деятельности  учреждений социальной защиты населения и органов Пенсионного фонда Российской Федерации;</w:t>
      </w:r>
    </w:p>
    <w:p w:rsidR="00FF1862" w:rsidRPr="00FF1862" w:rsidRDefault="00FF1862" w:rsidP="00867E31">
      <w:pPr>
        <w:widowControl w:val="0"/>
        <w:numPr>
          <w:ilvl w:val="0"/>
          <w:numId w:val="17"/>
        </w:numPr>
        <w:tabs>
          <w:tab w:val="num" w:pos="142"/>
        </w:tabs>
        <w:autoSpaceDE w:val="0"/>
        <w:autoSpaceDN w:val="0"/>
        <w:adjustRightInd w:val="0"/>
        <w:spacing w:after="200" w:line="240" w:lineRule="auto"/>
        <w:ind w:hanging="436"/>
        <w:rPr>
          <w:rFonts w:eastAsia="Times New Roman"/>
          <w:szCs w:val="28"/>
          <w:lang w:eastAsia="ru-RU"/>
        </w:rPr>
      </w:pPr>
      <w:proofErr w:type="gramStart"/>
      <w:r w:rsidRPr="00FF1862">
        <w:rPr>
          <w:rFonts w:eastAsia="Times New Roman"/>
          <w:szCs w:val="28"/>
          <w:lang w:eastAsia="ru-RU"/>
        </w:rPr>
        <w:t xml:space="preserve">Овладение профессиональными умениями и навыками по поддержанию в актуальном состоянии баз данных получателей пенсий, пособий, компенсаций, услуг, льгот и других социальных выплат с применением компьютерных технологий; выявления и осуществления учета лиц, нуждающихся в социальной защите;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</w:t>
      </w:r>
      <w:r w:rsidRPr="00FF1862">
        <w:rPr>
          <w:rFonts w:eastAsia="Times New Roman"/>
          <w:szCs w:val="28"/>
          <w:lang w:eastAsia="ru-RU"/>
        </w:rPr>
        <w:lastRenderedPageBreak/>
        <w:t>компьютерных и телекоммуникационных технологий;</w:t>
      </w:r>
      <w:proofErr w:type="gramEnd"/>
      <w:r w:rsidRPr="00FF1862">
        <w:rPr>
          <w:rFonts w:eastAsia="Times New Roman"/>
          <w:szCs w:val="28"/>
          <w:lang w:eastAsia="ru-RU"/>
        </w:rPr>
        <w:t xml:space="preserve">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FF1862" w:rsidRPr="00FF1862" w:rsidRDefault="00FF1862" w:rsidP="00867E31">
      <w:pPr>
        <w:numPr>
          <w:ilvl w:val="0"/>
          <w:numId w:val="17"/>
        </w:numPr>
        <w:spacing w:after="200" w:line="240" w:lineRule="auto"/>
        <w:ind w:hanging="436"/>
        <w:jc w:val="left"/>
        <w:rPr>
          <w:szCs w:val="28"/>
        </w:rPr>
      </w:pPr>
      <w:r w:rsidRPr="00FF1862">
        <w:rPr>
          <w:szCs w:val="28"/>
        </w:rPr>
        <w:t>Формирование у обучающихся нравственных качеств личности;</w:t>
      </w:r>
    </w:p>
    <w:p w:rsidR="00FF1862" w:rsidRPr="00FF1862" w:rsidRDefault="00FF1862" w:rsidP="00867E31">
      <w:pPr>
        <w:numPr>
          <w:ilvl w:val="0"/>
          <w:numId w:val="17"/>
        </w:numPr>
        <w:tabs>
          <w:tab w:val="num" w:pos="0"/>
        </w:tabs>
        <w:spacing w:after="200" w:line="240" w:lineRule="auto"/>
        <w:ind w:hanging="436"/>
        <w:rPr>
          <w:szCs w:val="28"/>
        </w:rPr>
      </w:pPr>
      <w:r w:rsidRPr="00FF1862">
        <w:rPr>
          <w:szCs w:val="28"/>
        </w:rPr>
        <w:t>Повышение мотивации к профессиональному самосовершенствованию, расширение профессионального кругозора;</w:t>
      </w:r>
    </w:p>
    <w:p w:rsidR="00FF1862" w:rsidRPr="00FF1862" w:rsidRDefault="00FF1862" w:rsidP="00867E31">
      <w:pPr>
        <w:numPr>
          <w:ilvl w:val="0"/>
          <w:numId w:val="17"/>
        </w:numPr>
        <w:tabs>
          <w:tab w:val="num" w:pos="0"/>
        </w:tabs>
        <w:spacing w:after="200" w:line="240" w:lineRule="auto"/>
        <w:ind w:hanging="436"/>
        <w:rPr>
          <w:szCs w:val="28"/>
        </w:rPr>
      </w:pPr>
      <w:r w:rsidRPr="00FF1862">
        <w:rPr>
          <w:szCs w:val="28"/>
        </w:rPr>
        <w:t>Приобретение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практического опыта их применения: изучение дополнительного материала публикуемого в периодической печати, с целью актуализации знаний полученных в процессе обучения.</w:t>
      </w:r>
    </w:p>
    <w:p w:rsidR="00FF1862" w:rsidRPr="00FF1862" w:rsidRDefault="00FF1862" w:rsidP="00FF1862">
      <w:pPr>
        <w:widowControl w:val="0"/>
        <w:autoSpaceDE w:val="0"/>
        <w:autoSpaceDN w:val="0"/>
        <w:adjustRightInd w:val="0"/>
        <w:spacing w:after="200" w:line="276" w:lineRule="auto"/>
        <w:ind w:firstLine="180"/>
        <w:jc w:val="center"/>
        <w:rPr>
          <w:b/>
          <w:szCs w:val="28"/>
          <w:lang w:val="en-US"/>
        </w:rPr>
      </w:pPr>
      <w:r w:rsidRPr="00FF1862">
        <w:rPr>
          <w:b/>
          <w:szCs w:val="28"/>
        </w:rPr>
        <w:t>1.2. Задачи практики:</w:t>
      </w:r>
    </w:p>
    <w:p w:rsidR="00FF1862" w:rsidRPr="00FF1862" w:rsidRDefault="00FF1862" w:rsidP="00867E31">
      <w:pPr>
        <w:numPr>
          <w:ilvl w:val="0"/>
          <w:numId w:val="18"/>
        </w:numPr>
        <w:tabs>
          <w:tab w:val="num" w:pos="0"/>
        </w:tabs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Получение обучающимися информации о будущей профессиональной деятельности, связанной с организацией работы учреждений социальной защиты населения и органов Пенсионного фонда Российской Федерации;</w:t>
      </w:r>
    </w:p>
    <w:p w:rsidR="00FF1862" w:rsidRPr="00FF1862" w:rsidRDefault="00FF1862" w:rsidP="00867E31">
      <w:pPr>
        <w:numPr>
          <w:ilvl w:val="0"/>
          <w:numId w:val="18"/>
        </w:numPr>
        <w:tabs>
          <w:tab w:val="num" w:pos="0"/>
        </w:tabs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Ознакомление с нормативными правовыми актами, приказами, инструкциями, регламентирующими  деятельность учреждений социальной защиты населения и органов Пенсионного фонда Российской Федерации, принимающих студентов на практику;</w:t>
      </w:r>
    </w:p>
    <w:p w:rsidR="00FF1862" w:rsidRPr="00FF1862" w:rsidRDefault="00FF1862" w:rsidP="00867E31">
      <w:pPr>
        <w:numPr>
          <w:ilvl w:val="0"/>
          <w:numId w:val="18"/>
        </w:numPr>
        <w:spacing w:after="200" w:line="240" w:lineRule="auto"/>
        <w:rPr>
          <w:szCs w:val="28"/>
        </w:rPr>
      </w:pPr>
      <w:r w:rsidRPr="00FF1862">
        <w:rPr>
          <w:szCs w:val="28"/>
        </w:rPr>
        <w:t>Получение учащимися навыков работы с правовыми документами;</w:t>
      </w:r>
    </w:p>
    <w:p w:rsidR="00FF1862" w:rsidRPr="00FF1862" w:rsidRDefault="00FF1862" w:rsidP="00867E31">
      <w:pPr>
        <w:numPr>
          <w:ilvl w:val="0"/>
          <w:numId w:val="18"/>
        </w:numPr>
        <w:spacing w:after="200" w:line="240" w:lineRule="auto"/>
        <w:contextualSpacing/>
        <w:rPr>
          <w:szCs w:val="28"/>
        </w:rPr>
      </w:pPr>
      <w:r w:rsidRPr="00FF1862">
        <w:rPr>
          <w:szCs w:val="28"/>
        </w:rPr>
        <w:t>Приобретение практического опыта  применения различных отраслей права при составлении проектов документов, проведении консультаций, по вопросам пенсионного обеспечения и социальной защиты населения;</w:t>
      </w:r>
    </w:p>
    <w:p w:rsidR="00FF1862" w:rsidRPr="00FF1862" w:rsidRDefault="00FF1862" w:rsidP="00867E3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rPr>
          <w:szCs w:val="28"/>
        </w:rPr>
      </w:pPr>
      <w:r w:rsidRPr="00FF1862">
        <w:rPr>
          <w:szCs w:val="28"/>
        </w:rPr>
        <w:t xml:space="preserve">   Приобретение практического опыта консультирования граждан по правовым вопросам</w:t>
      </w:r>
      <w:r w:rsidR="00867E31">
        <w:rPr>
          <w:szCs w:val="28"/>
        </w:rPr>
        <w:t xml:space="preserve">  сфере социальной защиты населения</w:t>
      </w:r>
      <w:r w:rsidRPr="00FF1862">
        <w:rPr>
          <w:szCs w:val="28"/>
        </w:rPr>
        <w:t>;</w:t>
      </w:r>
    </w:p>
    <w:p w:rsidR="00FF1862" w:rsidRPr="00FF1862" w:rsidRDefault="00FF1862" w:rsidP="00867E31">
      <w:pPr>
        <w:numPr>
          <w:ilvl w:val="0"/>
          <w:numId w:val="18"/>
        </w:numPr>
        <w:tabs>
          <w:tab w:val="num" w:pos="-180"/>
        </w:tabs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Сбор материалов, необходимых для составления отчета о прохождении практики в соответствии с дневником практики.</w:t>
      </w:r>
    </w:p>
    <w:p w:rsidR="00FF1862" w:rsidRDefault="00FF1862" w:rsidP="00FF1862">
      <w:pPr>
        <w:spacing w:after="200" w:line="276" w:lineRule="auto"/>
        <w:ind w:left="360"/>
        <w:rPr>
          <w:szCs w:val="28"/>
        </w:rPr>
      </w:pPr>
    </w:p>
    <w:p w:rsidR="00867E31" w:rsidRDefault="00867E31" w:rsidP="00FF1862">
      <w:pPr>
        <w:spacing w:after="200" w:line="276" w:lineRule="auto"/>
        <w:ind w:left="360"/>
        <w:rPr>
          <w:szCs w:val="28"/>
        </w:rPr>
      </w:pPr>
    </w:p>
    <w:p w:rsidR="00867E31" w:rsidRPr="00FF1862" w:rsidRDefault="00867E31" w:rsidP="00FF1862">
      <w:pPr>
        <w:spacing w:after="200" w:line="276" w:lineRule="auto"/>
        <w:ind w:left="360"/>
        <w:rPr>
          <w:szCs w:val="28"/>
        </w:rPr>
      </w:pPr>
    </w:p>
    <w:p w:rsidR="00FF1862" w:rsidRPr="00FF1862" w:rsidRDefault="00FF1862" w:rsidP="00FF186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sz w:val="32"/>
          <w:szCs w:val="32"/>
        </w:rPr>
      </w:pPr>
      <w:r w:rsidRPr="00FF1862">
        <w:rPr>
          <w:b/>
          <w:sz w:val="32"/>
          <w:szCs w:val="32"/>
        </w:rPr>
        <w:lastRenderedPageBreak/>
        <w:t>Требования к студентам при прохождении практики</w:t>
      </w:r>
    </w:p>
    <w:p w:rsidR="00FF1862" w:rsidRPr="00FF1862" w:rsidRDefault="00FF1862" w:rsidP="00867E31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szCs w:val="28"/>
        </w:rPr>
      </w:pPr>
      <w:r w:rsidRPr="00FF1862">
        <w:rPr>
          <w:b/>
          <w:szCs w:val="28"/>
        </w:rPr>
        <w:t>2.1. До начала практики студент обязан:</w:t>
      </w:r>
    </w:p>
    <w:p w:rsidR="00FF1862" w:rsidRPr="00FF1862" w:rsidRDefault="00FF1862" w:rsidP="00867E31">
      <w:pPr>
        <w:numPr>
          <w:ilvl w:val="0"/>
          <w:numId w:val="19"/>
        </w:numPr>
        <w:tabs>
          <w:tab w:val="num" w:pos="0"/>
        </w:tabs>
        <w:spacing w:after="200" w:line="240" w:lineRule="auto"/>
        <w:ind w:firstLine="360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lang w:eastAsia="ru-RU"/>
        </w:rPr>
        <w:t xml:space="preserve">на первом </w:t>
      </w:r>
      <w:r w:rsidRPr="00FF1862">
        <w:rPr>
          <w:rFonts w:eastAsia="Times New Roman"/>
          <w:szCs w:val="28"/>
          <w:lang w:eastAsia="ru-RU"/>
        </w:rPr>
        <w:t xml:space="preserve">организационном собрании внимательно выслушать информацию руководителя практики от ОУ о предстоящей практике, ее целях, задачах, базах практик, а также о возможности выбора потенциальной базы прохождения практики;  </w:t>
      </w:r>
    </w:p>
    <w:p w:rsidR="00FF1862" w:rsidRPr="00FF1862" w:rsidRDefault="00FF1862" w:rsidP="00867E31">
      <w:pPr>
        <w:numPr>
          <w:ilvl w:val="0"/>
          <w:numId w:val="19"/>
        </w:numPr>
        <w:autoSpaceDE w:val="0"/>
        <w:autoSpaceDN w:val="0"/>
        <w:adjustRightInd w:val="0"/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практикант может самостоятельно выбирать место прохождения практики, согласовав его с руководителем практики при условии, что программа практики будет реализована в данной организации в полном объеме;</w:t>
      </w:r>
    </w:p>
    <w:p w:rsidR="00FF1862" w:rsidRPr="00FF1862" w:rsidRDefault="00FF1862" w:rsidP="00867E31">
      <w:pPr>
        <w:numPr>
          <w:ilvl w:val="0"/>
          <w:numId w:val="19"/>
        </w:numPr>
        <w:spacing w:after="200" w:line="240" w:lineRule="auto"/>
        <w:ind w:right="28" w:firstLine="360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перед прохождением практики внимательно изучить программу практики, изучить учебную литературу, ознакомиться с методическими и инструктивными материалами о практике и пройти собеседование у руководителя практики,  с тем, чтобы быть подготовленными к решению конкретных вопросов, возник</w:t>
      </w:r>
      <w:r w:rsidR="00867E31">
        <w:rPr>
          <w:rFonts w:eastAsia="Times New Roman"/>
          <w:szCs w:val="28"/>
          <w:lang w:eastAsia="ru-RU"/>
        </w:rPr>
        <w:t>ающих</w:t>
      </w:r>
      <w:r w:rsidRPr="00FF1862">
        <w:rPr>
          <w:rFonts w:eastAsia="Times New Roman"/>
          <w:szCs w:val="28"/>
          <w:lang w:eastAsia="ru-RU"/>
        </w:rPr>
        <w:t xml:space="preserve"> при прохождении практики; </w:t>
      </w:r>
    </w:p>
    <w:p w:rsidR="00FF1862" w:rsidRPr="00FF1862" w:rsidRDefault="00FF1862" w:rsidP="00867E31">
      <w:pPr>
        <w:numPr>
          <w:ilvl w:val="0"/>
          <w:numId w:val="19"/>
        </w:numPr>
        <w:tabs>
          <w:tab w:val="left" w:pos="0"/>
        </w:tabs>
        <w:spacing w:after="200" w:line="240" w:lineRule="auto"/>
        <w:ind w:firstLine="360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получить у  руководителя практики  от ОУ задание на практику, формы</w:t>
      </w:r>
      <w:r w:rsidRPr="00FF1862">
        <w:rPr>
          <w:rFonts w:eastAsia="Times New Roman"/>
          <w:lang w:eastAsia="ru-RU"/>
        </w:rPr>
        <w:t xml:space="preserve"> дневника практики, аттестационного листа и характеристики.</w:t>
      </w:r>
    </w:p>
    <w:p w:rsidR="00FF1862" w:rsidRPr="00FF1862" w:rsidRDefault="00FF1862" w:rsidP="00867E31">
      <w:pPr>
        <w:tabs>
          <w:tab w:val="left" w:pos="0"/>
        </w:tabs>
        <w:spacing w:line="240" w:lineRule="auto"/>
        <w:rPr>
          <w:rFonts w:eastAsia="Times New Roman"/>
          <w:szCs w:val="28"/>
          <w:lang w:eastAsia="ru-RU"/>
        </w:rPr>
      </w:pPr>
    </w:p>
    <w:p w:rsidR="00FF1862" w:rsidRPr="00FF1862" w:rsidRDefault="00FF1862" w:rsidP="00867E31">
      <w:pPr>
        <w:spacing w:after="200" w:line="276" w:lineRule="auto"/>
        <w:ind w:firstLine="540"/>
        <w:rPr>
          <w:b/>
          <w:bCs/>
          <w:szCs w:val="28"/>
        </w:rPr>
      </w:pPr>
      <w:r w:rsidRPr="00FF1862">
        <w:rPr>
          <w:b/>
          <w:bCs/>
          <w:szCs w:val="28"/>
        </w:rPr>
        <w:t>2.2. Во время прохождения практики студент обязан:</w:t>
      </w:r>
    </w:p>
    <w:p w:rsidR="00FF1862" w:rsidRPr="00FF1862" w:rsidRDefault="00FF1862" w:rsidP="00867E31">
      <w:pPr>
        <w:numPr>
          <w:ilvl w:val="0"/>
          <w:numId w:val="22"/>
        </w:numPr>
        <w:spacing w:after="200" w:line="240" w:lineRule="auto"/>
        <w:ind w:firstLine="360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максимально использовать отведенное для практики время, в установленные сроки, в полном объеме и с высоким качеством выполнять все задания предусмотренные программой практики;</w:t>
      </w:r>
    </w:p>
    <w:p w:rsidR="00FF1862" w:rsidRPr="00FF1862" w:rsidRDefault="00FF1862" w:rsidP="00867E31">
      <w:pPr>
        <w:numPr>
          <w:ilvl w:val="0"/>
          <w:numId w:val="22"/>
        </w:numPr>
        <w:spacing w:after="200" w:line="240" w:lineRule="auto"/>
        <w:ind w:firstLine="360"/>
        <w:rPr>
          <w:szCs w:val="22"/>
        </w:rPr>
      </w:pPr>
      <w:r w:rsidRPr="00FF1862">
        <w:rPr>
          <w:szCs w:val="22"/>
        </w:rPr>
        <w:t>соблюдать правила внутреннего трудового распорядка и иные нормативные правовые акты, определяющие порядок деятельности работников соответствующей организации;</w:t>
      </w:r>
    </w:p>
    <w:p w:rsidR="00FF1862" w:rsidRPr="00FF1862" w:rsidRDefault="00FF1862" w:rsidP="00867E31">
      <w:pPr>
        <w:numPr>
          <w:ilvl w:val="0"/>
          <w:numId w:val="22"/>
        </w:numPr>
        <w:spacing w:after="200" w:line="240" w:lineRule="auto"/>
        <w:ind w:firstLine="360"/>
        <w:rPr>
          <w:szCs w:val="22"/>
        </w:rPr>
      </w:pPr>
      <w:r w:rsidRPr="00FF1862">
        <w:rPr>
          <w:szCs w:val="28"/>
        </w:rPr>
        <w:t>соблюдать требования охраны труда и пожарной безопасности;</w:t>
      </w:r>
    </w:p>
    <w:p w:rsidR="00FF1862" w:rsidRPr="00FF1862" w:rsidRDefault="00FF1862" w:rsidP="00867E31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своевременно выполнять все виды работ, предусмотренные программой практики и соблюдать требования принимающей организации;</w:t>
      </w:r>
    </w:p>
    <w:p w:rsidR="00FF1862" w:rsidRPr="00FF1862" w:rsidRDefault="00FF1862" w:rsidP="00867E31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проявлять инициативу в решении поставленных по практике задач и применять полученные теоретические знания и навыки;</w:t>
      </w:r>
    </w:p>
    <w:p w:rsidR="00FF1862" w:rsidRPr="00FF1862" w:rsidRDefault="00FF1862" w:rsidP="00FF1862">
      <w:pPr>
        <w:numPr>
          <w:ilvl w:val="0"/>
          <w:numId w:val="22"/>
        </w:numPr>
        <w:spacing w:after="200" w:line="240" w:lineRule="auto"/>
        <w:ind w:firstLine="360"/>
        <w:jc w:val="left"/>
        <w:rPr>
          <w:szCs w:val="22"/>
        </w:rPr>
      </w:pPr>
      <w:r w:rsidRPr="00FF1862">
        <w:rPr>
          <w:szCs w:val="22"/>
        </w:rPr>
        <w:t>вести дневник практики, в котором ежедневно кратко записывать определенные сведения о проделанной в течение дня работе;</w:t>
      </w:r>
    </w:p>
    <w:p w:rsidR="00FF1862" w:rsidRPr="00B11D5B" w:rsidRDefault="00FF1862" w:rsidP="00FF1862">
      <w:pPr>
        <w:numPr>
          <w:ilvl w:val="0"/>
          <w:numId w:val="22"/>
        </w:numPr>
        <w:spacing w:after="200" w:line="240" w:lineRule="auto"/>
        <w:ind w:firstLine="360"/>
        <w:jc w:val="left"/>
        <w:rPr>
          <w:b/>
          <w:bCs/>
          <w:szCs w:val="22"/>
        </w:rPr>
      </w:pPr>
      <w:r w:rsidRPr="00B11D5B">
        <w:rPr>
          <w:szCs w:val="22"/>
        </w:rPr>
        <w:t>перед окончанием практики составить отчет о прохождении практики и  заверить у руководителя практикой от организации дневник практики.</w:t>
      </w:r>
    </w:p>
    <w:p w:rsidR="00FF1862" w:rsidRPr="00FF1862" w:rsidRDefault="00FF1862" w:rsidP="00FF1862">
      <w:pPr>
        <w:numPr>
          <w:ilvl w:val="0"/>
          <w:numId w:val="22"/>
        </w:numPr>
        <w:tabs>
          <w:tab w:val="left" w:pos="360"/>
        </w:tabs>
        <w:spacing w:after="200" w:line="276" w:lineRule="auto"/>
        <w:ind w:firstLine="360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нести ответственность за выполняемую работу.</w:t>
      </w:r>
    </w:p>
    <w:p w:rsidR="00FF1862" w:rsidRPr="00FF1862" w:rsidRDefault="00FF1862" w:rsidP="00FF1862">
      <w:pPr>
        <w:tabs>
          <w:tab w:val="left" w:pos="360"/>
        </w:tabs>
        <w:rPr>
          <w:rFonts w:eastAsia="Times New Roman"/>
          <w:szCs w:val="28"/>
          <w:lang w:eastAsia="ru-RU"/>
        </w:rPr>
      </w:pP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jc w:val="center"/>
        <w:rPr>
          <w:b/>
          <w:szCs w:val="28"/>
        </w:rPr>
      </w:pPr>
      <w:r w:rsidRPr="00FF1862">
        <w:rPr>
          <w:b/>
          <w:szCs w:val="28"/>
        </w:rPr>
        <w:t>2.3. По окончании практики студент обязан:</w:t>
      </w:r>
    </w:p>
    <w:p w:rsidR="00FF1862" w:rsidRPr="00FF1862" w:rsidRDefault="00FF1862" w:rsidP="00867E31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200" w:line="240" w:lineRule="auto"/>
        <w:ind w:firstLine="360"/>
        <w:rPr>
          <w:szCs w:val="28"/>
        </w:rPr>
      </w:pPr>
      <w:r w:rsidRPr="00FF1862">
        <w:rPr>
          <w:szCs w:val="28"/>
        </w:rPr>
        <w:t>своевременно представить руководителю практики от ОУ отчетную документацию о практике</w:t>
      </w:r>
      <w:r w:rsidRPr="00FF1862">
        <w:rPr>
          <w:sz w:val="22"/>
          <w:szCs w:val="28"/>
        </w:rPr>
        <w:t xml:space="preserve">: </w:t>
      </w:r>
      <w:r w:rsidRPr="00FF1862">
        <w:rPr>
          <w:szCs w:val="28"/>
        </w:rPr>
        <w:t>письменный отчет, аттестационный лист, дневник практики и характеристику, которые утверждаются руководителем практики от организации;</w:t>
      </w:r>
    </w:p>
    <w:p w:rsidR="00FF1862" w:rsidRPr="00FF1862" w:rsidRDefault="00FF1862" w:rsidP="00867E31">
      <w:pPr>
        <w:numPr>
          <w:ilvl w:val="0"/>
          <w:numId w:val="21"/>
        </w:numPr>
        <w:tabs>
          <w:tab w:val="left" w:pos="1440"/>
        </w:tabs>
        <w:spacing w:after="200" w:line="240" w:lineRule="auto"/>
        <w:ind w:firstLine="360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защитить отчет о практике.</w:t>
      </w:r>
    </w:p>
    <w:p w:rsidR="00FF1862" w:rsidRPr="00FF1862" w:rsidRDefault="00FF1862" w:rsidP="00867E31">
      <w:pPr>
        <w:tabs>
          <w:tab w:val="left" w:pos="1440"/>
        </w:tabs>
        <w:spacing w:line="240" w:lineRule="auto"/>
        <w:rPr>
          <w:rFonts w:eastAsia="Times New Roman"/>
          <w:szCs w:val="28"/>
          <w:lang w:eastAsia="ru-RU"/>
        </w:rPr>
      </w:pPr>
    </w:p>
    <w:p w:rsidR="00FF1862" w:rsidRPr="00FF1862" w:rsidRDefault="00FF1862" w:rsidP="00867E31">
      <w:pPr>
        <w:tabs>
          <w:tab w:val="left" w:pos="1440"/>
        </w:tabs>
        <w:spacing w:line="240" w:lineRule="auto"/>
        <w:rPr>
          <w:rFonts w:eastAsia="Times New Roman"/>
          <w:b/>
          <w:szCs w:val="28"/>
          <w:lang w:eastAsia="ru-RU"/>
        </w:rPr>
      </w:pPr>
      <w:r w:rsidRPr="00FF1862">
        <w:rPr>
          <w:rFonts w:eastAsia="Times New Roman"/>
          <w:b/>
          <w:szCs w:val="28"/>
          <w:lang w:eastAsia="ru-RU"/>
        </w:rPr>
        <w:t>2.4. Студент вправе:</w:t>
      </w:r>
    </w:p>
    <w:p w:rsidR="00FF1862" w:rsidRPr="00FF1862" w:rsidRDefault="00FF1862" w:rsidP="00867E31">
      <w:pPr>
        <w:numPr>
          <w:ilvl w:val="0"/>
          <w:numId w:val="20"/>
        </w:numPr>
        <w:spacing w:after="200" w:line="240" w:lineRule="auto"/>
        <w:ind w:firstLine="360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получить методические указания по прохождению практики, выполнению программы практики, составлению отчетной документации у руководителя практики от ОУ;</w:t>
      </w:r>
    </w:p>
    <w:p w:rsidR="00FF1862" w:rsidRPr="00FF1862" w:rsidRDefault="00FF1862" w:rsidP="00867E31">
      <w:pPr>
        <w:numPr>
          <w:ilvl w:val="0"/>
          <w:numId w:val="20"/>
        </w:numPr>
        <w:tabs>
          <w:tab w:val="left" w:pos="540"/>
        </w:tabs>
        <w:spacing w:after="200" w:line="240" w:lineRule="auto"/>
        <w:ind w:firstLine="360"/>
        <w:rPr>
          <w:rFonts w:eastAsia="Times New Roman"/>
          <w:lang w:eastAsia="ru-RU"/>
        </w:rPr>
      </w:pPr>
      <w:r w:rsidRPr="00FF1862">
        <w:rPr>
          <w:rFonts w:eastAsia="Times New Roman"/>
          <w:lang w:eastAsia="ru-RU"/>
        </w:rPr>
        <w:t>обращаться к руководителям практики по вопросам прохождения   практики;</w:t>
      </w:r>
    </w:p>
    <w:p w:rsidR="00FF1862" w:rsidRPr="00FF1862" w:rsidRDefault="00FF1862" w:rsidP="00867E31">
      <w:pPr>
        <w:tabs>
          <w:tab w:val="left" w:pos="1440"/>
        </w:tabs>
        <w:spacing w:line="240" w:lineRule="auto"/>
        <w:ind w:left="360"/>
        <w:rPr>
          <w:rFonts w:eastAsia="Times New Roman"/>
          <w:szCs w:val="28"/>
          <w:lang w:eastAsia="ru-RU"/>
        </w:rPr>
      </w:pPr>
    </w:p>
    <w:p w:rsidR="00FF1862" w:rsidRPr="00FF1862" w:rsidRDefault="00FF1862" w:rsidP="00867E31">
      <w:pPr>
        <w:numPr>
          <w:ilvl w:val="0"/>
          <w:numId w:val="30"/>
        </w:numPr>
        <w:spacing w:after="200" w:line="240" w:lineRule="auto"/>
        <w:rPr>
          <w:rFonts w:eastAsia="Times New Roman"/>
          <w:b/>
          <w:sz w:val="32"/>
          <w:szCs w:val="32"/>
          <w:lang w:eastAsia="ru-RU"/>
        </w:rPr>
      </w:pPr>
      <w:r w:rsidRPr="00FF1862">
        <w:rPr>
          <w:rFonts w:eastAsia="Times New Roman"/>
          <w:b/>
          <w:sz w:val="32"/>
          <w:szCs w:val="32"/>
          <w:lang w:eastAsia="ru-RU"/>
        </w:rPr>
        <w:t>Документы, необходимые для защиты практики</w:t>
      </w:r>
    </w:p>
    <w:p w:rsidR="00FF1862" w:rsidRPr="00FF1862" w:rsidRDefault="00FF1862" w:rsidP="00867E31">
      <w:pPr>
        <w:shd w:val="clear" w:color="auto" w:fill="FFFFFF"/>
        <w:spacing w:after="200" w:line="270" w:lineRule="atLeast"/>
        <w:rPr>
          <w:szCs w:val="28"/>
        </w:rPr>
      </w:pPr>
    </w:p>
    <w:p w:rsidR="00FF1862" w:rsidRPr="00FF1862" w:rsidRDefault="00FF1862" w:rsidP="00867E31">
      <w:pPr>
        <w:shd w:val="clear" w:color="auto" w:fill="FFFFFF"/>
        <w:spacing w:after="200" w:line="270" w:lineRule="atLeast"/>
        <w:ind w:firstLine="709"/>
        <w:rPr>
          <w:szCs w:val="28"/>
        </w:rPr>
      </w:pPr>
      <w:r w:rsidRPr="00FF1862">
        <w:rPr>
          <w:szCs w:val="28"/>
        </w:rPr>
        <w:t xml:space="preserve">К защите по итогам практики студенты должны представить следующую документацию: 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>- аттестационный лист;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>- характеристику об освоении общих компетенций;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 xml:space="preserve">- дневник практики; 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>- отчет по практике.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 xml:space="preserve">3.1. Аттестационный лист заполняется руководителями практики от организации и ОУ, и  содержит сведения об уровне освоения обучающимися профессиональных компетенций, виды и объем выполненных работ. Качество работ выполненных работ оценивается по пятибалльной системе. 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>Аттестационный лист предоставляется комиссии по сдаче экзамена по профессиональному модулю (приложение А).</w:t>
      </w:r>
    </w:p>
    <w:p w:rsidR="00FF1862" w:rsidRPr="00FF1862" w:rsidRDefault="00FF1862" w:rsidP="00FF1862">
      <w:pPr>
        <w:spacing w:line="240" w:lineRule="auto"/>
        <w:rPr>
          <w:rFonts w:eastAsia="Times New Roman"/>
          <w:lang w:eastAsia="ru-RU"/>
        </w:rPr>
      </w:pPr>
    </w:p>
    <w:p w:rsidR="00FF1862" w:rsidRPr="00FF1862" w:rsidRDefault="00FF1862" w:rsidP="00FF1862">
      <w:pPr>
        <w:spacing w:line="240" w:lineRule="auto"/>
        <w:rPr>
          <w:rFonts w:eastAsia="Times New Roman"/>
          <w:lang w:eastAsia="ru-RU"/>
        </w:rPr>
      </w:pPr>
      <w:r w:rsidRPr="00FF1862">
        <w:rPr>
          <w:rFonts w:eastAsia="Times New Roman"/>
          <w:lang w:eastAsia="ru-RU"/>
        </w:rPr>
        <w:t xml:space="preserve">3.2. В характеристике фиксируется степень подготовленности студента для работы по данной специальности, уровень теоретических знаний, освоение общих компетенций, умение организовать свой рабочий день и другие качества, проявленные студентом в период практики, замечания и пожелания студенту, а </w:t>
      </w:r>
      <w:r w:rsidRPr="00FF1862">
        <w:rPr>
          <w:rFonts w:eastAsia="Times New Roman"/>
          <w:lang w:eastAsia="ru-RU"/>
        </w:rPr>
        <w:lastRenderedPageBreak/>
        <w:t>также общий вывод руководителя практики от организации о выполнении студентом программы практики</w:t>
      </w:r>
      <w:r w:rsidRPr="00FF1862">
        <w:rPr>
          <w:rFonts w:eastAsia="Times New Roman"/>
          <w:b/>
          <w:lang w:eastAsia="ru-RU"/>
        </w:rPr>
        <w:t xml:space="preserve"> (</w:t>
      </w:r>
      <w:r w:rsidRPr="00FF1862">
        <w:rPr>
          <w:rFonts w:eastAsia="Times New Roman"/>
          <w:lang w:eastAsia="ru-RU"/>
        </w:rPr>
        <w:t>приложение Б).</w:t>
      </w: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</w:p>
    <w:p w:rsidR="00FF1862" w:rsidRPr="00FF1862" w:rsidRDefault="00FF1862" w:rsidP="00FF1862">
      <w:pPr>
        <w:shd w:val="clear" w:color="auto" w:fill="FFFFFF"/>
        <w:spacing w:after="200" w:line="270" w:lineRule="atLeast"/>
        <w:rPr>
          <w:szCs w:val="28"/>
        </w:rPr>
      </w:pPr>
      <w:r w:rsidRPr="00FF1862">
        <w:rPr>
          <w:szCs w:val="28"/>
        </w:rPr>
        <w:t xml:space="preserve">3.3. По окончании практики, каждый студент составляет в письменном виде отчет о прохождении практики (далее – отчет): </w:t>
      </w:r>
    </w:p>
    <w:p w:rsidR="00FF1862" w:rsidRPr="00FF1862" w:rsidRDefault="00FF1862" w:rsidP="00FF1862">
      <w:pPr>
        <w:spacing w:after="200" w:line="276" w:lineRule="auto"/>
        <w:rPr>
          <w:szCs w:val="28"/>
        </w:rPr>
      </w:pPr>
      <w:r w:rsidRPr="00FF1862">
        <w:rPr>
          <w:szCs w:val="28"/>
        </w:rPr>
        <w:t xml:space="preserve">- отчет (приложение В) утверждается работником организации, осуществлявшим непосредственное руководство практикой студента. </w:t>
      </w:r>
    </w:p>
    <w:p w:rsidR="00FF1862" w:rsidRPr="00FF1862" w:rsidRDefault="00FF1862" w:rsidP="00FF1862">
      <w:pPr>
        <w:suppressAutoHyphens/>
        <w:spacing w:line="240" w:lineRule="auto"/>
        <w:rPr>
          <w:rFonts w:eastAsia="DejaVu Sans"/>
          <w:kern w:val="1"/>
          <w:szCs w:val="28"/>
        </w:rPr>
      </w:pPr>
      <w:r w:rsidRPr="00FF1862">
        <w:rPr>
          <w:szCs w:val="28"/>
        </w:rPr>
        <w:t>- отчет выполняется в машинописной форме на листе формата А</w:t>
      </w:r>
      <w:proofErr w:type="gramStart"/>
      <w:r w:rsidRPr="00FF1862">
        <w:rPr>
          <w:szCs w:val="28"/>
        </w:rPr>
        <w:t>4</w:t>
      </w:r>
      <w:proofErr w:type="gramEnd"/>
      <w:r w:rsidRPr="00FF1862">
        <w:rPr>
          <w:szCs w:val="28"/>
        </w:rPr>
        <w:t xml:space="preserve">, шрифт </w:t>
      </w:r>
      <w:r w:rsidRPr="00FF1862">
        <w:rPr>
          <w:szCs w:val="28"/>
          <w:lang w:val="en-US"/>
        </w:rPr>
        <w:t>Times</w:t>
      </w:r>
      <w:r w:rsidRPr="00FF1862">
        <w:rPr>
          <w:szCs w:val="28"/>
        </w:rPr>
        <w:t xml:space="preserve"> </w:t>
      </w:r>
      <w:r w:rsidRPr="00FF1862">
        <w:rPr>
          <w:szCs w:val="28"/>
          <w:lang w:val="en-US"/>
        </w:rPr>
        <w:t>New</w:t>
      </w:r>
      <w:r w:rsidRPr="00FF1862">
        <w:rPr>
          <w:szCs w:val="28"/>
        </w:rPr>
        <w:t xml:space="preserve"> </w:t>
      </w:r>
      <w:r w:rsidRPr="00FF1862">
        <w:rPr>
          <w:szCs w:val="28"/>
          <w:lang w:val="en-US"/>
        </w:rPr>
        <w:t>Roman</w:t>
      </w:r>
      <w:r w:rsidRPr="00FF1862">
        <w:rPr>
          <w:szCs w:val="28"/>
        </w:rPr>
        <w:t xml:space="preserve">, размер 14, интервал полуторный, левое поле 3 см, правое поле 1 см, верхнее и нижнее поля 2  см. Отчет должен иметь стандартный титульный лист. Объем отчета должен составлять 10-15 страниц. </w:t>
      </w:r>
      <w:r w:rsidRPr="00FF1862">
        <w:rPr>
          <w:rFonts w:eastAsia="DejaVu Sans"/>
          <w:kern w:val="1"/>
          <w:szCs w:val="28"/>
        </w:rPr>
        <w:t>Отчет пишется от 1-го лица в повествовательной форме; отступ первой строки – 1,25 см; расположение номера страниц – внизу по центру; номер страницы на первом листе (титульном) не ставится.</w:t>
      </w:r>
    </w:p>
    <w:p w:rsidR="00FF1862" w:rsidRPr="00FF1862" w:rsidRDefault="00FF1862" w:rsidP="00FF1862">
      <w:pPr>
        <w:suppressAutoHyphens/>
        <w:spacing w:line="240" w:lineRule="auto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tabs>
          <w:tab w:val="left" w:pos="720"/>
        </w:tabs>
        <w:spacing w:line="240" w:lineRule="auto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 Содержание отчета должно включать в себя: </w:t>
      </w:r>
    </w:p>
    <w:p w:rsidR="00FF1862" w:rsidRPr="00FF1862" w:rsidRDefault="00FF1862" w:rsidP="00FF1862">
      <w:pPr>
        <w:widowControl w:val="0"/>
        <w:numPr>
          <w:ilvl w:val="0"/>
          <w:numId w:val="35"/>
        </w:numPr>
        <w:tabs>
          <w:tab w:val="left" w:pos="142"/>
        </w:tabs>
        <w:spacing w:after="200" w:line="240" w:lineRule="auto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титульный лист;</w:t>
      </w:r>
    </w:p>
    <w:p w:rsidR="00FF1862" w:rsidRPr="00FF1862" w:rsidRDefault="00FF1862" w:rsidP="00FF1862">
      <w:pPr>
        <w:widowControl w:val="0"/>
        <w:numPr>
          <w:ilvl w:val="0"/>
          <w:numId w:val="35"/>
        </w:numPr>
        <w:tabs>
          <w:tab w:val="left" w:pos="142"/>
        </w:tabs>
        <w:spacing w:after="200" w:line="240" w:lineRule="auto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содержание; </w:t>
      </w:r>
    </w:p>
    <w:p w:rsidR="00FF1862" w:rsidRPr="00FF1862" w:rsidRDefault="00FF1862" w:rsidP="00FF1862">
      <w:pPr>
        <w:widowControl w:val="0"/>
        <w:numPr>
          <w:ilvl w:val="0"/>
          <w:numId w:val="35"/>
        </w:numPr>
        <w:tabs>
          <w:tab w:val="left" w:pos="142"/>
        </w:tabs>
        <w:spacing w:after="200" w:line="240" w:lineRule="auto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введение; </w:t>
      </w:r>
    </w:p>
    <w:p w:rsidR="00FF1862" w:rsidRPr="00FF1862" w:rsidRDefault="00FF1862" w:rsidP="00FF1862">
      <w:pPr>
        <w:numPr>
          <w:ilvl w:val="0"/>
          <w:numId w:val="35"/>
        </w:numPr>
        <w:tabs>
          <w:tab w:val="left" w:pos="142"/>
          <w:tab w:val="left" w:pos="900"/>
        </w:tabs>
        <w:spacing w:after="200" w:line="240" w:lineRule="auto"/>
        <w:jc w:val="left"/>
        <w:rPr>
          <w:szCs w:val="28"/>
        </w:rPr>
      </w:pPr>
      <w:r w:rsidRPr="00FF1862">
        <w:rPr>
          <w:szCs w:val="28"/>
        </w:rPr>
        <w:t xml:space="preserve">основная часть;   </w:t>
      </w:r>
    </w:p>
    <w:p w:rsidR="00FF1862" w:rsidRPr="00FF1862" w:rsidRDefault="00FF1862" w:rsidP="00FF1862">
      <w:pPr>
        <w:widowControl w:val="0"/>
        <w:numPr>
          <w:ilvl w:val="0"/>
          <w:numId w:val="35"/>
        </w:numPr>
        <w:tabs>
          <w:tab w:val="left" w:pos="142"/>
        </w:tabs>
        <w:spacing w:after="200" w:line="240" w:lineRule="auto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заключение;</w:t>
      </w:r>
    </w:p>
    <w:p w:rsidR="00FF1862" w:rsidRPr="00FF1862" w:rsidRDefault="00FF1862" w:rsidP="00FF1862">
      <w:pPr>
        <w:widowControl w:val="0"/>
        <w:numPr>
          <w:ilvl w:val="0"/>
          <w:numId w:val="35"/>
        </w:numPr>
        <w:tabs>
          <w:tab w:val="left" w:pos="142"/>
        </w:tabs>
        <w:spacing w:after="200" w:line="240" w:lineRule="auto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список использованных источников;</w:t>
      </w:r>
    </w:p>
    <w:p w:rsidR="00FF1862" w:rsidRPr="00FF1862" w:rsidRDefault="00FF1862" w:rsidP="00FF1862">
      <w:pPr>
        <w:widowControl w:val="0"/>
        <w:numPr>
          <w:ilvl w:val="0"/>
          <w:numId w:val="35"/>
        </w:numPr>
        <w:tabs>
          <w:tab w:val="left" w:pos="142"/>
        </w:tabs>
        <w:spacing w:after="200" w:line="240" w:lineRule="auto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приложения.</w:t>
      </w:r>
    </w:p>
    <w:p w:rsidR="00FF1862" w:rsidRPr="00FF1862" w:rsidRDefault="00FF1862" w:rsidP="00FF1862">
      <w:pPr>
        <w:widowControl w:val="0"/>
        <w:spacing w:after="200" w:line="203" w:lineRule="atLeast"/>
        <w:jc w:val="left"/>
        <w:rPr>
          <w:rFonts w:asciiTheme="minorHAnsi" w:hAnsiTheme="minorHAnsi" w:cstheme="minorBidi"/>
          <w:b/>
          <w:bCs/>
          <w:iCs/>
          <w:szCs w:val="28"/>
        </w:rPr>
      </w:pPr>
    </w:p>
    <w:p w:rsidR="00FF1862" w:rsidRPr="00FF1862" w:rsidRDefault="00FF1862" w:rsidP="00FF1862">
      <w:pPr>
        <w:tabs>
          <w:tab w:val="num" w:pos="540"/>
          <w:tab w:val="left" w:pos="900"/>
        </w:tabs>
        <w:spacing w:after="200" w:line="276" w:lineRule="auto"/>
        <w:rPr>
          <w:szCs w:val="28"/>
        </w:rPr>
      </w:pPr>
      <w:r w:rsidRPr="00FF1862">
        <w:rPr>
          <w:szCs w:val="28"/>
        </w:rPr>
        <w:t xml:space="preserve">Отчет должен отражать выполнение задания программы практики, заданий и поручений, полученных от руководителя практики от организации. </w:t>
      </w:r>
    </w:p>
    <w:p w:rsidR="00FF1862" w:rsidRPr="00FF1862" w:rsidRDefault="00FF1862" w:rsidP="00FF1862">
      <w:pPr>
        <w:tabs>
          <w:tab w:val="num" w:pos="900"/>
        </w:tabs>
        <w:spacing w:line="240" w:lineRule="auto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lang w:eastAsia="ru-RU"/>
        </w:rPr>
        <w:t xml:space="preserve"> 3.4.</w:t>
      </w:r>
      <w:r w:rsidRPr="00FF1862">
        <w:rPr>
          <w:rFonts w:eastAsia="Times New Roman"/>
          <w:sz w:val="21"/>
          <w:szCs w:val="21"/>
          <w:lang w:eastAsia="ru-RU"/>
        </w:rPr>
        <w:t xml:space="preserve"> </w:t>
      </w:r>
      <w:r w:rsidRPr="00FF1862">
        <w:rPr>
          <w:rFonts w:eastAsia="Times New Roman"/>
          <w:lang w:eastAsia="ru-RU"/>
        </w:rPr>
        <w:t xml:space="preserve">В период прохождения практики студентом ведется дневник практики (приложение Г). В дневнике практики записываются краткие сведения о проделанной работе в течение дня в соответствии с планом работы. </w:t>
      </w:r>
      <w:r w:rsidRPr="00FF1862">
        <w:rPr>
          <w:rFonts w:eastAsia="Times New Roman"/>
          <w:szCs w:val="28"/>
          <w:lang w:eastAsia="ru-RU"/>
        </w:rPr>
        <w:t>В качестве приложения к дневнику практики обучающийся по желанию оформляет графические, фото-, виде</w:t>
      </w:r>
      <w:proofErr w:type="gramStart"/>
      <w:r w:rsidRPr="00FF1862">
        <w:rPr>
          <w:rFonts w:eastAsia="Times New Roman"/>
          <w:szCs w:val="28"/>
          <w:lang w:eastAsia="ru-RU"/>
        </w:rPr>
        <w:t>о-</w:t>
      </w:r>
      <w:proofErr w:type="gramEnd"/>
      <w:r w:rsidRPr="00FF1862">
        <w:rPr>
          <w:rFonts w:eastAsia="Times New Roman"/>
          <w:szCs w:val="28"/>
          <w:lang w:eastAsia="ru-RU"/>
        </w:rPr>
        <w:t>, материалы, подтверждающие практический опыт, полученный на практике.</w:t>
      </w:r>
    </w:p>
    <w:p w:rsidR="00FF1862" w:rsidRPr="00FF1862" w:rsidRDefault="00FF1862" w:rsidP="00FF1862">
      <w:pPr>
        <w:shd w:val="clear" w:color="auto" w:fill="FFFFFF"/>
        <w:spacing w:after="200" w:line="276" w:lineRule="auto"/>
        <w:rPr>
          <w:szCs w:val="28"/>
        </w:rPr>
      </w:pPr>
      <w:r w:rsidRPr="00FF1862">
        <w:rPr>
          <w:szCs w:val="28"/>
        </w:rPr>
        <w:t>3.5. Практика завершается дифференцированным зачетом.</w:t>
      </w:r>
    </w:p>
    <w:p w:rsidR="00FF1862" w:rsidRPr="00FF1862" w:rsidRDefault="00FF1862" w:rsidP="00FF1862">
      <w:pPr>
        <w:shd w:val="clear" w:color="auto" w:fill="FFFFFF"/>
        <w:spacing w:after="200" w:line="276" w:lineRule="auto"/>
        <w:rPr>
          <w:szCs w:val="28"/>
        </w:rPr>
      </w:pPr>
      <w:r w:rsidRPr="00FF1862">
        <w:rPr>
          <w:szCs w:val="28"/>
        </w:rPr>
        <w:t>Дифференцированный зачет осуществляется путем изучения  руководителем от ОУ отчетной документации студента и личной беседы со студентом.</w:t>
      </w:r>
    </w:p>
    <w:p w:rsidR="00FF1862" w:rsidRPr="00FF1862" w:rsidRDefault="00FF1862" w:rsidP="00FF1862">
      <w:pPr>
        <w:tabs>
          <w:tab w:val="num" w:pos="540"/>
          <w:tab w:val="left" w:pos="900"/>
        </w:tabs>
        <w:spacing w:after="200" w:line="276" w:lineRule="auto"/>
        <w:rPr>
          <w:szCs w:val="28"/>
        </w:rPr>
      </w:pPr>
      <w:r w:rsidRPr="00FF1862">
        <w:rPr>
          <w:szCs w:val="28"/>
        </w:rPr>
        <w:lastRenderedPageBreak/>
        <w:t>3.6. Критериями оценки практики являются:</w:t>
      </w:r>
    </w:p>
    <w:p w:rsidR="00FF1862" w:rsidRPr="00FF1862" w:rsidRDefault="00FF1862" w:rsidP="00FF1862">
      <w:pPr>
        <w:tabs>
          <w:tab w:val="num" w:pos="540"/>
          <w:tab w:val="left" w:pos="900"/>
        </w:tabs>
        <w:spacing w:after="200" w:line="276" w:lineRule="auto"/>
        <w:rPr>
          <w:szCs w:val="28"/>
        </w:rPr>
      </w:pPr>
      <w:r w:rsidRPr="00FF1862">
        <w:rPr>
          <w:szCs w:val="28"/>
        </w:rPr>
        <w:t xml:space="preserve">- наличие положительного аттестационного листа; </w:t>
      </w:r>
    </w:p>
    <w:p w:rsidR="00FF1862" w:rsidRPr="00FF1862" w:rsidRDefault="00FF1862" w:rsidP="00FF1862">
      <w:pPr>
        <w:tabs>
          <w:tab w:val="num" w:pos="540"/>
          <w:tab w:val="left" w:pos="900"/>
        </w:tabs>
        <w:spacing w:after="200" w:line="276" w:lineRule="auto"/>
        <w:rPr>
          <w:szCs w:val="28"/>
        </w:rPr>
      </w:pPr>
      <w:r w:rsidRPr="00FF1862">
        <w:rPr>
          <w:szCs w:val="28"/>
        </w:rPr>
        <w:t xml:space="preserve">- положительная характеристика от организации на </w:t>
      </w:r>
      <w:proofErr w:type="gramStart"/>
      <w:r w:rsidRPr="00FF1862">
        <w:rPr>
          <w:szCs w:val="28"/>
        </w:rPr>
        <w:t>обучающегося</w:t>
      </w:r>
      <w:proofErr w:type="gramEnd"/>
      <w:r w:rsidRPr="00FF1862">
        <w:rPr>
          <w:szCs w:val="28"/>
        </w:rPr>
        <w:t xml:space="preserve">; </w:t>
      </w:r>
    </w:p>
    <w:p w:rsidR="00FF1862" w:rsidRPr="00FF1862" w:rsidRDefault="00FF1862" w:rsidP="00FF1862">
      <w:pPr>
        <w:tabs>
          <w:tab w:val="num" w:pos="540"/>
          <w:tab w:val="left" w:pos="900"/>
        </w:tabs>
        <w:spacing w:after="200" w:line="276" w:lineRule="auto"/>
        <w:rPr>
          <w:szCs w:val="28"/>
        </w:rPr>
      </w:pPr>
      <w:r w:rsidRPr="00FF1862">
        <w:rPr>
          <w:szCs w:val="28"/>
        </w:rPr>
        <w:t>- полнота и своевременность представления дневника практики и отчета о практике в соответствии с заданием на практику.</w:t>
      </w:r>
    </w:p>
    <w:p w:rsidR="00FF1862" w:rsidRPr="00FF1862" w:rsidRDefault="00FF1862" w:rsidP="00FF1862">
      <w:pPr>
        <w:tabs>
          <w:tab w:val="left" w:pos="180"/>
        </w:tabs>
        <w:spacing w:after="200" w:line="276" w:lineRule="auto"/>
        <w:rPr>
          <w:szCs w:val="28"/>
        </w:rPr>
      </w:pPr>
      <w:r w:rsidRPr="00FF1862">
        <w:rPr>
          <w:szCs w:val="28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FF1862">
        <w:rPr>
          <w:szCs w:val="28"/>
        </w:rPr>
        <w:t>обучающимися</w:t>
      </w:r>
      <w:proofErr w:type="gramEnd"/>
      <w:r w:rsidRPr="00FF1862">
        <w:rPr>
          <w:szCs w:val="28"/>
        </w:rPr>
        <w:t xml:space="preserve"> профессиональных умений, уровень профессиональной подготовки.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>Оценка «4 балла» ставится, если полностью выполнена намеченная на период практики программа работы, усвоены основные задачи и способы их решения, проявлена инициатива в работе, но отсутствовал творческий поиск.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>Оценка «3 балла» ставится, если выполнена программа работы,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 xml:space="preserve">Оценка «2 балла» ставится при </w:t>
      </w:r>
      <w:proofErr w:type="gramStart"/>
      <w:r w:rsidRPr="00FF1862">
        <w:rPr>
          <w:szCs w:val="28"/>
        </w:rPr>
        <w:t>не выполнении</w:t>
      </w:r>
      <w:proofErr w:type="gramEnd"/>
      <w:r w:rsidRPr="00FF1862">
        <w:rPr>
          <w:szCs w:val="28"/>
        </w:rPr>
        <w:t xml:space="preserve"> программы практики, отсутствии отчета, если имел дисциплинарные замечания в период работы.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>3.7. 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директора ОУ.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>3.8.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повторно, в сроки, установленные приказом директора ОУ.</w:t>
      </w:r>
    </w:p>
    <w:p w:rsidR="00FF1862" w:rsidRPr="00FF1862" w:rsidRDefault="00FF1862" w:rsidP="00FF1862">
      <w:pPr>
        <w:autoSpaceDE w:val="0"/>
        <w:autoSpaceDN w:val="0"/>
        <w:adjustRightInd w:val="0"/>
        <w:spacing w:after="200" w:line="276" w:lineRule="auto"/>
        <w:rPr>
          <w:szCs w:val="28"/>
        </w:rPr>
      </w:pPr>
      <w:r w:rsidRPr="00FF1862">
        <w:rPr>
          <w:szCs w:val="28"/>
        </w:rPr>
        <w:t xml:space="preserve"> 3.9 Результаты практики учитываются на квалификационном экзамене по модулю. Получение неудовлетворительной оценки за практику является основанием для не допуска к квалификационному экзамену по соответствующему модулю. </w:t>
      </w:r>
    </w:p>
    <w:p w:rsidR="00FF1862" w:rsidRPr="00FF1862" w:rsidRDefault="00FF1862" w:rsidP="00FF1862">
      <w:pPr>
        <w:tabs>
          <w:tab w:val="num" w:pos="540"/>
          <w:tab w:val="left" w:pos="900"/>
        </w:tabs>
        <w:spacing w:after="200" w:line="276" w:lineRule="auto"/>
        <w:rPr>
          <w:szCs w:val="28"/>
        </w:rPr>
      </w:pPr>
    </w:p>
    <w:p w:rsidR="00FF1862" w:rsidRPr="00FF1862" w:rsidRDefault="00FF1862" w:rsidP="00FF1862">
      <w:pPr>
        <w:pageBreakBefore/>
        <w:widowControl w:val="0"/>
        <w:suppressAutoHyphens/>
        <w:spacing w:line="240" w:lineRule="auto"/>
        <w:jc w:val="center"/>
        <w:rPr>
          <w:rFonts w:eastAsia="DejaVu Sans"/>
          <w:b/>
          <w:kern w:val="1"/>
          <w:szCs w:val="28"/>
        </w:rPr>
      </w:pPr>
      <w:r w:rsidRPr="00FF1862">
        <w:rPr>
          <w:rFonts w:eastAsia="DejaVu Sans"/>
          <w:b/>
          <w:kern w:val="1"/>
          <w:szCs w:val="28"/>
        </w:rPr>
        <w:lastRenderedPageBreak/>
        <w:t>4. Требования к оформлению отчета</w:t>
      </w:r>
    </w:p>
    <w:p w:rsidR="00FF1862" w:rsidRPr="00FF1862" w:rsidRDefault="00FF1862" w:rsidP="00FF1862">
      <w:pPr>
        <w:widowControl w:val="0"/>
        <w:suppressAutoHyphens/>
        <w:spacing w:line="240" w:lineRule="auto"/>
        <w:rPr>
          <w:rFonts w:eastAsia="DejaVu Sans"/>
          <w:b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>Отчет по производственной практике представляет собой комплект материалов, включающий в себя документы подготовленные практикантом и подтверждающие выполнение заданий по практике.</w:t>
      </w:r>
    </w:p>
    <w:p w:rsidR="00FF1862" w:rsidRPr="00FF1862" w:rsidRDefault="00FF1862" w:rsidP="00FF1862">
      <w:pPr>
        <w:autoSpaceDE w:val="0"/>
        <w:autoSpaceDN w:val="0"/>
        <w:adjustRightInd w:val="0"/>
        <w:spacing w:line="276" w:lineRule="auto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 xml:space="preserve">Отчет оформляется в строгом соответствии с требованиями: 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b/>
          <w:szCs w:val="28"/>
        </w:rPr>
      </w:pPr>
      <w:r w:rsidRPr="00FF1862">
        <w:rPr>
          <w:szCs w:val="28"/>
        </w:rPr>
        <w:t xml:space="preserve"> </w:t>
      </w:r>
      <w:r w:rsidRPr="00FF1862">
        <w:rPr>
          <w:b/>
          <w:szCs w:val="28"/>
        </w:rPr>
        <w:t xml:space="preserve">Титульный лист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Форма титульного листа приведена в приложении.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b/>
          <w:szCs w:val="28"/>
        </w:rPr>
      </w:pPr>
      <w:r w:rsidRPr="00FF1862">
        <w:rPr>
          <w:b/>
          <w:szCs w:val="28"/>
        </w:rPr>
        <w:t xml:space="preserve"> Содержание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Заголовок СОДЕРЖАНИЕ пишется прописными буквами и выравнивается по центру строки.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b/>
          <w:szCs w:val="28"/>
        </w:rPr>
      </w:pPr>
      <w:r w:rsidRPr="00FF1862">
        <w:rPr>
          <w:szCs w:val="28"/>
        </w:rPr>
        <w:t xml:space="preserve"> </w:t>
      </w:r>
      <w:r w:rsidRPr="00FF1862">
        <w:rPr>
          <w:b/>
          <w:szCs w:val="28"/>
        </w:rPr>
        <w:t xml:space="preserve">Заголовки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>Введение, заключение, список</w:t>
      </w:r>
      <w:r w:rsidRPr="00FF1862">
        <w:rPr>
          <w:rFonts w:asciiTheme="minorHAnsi" w:hAnsiTheme="minorHAnsi" w:cstheme="minorBidi"/>
          <w:szCs w:val="28"/>
        </w:rPr>
        <w:t xml:space="preserve"> </w:t>
      </w:r>
      <w:r w:rsidRPr="00FF1862">
        <w:rPr>
          <w:szCs w:val="28"/>
        </w:rPr>
        <w:t xml:space="preserve">использованных источников и приложения не нумеруются.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Заголовок набирается полужирным шрифтом (14 </w:t>
      </w:r>
      <w:proofErr w:type="spellStart"/>
      <w:r w:rsidRPr="00FF1862">
        <w:rPr>
          <w:szCs w:val="28"/>
        </w:rPr>
        <w:t>пт</w:t>
      </w:r>
      <w:proofErr w:type="spellEnd"/>
      <w:r w:rsidRPr="00FF1862">
        <w:rPr>
          <w:szCs w:val="28"/>
        </w:rPr>
        <w:t>), межстрочный интервал – одинарный и выравнивается по центру. Точка в конце заголовка не ставится. Заголовок, состоящий из двух и более строк, печатается через один межстрочный интервал. Заголовок не имеет переносов, то есть в конце строки слово должно быть обязательно полным.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Заголовки разделов и подразделов следует отделять от основного текста межстрочным интервалом.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Каждый раздел, введение, заключение, список использованных источников, приложения начинаются с новой страницы. </w:t>
      </w:r>
    </w:p>
    <w:p w:rsidR="00867E31" w:rsidRDefault="00867E31" w:rsidP="00FF1862">
      <w:pPr>
        <w:widowControl w:val="0"/>
        <w:spacing w:line="276" w:lineRule="auto"/>
        <w:ind w:firstLine="709"/>
        <w:rPr>
          <w:szCs w:val="28"/>
        </w:rPr>
      </w:pPr>
    </w:p>
    <w:p w:rsidR="00FF1862" w:rsidRPr="00FF1862" w:rsidRDefault="00FF1862" w:rsidP="00FF1862">
      <w:pPr>
        <w:widowControl w:val="0"/>
        <w:spacing w:line="276" w:lineRule="auto"/>
        <w:ind w:firstLine="709"/>
        <w:rPr>
          <w:b/>
          <w:szCs w:val="28"/>
        </w:rPr>
      </w:pPr>
      <w:r w:rsidRPr="00FF1862">
        <w:rPr>
          <w:szCs w:val="28"/>
        </w:rPr>
        <w:lastRenderedPageBreak/>
        <w:t xml:space="preserve"> </w:t>
      </w:r>
      <w:r w:rsidRPr="00FF1862">
        <w:rPr>
          <w:b/>
          <w:szCs w:val="28"/>
        </w:rPr>
        <w:t xml:space="preserve">Оформление текста </w:t>
      </w:r>
      <w:r w:rsidRPr="00FF1862">
        <w:rPr>
          <w:rFonts w:eastAsia="TimesNewRomanPSMT"/>
          <w:b/>
          <w:szCs w:val="28"/>
        </w:rPr>
        <w:t>отчета по практике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>Текст должен располагаться на одной стороне листа бумаги формата А</w:t>
      </w:r>
      <w:proofErr w:type="gramStart"/>
      <w:r w:rsidRPr="00FF1862">
        <w:rPr>
          <w:szCs w:val="28"/>
        </w:rPr>
        <w:t>4</w:t>
      </w:r>
      <w:proofErr w:type="gramEnd"/>
      <w:r w:rsidRPr="00FF1862">
        <w:rPr>
          <w:szCs w:val="28"/>
        </w:rPr>
        <w:t xml:space="preserve"> (210х297 мм), иметь книжную ориентацию для основного текста и альбомную, если это необходимо, – для размещения схем, рисунков, таблиц и т.п.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Для страниц с книжной ориентацией рекомендуется устанавливать следующие размеры полей: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</w:t>
      </w:r>
      <w:proofErr w:type="gramStart"/>
      <w:r w:rsidRPr="00FF1862">
        <w:rPr>
          <w:szCs w:val="28"/>
        </w:rPr>
        <w:t>верхнее</w:t>
      </w:r>
      <w:proofErr w:type="gramEnd"/>
      <w:r w:rsidRPr="00FF1862">
        <w:rPr>
          <w:szCs w:val="28"/>
        </w:rPr>
        <w:t xml:space="preserve"> – 20 мм,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</w:t>
      </w:r>
      <w:proofErr w:type="gramStart"/>
      <w:r w:rsidRPr="00FF1862">
        <w:rPr>
          <w:szCs w:val="28"/>
        </w:rPr>
        <w:t>нижнее</w:t>
      </w:r>
      <w:proofErr w:type="gramEnd"/>
      <w:r w:rsidRPr="00FF1862">
        <w:rPr>
          <w:szCs w:val="28"/>
        </w:rPr>
        <w:t xml:space="preserve"> – 20 мм,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</w:t>
      </w:r>
      <w:proofErr w:type="gramStart"/>
      <w:r w:rsidRPr="00FF1862">
        <w:rPr>
          <w:szCs w:val="28"/>
        </w:rPr>
        <w:t>левое</w:t>
      </w:r>
      <w:proofErr w:type="gramEnd"/>
      <w:r w:rsidRPr="00FF1862">
        <w:rPr>
          <w:szCs w:val="28"/>
        </w:rPr>
        <w:t xml:space="preserve"> – 30 мм,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</w:t>
      </w:r>
      <w:proofErr w:type="gramStart"/>
      <w:r w:rsidRPr="00FF1862">
        <w:rPr>
          <w:szCs w:val="28"/>
        </w:rPr>
        <w:t>правое</w:t>
      </w:r>
      <w:proofErr w:type="gramEnd"/>
      <w:r w:rsidRPr="00FF1862">
        <w:rPr>
          <w:szCs w:val="28"/>
        </w:rPr>
        <w:t xml:space="preserve"> – 10 мм.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Для ввода (и форматирования) текста используют: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  <w:lang w:val="en-US"/>
        </w:rPr>
      </w:pPr>
      <w:r w:rsidRPr="00FF1862">
        <w:rPr>
          <w:szCs w:val="28"/>
          <w:lang w:val="en-US"/>
        </w:rPr>
        <w:t xml:space="preserve">• </w:t>
      </w:r>
      <w:proofErr w:type="gramStart"/>
      <w:r w:rsidRPr="00FF1862">
        <w:rPr>
          <w:szCs w:val="28"/>
        </w:rPr>
        <w:t>шрифт</w:t>
      </w:r>
      <w:proofErr w:type="gramEnd"/>
      <w:r w:rsidRPr="00FF1862">
        <w:rPr>
          <w:szCs w:val="28"/>
          <w:lang w:val="en-US"/>
        </w:rPr>
        <w:t xml:space="preserve"> – Times New Roman,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  <w:lang w:val="en-US"/>
        </w:rPr>
      </w:pPr>
      <w:r w:rsidRPr="00FF1862">
        <w:rPr>
          <w:szCs w:val="28"/>
          <w:lang w:val="en-US"/>
        </w:rPr>
        <w:t xml:space="preserve">• </w:t>
      </w:r>
      <w:proofErr w:type="gramStart"/>
      <w:r w:rsidRPr="00FF1862">
        <w:rPr>
          <w:szCs w:val="28"/>
        </w:rPr>
        <w:t>размер</w:t>
      </w:r>
      <w:proofErr w:type="gramEnd"/>
      <w:r w:rsidRPr="00FF1862">
        <w:rPr>
          <w:szCs w:val="28"/>
          <w:lang w:val="en-US"/>
        </w:rPr>
        <w:t xml:space="preserve"> – 14 </w:t>
      </w:r>
      <w:proofErr w:type="spellStart"/>
      <w:r w:rsidRPr="00FF1862">
        <w:rPr>
          <w:szCs w:val="28"/>
        </w:rPr>
        <w:t>пт</w:t>
      </w:r>
      <w:proofErr w:type="spellEnd"/>
      <w:r w:rsidRPr="00FF1862">
        <w:rPr>
          <w:szCs w:val="28"/>
          <w:lang w:val="en-US"/>
        </w:rPr>
        <w:t xml:space="preserve">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межстрочный интервал – полуторный,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начертание – обычное,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FF1862">
          <w:rPr>
            <w:szCs w:val="28"/>
          </w:rPr>
          <w:t>1 см</w:t>
        </w:r>
      </w:smartTag>
      <w:r w:rsidRPr="00FF1862">
        <w:rPr>
          <w:szCs w:val="28"/>
        </w:rPr>
        <w:t xml:space="preserve">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>В тексте разрешается применять шрифтовые выделения (</w:t>
      </w:r>
      <w:r w:rsidRPr="00FF1862">
        <w:rPr>
          <w:b/>
          <w:szCs w:val="28"/>
        </w:rPr>
        <w:t>полужирный)</w:t>
      </w:r>
      <w:r w:rsidRPr="00FF1862">
        <w:rPr>
          <w:szCs w:val="28"/>
        </w:rPr>
        <w:t>.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Кавычки в тексте оформляются единообразно « ».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b/>
          <w:szCs w:val="28"/>
        </w:rPr>
      </w:pPr>
      <w:r w:rsidRPr="00FF1862">
        <w:rPr>
          <w:b/>
          <w:szCs w:val="28"/>
        </w:rPr>
        <w:t xml:space="preserve">Таблицы и иллюстрации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В </w:t>
      </w:r>
      <w:r w:rsidRPr="00FF1862">
        <w:rPr>
          <w:rFonts w:eastAsia="TimesNewRomanPSMT"/>
          <w:szCs w:val="28"/>
        </w:rPr>
        <w:t>отчете по производственной практике</w:t>
      </w:r>
      <w:r w:rsidRPr="00FF1862">
        <w:rPr>
          <w:szCs w:val="28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b/>
          <w:szCs w:val="28"/>
        </w:rPr>
      </w:pPr>
      <w:r w:rsidRPr="00FF1862">
        <w:rPr>
          <w:b/>
          <w:szCs w:val="28"/>
        </w:rPr>
        <w:t xml:space="preserve">Нумерация страниц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szCs w:val="28"/>
        </w:rPr>
      </w:pPr>
      <w:r w:rsidRPr="00FF1862">
        <w:rPr>
          <w:szCs w:val="28"/>
        </w:rPr>
        <w:t xml:space="preserve">В </w:t>
      </w:r>
      <w:r w:rsidRPr="00FF1862">
        <w:rPr>
          <w:rFonts w:eastAsia="TimesNewRomanPSMT"/>
          <w:szCs w:val="28"/>
        </w:rPr>
        <w:t>отчете по практике</w:t>
      </w:r>
      <w:r w:rsidRPr="00FF1862">
        <w:rPr>
          <w:szCs w:val="28"/>
        </w:rPr>
        <w:t xml:space="preserve"> осуществляется сквозная нумерация страниц, начиная с титульного листа. </w:t>
      </w:r>
    </w:p>
    <w:p w:rsidR="00FF1862" w:rsidRPr="00FF1862" w:rsidRDefault="00FF1862" w:rsidP="00FF1862">
      <w:pPr>
        <w:widowControl w:val="0"/>
        <w:spacing w:line="276" w:lineRule="auto"/>
        <w:ind w:firstLine="709"/>
        <w:rPr>
          <w:rFonts w:asciiTheme="minorHAnsi" w:hAnsiTheme="minorHAnsi" w:cstheme="minorBidi"/>
          <w:szCs w:val="28"/>
        </w:rPr>
      </w:pPr>
      <w:r w:rsidRPr="00FF1862">
        <w:rPr>
          <w:szCs w:val="28"/>
        </w:rPr>
        <w:t>Порядковый номер страницы следует ставить в середине нижнего поля страницы (на титульном листе, листе содержания номера страниц не ставятся). Первым нумерованным листом должна быть третья страница. Страницы работы следует нумеровать арабскими цифрами</w:t>
      </w:r>
      <w:r w:rsidRPr="00FF1862">
        <w:rPr>
          <w:rFonts w:asciiTheme="minorHAnsi" w:hAnsiTheme="minorHAnsi" w:cstheme="minorBidi"/>
          <w:szCs w:val="28"/>
        </w:rPr>
        <w:t xml:space="preserve">. </w:t>
      </w: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  <w:r w:rsidRPr="00FF1862">
        <w:rPr>
          <w:rFonts w:eastAsia="DejaVu Sans"/>
          <w:kern w:val="1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682"/>
        <w:gridCol w:w="6237"/>
      </w:tblGrid>
      <w:tr w:rsidR="00FF1862" w:rsidRPr="00FF1862" w:rsidTr="00873B33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tabs>
                <w:tab w:val="left" w:pos="1260"/>
              </w:tabs>
              <w:suppressAutoHyphens/>
              <w:snapToGrid w:val="0"/>
              <w:spacing w:line="240" w:lineRule="auto"/>
              <w:rPr>
                <w:rFonts w:eastAsia="DejaVu Sans"/>
                <w:b/>
                <w:kern w:val="1"/>
                <w:szCs w:val="28"/>
              </w:rPr>
            </w:pPr>
            <w:r w:rsidRPr="00FF1862">
              <w:rPr>
                <w:rFonts w:eastAsia="DejaVu Sans"/>
                <w:b/>
                <w:kern w:val="1"/>
                <w:szCs w:val="28"/>
              </w:rPr>
              <w:t>Расположение материалов в отчете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b/>
                <w:kern w:val="1"/>
                <w:szCs w:val="28"/>
              </w:rPr>
            </w:pPr>
            <w:r w:rsidRPr="00FF1862">
              <w:rPr>
                <w:rFonts w:eastAsia="DejaVu Sans"/>
                <w:b/>
                <w:kern w:val="1"/>
                <w:szCs w:val="28"/>
              </w:rPr>
              <w:t>Примечание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tabs>
                <w:tab w:val="left" w:pos="1260"/>
              </w:tabs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 xml:space="preserve">1.Титульный лист </w:t>
            </w:r>
          </w:p>
          <w:p w:rsidR="00FF1862" w:rsidRPr="00FF1862" w:rsidRDefault="00FF1862" w:rsidP="00FF1862">
            <w:pPr>
              <w:tabs>
                <w:tab w:val="left" w:pos="1260"/>
              </w:tabs>
              <w:suppressAutoHyphens/>
              <w:spacing w:line="240" w:lineRule="auto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Оформляется согласно приложению В. Содержит подписи руководителей практики от организации и ОУ, оценка выставляется как общая после проверки отчета руководителями практики от ОУ.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tabs>
                <w:tab w:val="left" w:pos="1260"/>
              </w:tabs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szCs w:val="28"/>
              </w:rPr>
              <w:t>Содержание.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szCs w:val="28"/>
              </w:rPr>
              <w:t>Перечисление информационных блоков отчёта с указанием соответствующих страниц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2.Задание на  практику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Предоставляется каждому студенту  содержит наименование вида работ, и количество часов практики для их  выполнения, подписывается руководителями практики от ОУ, утверждается директором. Приложение Д.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 xml:space="preserve">3.Дневник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Заполняется ежедневно, содержит краткую информацию о содержании выполненного вида работы, со ссылкой на приложение. Руководитель практики от организации подписывает дневник каждый день, а по окончании практики ставит дату, подпись и печать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tabs>
                <w:tab w:val="left" w:pos="1260"/>
              </w:tabs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4.Аттестационный лист</w:t>
            </w:r>
          </w:p>
          <w:p w:rsidR="00FF1862" w:rsidRPr="00FF1862" w:rsidRDefault="00FF1862" w:rsidP="00FF1862">
            <w:pPr>
              <w:widowControl w:val="0"/>
              <w:suppressAutoHyphens/>
              <w:spacing w:line="240" w:lineRule="auto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shd w:val="clear" w:color="auto" w:fill="FFFFFF"/>
              <w:spacing w:after="200" w:line="270" w:lineRule="atLeast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Заполняется руководителем практики от организации. В графе в «</w:t>
            </w:r>
            <w:r w:rsidRPr="00FF1862">
              <w:rPr>
                <w:rFonts w:eastAsia="DejaVu Sans"/>
                <w:bCs/>
                <w:kern w:val="1"/>
                <w:szCs w:val="28"/>
              </w:rPr>
              <w:t xml:space="preserve">Отметка о качестве выполнения,  подпись, печать» руководитель проставляет «ВЫПОЛНЕНО с оценкой», подпись, печать. </w:t>
            </w:r>
            <w:r w:rsidRPr="00FF1862">
              <w:rPr>
                <w:szCs w:val="28"/>
              </w:rPr>
              <w:t xml:space="preserve">Качество работ выполненных работ оценивается по пятибалльной системе. </w:t>
            </w:r>
          </w:p>
        </w:tc>
      </w:tr>
      <w:tr w:rsidR="00FF1862" w:rsidRPr="00FF1862" w:rsidTr="00873B33">
        <w:trPr>
          <w:trHeight w:val="76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spacing w:before="120" w:after="200" w:line="276" w:lineRule="auto"/>
              <w:ind w:firstLine="709"/>
              <w:rPr>
                <w:rFonts w:eastAsia="DejaVu Sans"/>
                <w:kern w:val="1"/>
                <w:szCs w:val="28"/>
              </w:rPr>
            </w:pPr>
            <w:r w:rsidRPr="00FF1862">
              <w:rPr>
                <w:szCs w:val="28"/>
              </w:rPr>
              <w:t xml:space="preserve">Введение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spacing w:before="120" w:after="200" w:line="240" w:lineRule="auto"/>
              <w:ind w:firstLine="709"/>
              <w:rPr>
                <w:rFonts w:eastAsia="DejaVu Sans"/>
                <w:kern w:val="1"/>
                <w:szCs w:val="28"/>
              </w:rPr>
            </w:pPr>
            <w:r w:rsidRPr="00FF1862">
              <w:rPr>
                <w:szCs w:val="28"/>
              </w:rPr>
              <w:t>Перед началом практики руководитель выдаёт студенту задание на практику, содержащее цели и задачи её прохождения. Они включаются во введение. Здесь же следует описать объект (изучаемая часть предприятия, виды деятельности), предмет (содержание сущности и особенности всех видов деятельности предприятия (организации)). Объём введения не превышает 2-х страниц.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spacing w:before="120" w:after="200" w:line="276" w:lineRule="auto"/>
              <w:ind w:firstLine="709"/>
              <w:rPr>
                <w:szCs w:val="28"/>
              </w:rPr>
            </w:pPr>
            <w:r w:rsidRPr="00FF1862">
              <w:rPr>
                <w:iCs/>
                <w:szCs w:val="28"/>
              </w:rPr>
              <w:t>Основная часть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spacing w:before="120" w:line="240" w:lineRule="auto"/>
              <w:ind w:firstLine="709"/>
              <w:rPr>
                <w:szCs w:val="28"/>
              </w:rPr>
            </w:pPr>
            <w:r w:rsidRPr="00FF1862">
              <w:rPr>
                <w:szCs w:val="28"/>
              </w:rPr>
              <w:t xml:space="preserve">Оформляется согласно темам, предложенным в программе практики. Содержит исследование деятельности предприятия и анализ полученных результатов (в соответствии с </w:t>
            </w:r>
            <w:r w:rsidRPr="00FF1862">
              <w:rPr>
                <w:szCs w:val="28"/>
              </w:rPr>
              <w:lastRenderedPageBreak/>
              <w:t>заданием на практику).</w:t>
            </w:r>
          </w:p>
          <w:p w:rsidR="00FF1862" w:rsidRPr="00FF1862" w:rsidRDefault="00FF1862" w:rsidP="00FF1862">
            <w:pPr>
              <w:widowControl w:val="0"/>
              <w:tabs>
                <w:tab w:val="left" w:pos="900"/>
              </w:tabs>
              <w:spacing w:line="240" w:lineRule="auto"/>
              <w:ind w:firstLine="720"/>
              <w:rPr>
                <w:szCs w:val="28"/>
              </w:rPr>
            </w:pPr>
            <w:r w:rsidRPr="00FF1862">
              <w:rPr>
                <w:szCs w:val="28"/>
              </w:rPr>
      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spacing w:before="120" w:after="200" w:line="276" w:lineRule="auto"/>
              <w:ind w:firstLine="709"/>
              <w:rPr>
                <w:iCs/>
                <w:szCs w:val="28"/>
              </w:rPr>
            </w:pPr>
            <w:r w:rsidRPr="00FF1862">
              <w:rPr>
                <w:iCs/>
                <w:szCs w:val="28"/>
              </w:rPr>
              <w:lastRenderedPageBreak/>
              <w:t>Заключение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spacing w:before="120" w:line="240" w:lineRule="auto"/>
              <w:ind w:firstLine="709"/>
              <w:rPr>
                <w:szCs w:val="28"/>
              </w:rPr>
            </w:pPr>
            <w:r w:rsidRPr="00FF1862">
              <w:rPr>
                <w:szCs w:val="28"/>
              </w:rPr>
              <w:t>На основе представленного материала в основной части отчёта подводятся итоги практики, отмечается выполнение цели, достижение задач. Это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следует выявить как положительные, так и отрицательные стороны деятельности организации базы-практики,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spacing w:before="120" w:after="200" w:line="276" w:lineRule="auto"/>
              <w:ind w:firstLine="709"/>
              <w:rPr>
                <w:szCs w:val="28"/>
              </w:rPr>
            </w:pPr>
            <w:r w:rsidRPr="00FF1862">
              <w:rPr>
                <w:szCs w:val="28"/>
              </w:rPr>
              <w:t>Список использованных источников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tabs>
                <w:tab w:val="left" w:pos="851"/>
              </w:tabs>
              <w:spacing w:after="200" w:line="240" w:lineRule="auto"/>
              <w:rPr>
                <w:szCs w:val="28"/>
              </w:rPr>
            </w:pPr>
            <w:r w:rsidRPr="00FF1862">
              <w:rPr>
                <w:szCs w:val="28"/>
              </w:rPr>
              <w:t>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</w:t>
            </w:r>
          </w:p>
        </w:tc>
      </w:tr>
      <w:tr w:rsidR="00FF1862" w:rsidRPr="00FF1862" w:rsidTr="00873B33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62" w:rsidRPr="00FF1862" w:rsidRDefault="00FF1862" w:rsidP="00FF1862">
            <w:pPr>
              <w:tabs>
                <w:tab w:val="left" w:pos="1260"/>
              </w:tabs>
              <w:suppressAutoHyphens/>
              <w:snapToGrid w:val="0"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6.Приложения</w:t>
            </w:r>
          </w:p>
          <w:p w:rsidR="00FF1862" w:rsidRPr="00FF1862" w:rsidRDefault="00FF1862" w:rsidP="00FF1862">
            <w:pPr>
              <w:tabs>
                <w:tab w:val="left" w:pos="1260"/>
              </w:tabs>
              <w:suppressAutoHyphens/>
              <w:spacing w:line="240" w:lineRule="auto"/>
              <w:rPr>
                <w:rFonts w:eastAsia="DejaVu Sans"/>
                <w:kern w:val="1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62" w:rsidRPr="00FF1862" w:rsidRDefault="00FF1862" w:rsidP="00FF1862">
            <w:pPr>
              <w:widowControl w:val="0"/>
              <w:suppressAutoHyphens/>
              <w:spacing w:line="240" w:lineRule="auto"/>
              <w:rPr>
                <w:rFonts w:eastAsia="DejaVu Sans"/>
                <w:kern w:val="1"/>
                <w:szCs w:val="28"/>
              </w:rPr>
            </w:pPr>
            <w:r w:rsidRPr="00FF1862">
              <w:rPr>
                <w:rFonts w:eastAsia="DejaVu Sans"/>
                <w:kern w:val="1"/>
                <w:szCs w:val="28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ведомостей и др.). На приложении делаются ссылки в «Дневнике производственной практики». Приложения имеют сквозную нумерацию. Номера приложений и страниц допускается ставить вручную.</w:t>
            </w:r>
          </w:p>
        </w:tc>
      </w:tr>
    </w:tbl>
    <w:p w:rsidR="00FF1862" w:rsidRPr="00FF1862" w:rsidRDefault="00FF1862" w:rsidP="00FF1862">
      <w:pPr>
        <w:widowControl w:val="0"/>
        <w:suppressAutoHyphens/>
        <w:spacing w:line="240" w:lineRule="auto"/>
        <w:ind w:firstLine="540"/>
        <w:rPr>
          <w:rFonts w:eastAsia="DejaVu Sans"/>
          <w:kern w:val="1"/>
          <w:szCs w:val="28"/>
        </w:rPr>
      </w:pPr>
    </w:p>
    <w:p w:rsidR="00FF1862" w:rsidRDefault="00FF1862" w:rsidP="00FF1862">
      <w:pPr>
        <w:widowControl w:val="0"/>
        <w:shd w:val="clear" w:color="auto" w:fill="FFFFFF"/>
        <w:suppressAutoHyphens/>
        <w:spacing w:line="240" w:lineRule="auto"/>
        <w:ind w:right="2"/>
        <w:jc w:val="center"/>
        <w:rPr>
          <w:rFonts w:eastAsia="DejaVu Sans"/>
          <w:b/>
          <w:bCs/>
          <w:spacing w:val="-1"/>
          <w:kern w:val="1"/>
          <w:szCs w:val="28"/>
        </w:rPr>
      </w:pPr>
    </w:p>
    <w:p w:rsidR="00867E31" w:rsidRDefault="00867E31" w:rsidP="00FF1862">
      <w:pPr>
        <w:widowControl w:val="0"/>
        <w:shd w:val="clear" w:color="auto" w:fill="FFFFFF"/>
        <w:suppressAutoHyphens/>
        <w:spacing w:line="240" w:lineRule="auto"/>
        <w:ind w:right="2"/>
        <w:jc w:val="center"/>
        <w:rPr>
          <w:rFonts w:eastAsia="DejaVu Sans"/>
          <w:b/>
          <w:bCs/>
          <w:spacing w:val="-1"/>
          <w:kern w:val="1"/>
          <w:szCs w:val="28"/>
        </w:rPr>
      </w:pPr>
    </w:p>
    <w:p w:rsidR="00867E31" w:rsidRPr="00FF1862" w:rsidRDefault="00867E31" w:rsidP="00FF1862">
      <w:pPr>
        <w:widowControl w:val="0"/>
        <w:shd w:val="clear" w:color="auto" w:fill="FFFFFF"/>
        <w:suppressAutoHyphens/>
        <w:spacing w:line="240" w:lineRule="auto"/>
        <w:ind w:right="2"/>
        <w:jc w:val="center"/>
        <w:rPr>
          <w:rFonts w:eastAsia="DejaVu Sans"/>
          <w:b/>
          <w:bCs/>
          <w:spacing w:val="-1"/>
          <w:kern w:val="1"/>
          <w:szCs w:val="28"/>
        </w:rPr>
      </w:pP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ind w:right="2"/>
        <w:jc w:val="center"/>
        <w:rPr>
          <w:rFonts w:eastAsia="DejaVu Sans"/>
          <w:b/>
          <w:bCs/>
          <w:spacing w:val="-1"/>
          <w:kern w:val="1"/>
          <w:szCs w:val="28"/>
        </w:rPr>
      </w:pPr>
      <w:r w:rsidRPr="00FF1862">
        <w:rPr>
          <w:rFonts w:eastAsia="DejaVu Sans"/>
          <w:b/>
          <w:bCs/>
          <w:spacing w:val="-1"/>
          <w:kern w:val="1"/>
          <w:szCs w:val="28"/>
        </w:rPr>
        <w:lastRenderedPageBreak/>
        <w:t>5. Информационное обеспечение</w:t>
      </w:r>
    </w:p>
    <w:p w:rsidR="00FF1862" w:rsidRPr="00FF1862" w:rsidRDefault="00FF1862" w:rsidP="00FF1862">
      <w:pPr>
        <w:suppressAutoHyphens/>
        <w:spacing w:line="240" w:lineRule="auto"/>
        <w:jc w:val="left"/>
        <w:rPr>
          <w:rFonts w:eastAsia="DejaVu Sans"/>
          <w:b/>
          <w:bCs/>
          <w:kern w:val="1"/>
          <w:szCs w:val="28"/>
        </w:rPr>
      </w:pPr>
    </w:p>
    <w:p w:rsidR="00FF1862" w:rsidRPr="00FF1862" w:rsidRDefault="00FF1862" w:rsidP="00FF1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rPr>
          <w:bCs/>
          <w:i/>
          <w:szCs w:val="28"/>
        </w:rPr>
      </w:pPr>
      <w:r w:rsidRPr="00FF1862">
        <w:rPr>
          <w:bCs/>
          <w:i/>
          <w:szCs w:val="28"/>
        </w:rPr>
        <w:t>Основные источники:</w:t>
      </w:r>
    </w:p>
    <w:p w:rsidR="00FF1862" w:rsidRPr="00FF1862" w:rsidRDefault="00FF1862" w:rsidP="00FF1862">
      <w:pPr>
        <w:autoSpaceDE w:val="0"/>
        <w:autoSpaceDN w:val="0"/>
        <w:adjustRightInd w:val="0"/>
        <w:spacing w:before="187" w:line="240" w:lineRule="auto"/>
        <w:ind w:left="14"/>
        <w:jc w:val="center"/>
        <w:rPr>
          <w:rFonts w:eastAsia="Times New Roman"/>
          <w:b/>
          <w:bCs/>
          <w:szCs w:val="28"/>
          <w:lang w:eastAsia="ru-RU"/>
        </w:rPr>
      </w:pPr>
      <w:r w:rsidRPr="00FF1862">
        <w:rPr>
          <w:rFonts w:eastAsia="Times New Roman"/>
          <w:b/>
          <w:bCs/>
          <w:szCs w:val="28"/>
          <w:lang w:eastAsia="ru-RU"/>
        </w:rPr>
        <w:t>Нормативные акты</w:t>
      </w:r>
    </w:p>
    <w:p w:rsidR="00FF1862" w:rsidRPr="00FF1862" w:rsidRDefault="00FF1862" w:rsidP="00FF1862">
      <w:pPr>
        <w:numPr>
          <w:ilvl w:val="0"/>
          <w:numId w:val="40"/>
        </w:numPr>
        <w:spacing w:after="200" w:line="240" w:lineRule="auto"/>
        <w:jc w:val="left"/>
        <w:rPr>
          <w:szCs w:val="28"/>
        </w:rPr>
      </w:pPr>
      <w:r w:rsidRPr="00FF1862">
        <w:rPr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2-ФКЗ) // СЗ РФ, 03.03.2014, № 9, ст. 851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Трудовой кодекс РФ от 30.12.2001 № 197-ФЗ // СЗ РФ. - 2002. № 1. Ч. 1. Ст. 3. (с после</w:t>
      </w:r>
      <w:r w:rsidRPr="00FF1862">
        <w:rPr>
          <w:rFonts w:eastAsia="Times New Roman"/>
          <w:szCs w:val="28"/>
          <w:lang w:eastAsia="ru-RU"/>
        </w:rPr>
        <w:softHyphen/>
        <w:t>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22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Кодекс РФ об административных правонарушениях от 30.12.2001 195-ФЗ // СЗ РФ. 2002. Ч. 1 № 1. Ст. 1.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Закон РФ «О занятости населении в РФ» 19.04.1991 № 1031-1 // СЗ РФ 1996. № 17. Ст. 1915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Закон РФ «О медицинском страховании граждан в РФ» от 28.06.1991 № 1499-1 // ВСНД РСФСР и ВС РФ 1991. № 27. Ст. 920.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Закон РФ от 12.02.1993 «О государственных гарантиях и компенсациях для лиц, работаю</w:t>
      </w:r>
      <w:r w:rsidRPr="00FF1862">
        <w:rPr>
          <w:rFonts w:eastAsia="Times New Roman"/>
          <w:szCs w:val="28"/>
          <w:lang w:eastAsia="ru-RU"/>
        </w:rPr>
        <w:softHyphen/>
        <w:t>щих и проживающих в районах крайнего севера и приравненных к ним местностях» № 4520-1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Закон Российской Федерации от 12.02.1993г. № 4468-1 «О пенсионном обеспечении лиц, проходивших военную службу, службу в органах внутренних дел, Государственной проти</w:t>
      </w:r>
      <w:r w:rsidRPr="00FF1862">
        <w:rPr>
          <w:rFonts w:eastAsia="Times New Roman"/>
          <w:szCs w:val="28"/>
          <w:lang w:eastAsia="ru-RU"/>
        </w:rPr>
        <w:softHyphen/>
        <w:t>вопожарной службе, органах по контролю за оборотом наркотических и психотропных ве</w:t>
      </w:r>
      <w:r w:rsidRPr="00FF1862">
        <w:rPr>
          <w:rFonts w:eastAsia="Times New Roman"/>
          <w:szCs w:val="28"/>
          <w:lang w:eastAsia="ru-RU"/>
        </w:rPr>
        <w:softHyphen/>
        <w:t>ществ, учреждениях и органах уголовно-исполнительной системы, и их семей» // ВСНД РСФСР и ВС РФ 1993. №9. Ст. 328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Закон РФ «О социальной защите граждан, подвергшихся воздействию радиации вследствие катастрофы на чернобыльской АЭС» от 15.05.1991 № 1244-1 (с последующими изменения</w:t>
      </w:r>
      <w:r w:rsidRPr="00FF1862">
        <w:rPr>
          <w:rFonts w:eastAsia="Times New Roman"/>
          <w:szCs w:val="28"/>
          <w:lang w:eastAsia="ru-RU"/>
        </w:rPr>
        <w:softHyphen/>
        <w:t>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«Основы законодательства РФ об охране здоровья граждан» (утв. ВС РФ 22.07.1993 № 5487-1) // ВСНД РСФСР и ВС РФ 1993. № 33. Ст. 1318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основах социального обслуживания населения РФ» от 10.12. 1995г. № 193-ФЗ // СЗ РФ 1995. № 50. Ст. 4872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статусе военнослужащих» 27.05.1998 № 76-ФЗ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lastRenderedPageBreak/>
        <w:t>ФЗ «О дополнительных гарантиях социальной поддержке детей-сирот и детей, оставшихся без попечения родителей» 21.12.1996 № 159-ФЗ // СЗ РФ 1996. № 52. Ст. 5880 (с после</w:t>
      </w:r>
      <w:r w:rsidRPr="00FF1862">
        <w:rPr>
          <w:rFonts w:eastAsia="Times New Roman"/>
          <w:szCs w:val="28"/>
          <w:lang w:eastAsia="ru-RU"/>
        </w:rPr>
        <w:softHyphen/>
        <w:t>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социальном обслуживании граждан пожилого возраста и инвалидов» от 02.08.1995 № 122-ФЗ // СЗ РФ 1995. № 32. Ст. 3198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22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социальной защите инвалидов в РФ» от 24.11.1995. № 181-ФЗ // СЗ РФ 1995. № 48. Ст. 4563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0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основах системы профилактики безнадзорности и правонарушений несовершенно</w:t>
      </w:r>
      <w:r w:rsidRPr="00FF1862">
        <w:rPr>
          <w:rFonts w:eastAsia="Times New Roman"/>
          <w:szCs w:val="28"/>
          <w:lang w:eastAsia="ru-RU"/>
        </w:rPr>
        <w:softHyphen/>
        <w:t>летних» 24.06.1999 № 120-ФЗ.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порядке установления размеров стипендий и социальных выплат в РФ» от 07.08.2000 № 122-ФЗ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инвестировании средств, для финансирования накопительной части трудовой пен</w:t>
      </w:r>
      <w:r w:rsidRPr="00FF1862">
        <w:rPr>
          <w:rFonts w:eastAsia="Times New Roman"/>
          <w:szCs w:val="28"/>
          <w:lang w:eastAsia="ru-RU"/>
        </w:rPr>
        <w:softHyphen/>
        <w:t>сии в РФ» от 24.07.2002 № 111-ФЗ // СЗ РФ 2002. № 30. СТ. 3028 (с последующими изме</w:t>
      </w:r>
      <w:r w:rsidRPr="00FF1862">
        <w:rPr>
          <w:rFonts w:eastAsia="Times New Roman"/>
          <w:szCs w:val="28"/>
          <w:lang w:eastAsia="ru-RU"/>
        </w:rPr>
        <w:softHyphen/>
        <w:t>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ФЗ «Об обязательном пенсионном страховании в РФ» от 15.12.2001 № 167-ФЗ // </w:t>
      </w:r>
      <w:proofErr w:type="spellStart"/>
      <w:r w:rsidRPr="00FF1862">
        <w:rPr>
          <w:rFonts w:eastAsia="Times New Roman"/>
          <w:szCs w:val="28"/>
          <w:lang w:eastAsia="ru-RU"/>
        </w:rPr>
        <w:t>сз</w:t>
      </w:r>
      <w:proofErr w:type="spellEnd"/>
      <w:r w:rsidRPr="00FF1862">
        <w:rPr>
          <w:rFonts w:eastAsia="Times New Roman"/>
          <w:szCs w:val="28"/>
          <w:lang w:eastAsia="ru-RU"/>
        </w:rPr>
        <w:t xml:space="preserve"> РФ 2001. № 51. СТ. 4832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государственных пособиях гражданам, имеющим детей» от 19.05.1995 № 81-ФЗ // СЗ РФ 1995. № 21. Ст. 1929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ветеранах» от 12.01.1995 № 5-ФЗ // СЗ РФ 1995 № 3. Ст. 168 (с последующими из</w:t>
      </w:r>
      <w:r w:rsidRPr="00FF1862">
        <w:rPr>
          <w:rFonts w:eastAsia="Times New Roman"/>
          <w:szCs w:val="28"/>
          <w:lang w:eastAsia="ru-RU"/>
        </w:rPr>
        <w:softHyphen/>
        <w:t>менениями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негосударственных пенсионных фондах» от 07.05.1998 № 75-ФЗ. (с последующими изменениями и дополнениями).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счётной палате» 11.01.1995 № 4-ФЗ (с последующими изменениями и дополнения</w:t>
      </w:r>
      <w:r w:rsidRPr="00FF1862">
        <w:rPr>
          <w:rFonts w:eastAsia="Times New Roman"/>
          <w:szCs w:val="28"/>
          <w:lang w:eastAsia="ru-RU"/>
        </w:rPr>
        <w:softHyphen/>
        <w:t>ми).</w:t>
      </w:r>
    </w:p>
    <w:p w:rsidR="00FF1862" w:rsidRPr="00FF1862" w:rsidRDefault="00FF1862" w:rsidP="00FF1862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погребении и похоронном деле» от 12.01.1996№ 8-ФЗ//СЗ РФ 1996. № 3. Ст. 146.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22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государственной социальной помощи» от 17.07.1999 № 178-ФЗ // СЗ РФ 1999. № 29. Ст. 3699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 государственном пенсионном обеспечении в РФ» от 15.12.2001 № 166-ФЗ // СЗ РФ 2001. № 51. СТ. 4831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lastRenderedPageBreak/>
        <w:t>ФЗ «О прожиточном минимуме в РФ» от 24.10.1997 № 134-ФЗ (с последующими измене</w:t>
      </w:r>
      <w:r w:rsidRPr="00FF1862">
        <w:rPr>
          <w:rFonts w:eastAsia="Times New Roman"/>
          <w:szCs w:val="28"/>
          <w:lang w:eastAsia="ru-RU"/>
        </w:rPr>
        <w:softHyphen/>
        <w:t>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основах социального обслуживания населения в РФ» от 10.12.1995 №195-ФЗ (с по</w:t>
      </w:r>
      <w:r w:rsidRPr="00FF1862">
        <w:rPr>
          <w:rFonts w:eastAsia="Times New Roman"/>
          <w:szCs w:val="28"/>
          <w:lang w:eastAsia="ru-RU"/>
        </w:rPr>
        <w:softHyphen/>
        <w:t>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основах обязательного социального страхования» от 16.07.1999 № 165-ФЗ // СЗ РФ 1999. № 29. Ст. 3686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основных гарантиях прав ребенка в Российской Федерации» от 24.07.1998. № 124-ФЗ // СЗ РФ 1998. № 31. Ст. 3802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Федеральный Закон «Об индивидуальном (персонифицированном) учете в системе государ</w:t>
      </w:r>
      <w:r w:rsidRPr="00FF1862">
        <w:rPr>
          <w:rFonts w:eastAsia="Times New Roman"/>
          <w:szCs w:val="28"/>
          <w:lang w:eastAsia="ru-RU"/>
        </w:rPr>
        <w:softHyphen/>
        <w:t>ственного пенсионного страхования» от 01.04.96 № 27-ФЗ // СЗ РФ 1996. № 14. Ст. 1401 (с последующими изменениями и дополнениями).</w:t>
      </w:r>
    </w:p>
    <w:p w:rsid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ФЗ «Об общих принципах организации законодательных (представительных) и исполни</w:t>
      </w:r>
      <w:r w:rsidRPr="00FF1862">
        <w:rPr>
          <w:rFonts w:eastAsia="Times New Roman"/>
          <w:szCs w:val="28"/>
          <w:lang w:eastAsia="ru-RU"/>
        </w:rPr>
        <w:softHyphen/>
        <w:t>тельных органов государственной власти РФ» от 06.10.1999 № 184-ФЗ // СЗ РФ 1999. 3 42. Ст. 5005(с последующими изменениями и дополнениями).</w:t>
      </w:r>
    </w:p>
    <w:p w:rsidR="00867E31" w:rsidRPr="00FF1862" w:rsidRDefault="00867E31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867E31">
        <w:rPr>
          <w:rFonts w:eastAsia="Times New Roman"/>
          <w:szCs w:val="28"/>
          <w:lang w:eastAsia="ru-RU"/>
        </w:rPr>
        <w:t>Федеральный закон от 28.12.2013 N 400-ФЗ (ред. от 19.12.2016) "О страховых пенсиях</w:t>
      </w:r>
      <w:r>
        <w:rPr>
          <w:rFonts w:eastAsia="Times New Roman"/>
          <w:szCs w:val="28"/>
          <w:lang w:eastAsia="ru-RU"/>
        </w:rPr>
        <w:t xml:space="preserve"> // </w:t>
      </w:r>
      <w:r w:rsidRPr="00867E31">
        <w:rPr>
          <w:rFonts w:eastAsia="Times New Roman"/>
          <w:szCs w:val="28"/>
          <w:lang w:eastAsia="ru-RU"/>
        </w:rPr>
        <w:t>"Российская газета", N 296, 31.12.2013</w:t>
      </w:r>
      <w:r>
        <w:rPr>
          <w:rFonts w:eastAsia="Times New Roman"/>
          <w:szCs w:val="28"/>
          <w:lang w:eastAsia="ru-RU"/>
        </w:rPr>
        <w:t xml:space="preserve">   </w:t>
      </w:r>
      <w:r w:rsidRPr="00867E31">
        <w:rPr>
          <w:rFonts w:eastAsia="Times New Roman"/>
          <w:szCs w:val="28"/>
          <w:lang w:eastAsia="ru-RU"/>
        </w:rPr>
        <w:t>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22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Указ президента РФ «О системе и структуре федеральных органов исполнительной власти» № 314 от 09.03.2004.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Указ президента РФ от 20.03.2001 № 318 «О введении Государственной регистрации актов, издаваемых ПФ РФ, ФФОМС, ФССРФ и Государственной хлебной инспекции при Прави</w:t>
      </w:r>
      <w:r w:rsidRPr="00FF1862">
        <w:rPr>
          <w:rFonts w:eastAsia="Times New Roman"/>
          <w:szCs w:val="28"/>
          <w:lang w:eastAsia="ru-RU"/>
        </w:rPr>
        <w:softHyphen/>
        <w:t>тельстве РФ»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Указ Президента от 09.03.2004 № 314 «О мерах по совершенствованию управления государ</w:t>
      </w:r>
      <w:r w:rsidRPr="00FF1862">
        <w:rPr>
          <w:rFonts w:eastAsia="Times New Roman"/>
          <w:szCs w:val="28"/>
          <w:lang w:eastAsia="ru-RU"/>
        </w:rPr>
        <w:softHyphen/>
        <w:t>ственным пенсионным обеспечением в РФ» (с последующими изменениями и дополнения</w:t>
      </w:r>
      <w:r w:rsidRPr="00FF1862">
        <w:rPr>
          <w:rFonts w:eastAsia="Times New Roman"/>
          <w:szCs w:val="28"/>
          <w:lang w:eastAsia="ru-RU"/>
        </w:rPr>
        <w:softHyphen/>
        <w:t>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Указ Президента «О дополнительных мерах государственной поддержки инвалидов» 02.10.1992 № 1157.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22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Правительства РФ от 17.04.2002 №244 «О плате за стационарное обслужи</w:t>
      </w:r>
      <w:r w:rsidRPr="00FF1862">
        <w:rPr>
          <w:rFonts w:eastAsia="Times New Roman"/>
          <w:szCs w:val="28"/>
          <w:lang w:eastAsia="ru-RU"/>
        </w:rPr>
        <w:softHyphen/>
        <w:t>вание граждан пожилого возраста и инвалидов» (с последующими изменениями и дополне</w:t>
      </w:r>
      <w:r w:rsidRPr="00FF1862">
        <w:rPr>
          <w:rFonts w:eastAsia="Times New Roman"/>
          <w:szCs w:val="28"/>
          <w:lang w:eastAsia="ru-RU"/>
        </w:rPr>
        <w:softHyphen/>
        <w:t>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lastRenderedPageBreak/>
        <w:t>Постановление Правительства РФ от 24.07.2002 «Об утверждении Правил подсчета и под</w:t>
      </w:r>
      <w:r w:rsidRPr="00FF1862">
        <w:rPr>
          <w:rFonts w:eastAsia="Times New Roman"/>
          <w:szCs w:val="28"/>
          <w:lang w:eastAsia="ru-RU"/>
        </w:rPr>
        <w:softHyphen/>
        <w:t>тверждения страхового стажа для установления трудовых пенсий» (с последующими изме</w:t>
      </w:r>
      <w:r w:rsidRPr="00FF1862">
        <w:rPr>
          <w:rFonts w:eastAsia="Times New Roman"/>
          <w:szCs w:val="28"/>
          <w:lang w:eastAsia="ru-RU"/>
        </w:rPr>
        <w:softHyphen/>
        <w:t>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Правительства РФ: от 20.02.06 №95 «О порядке и условиях признания лица инвалидом»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Правительства РФ от 15.04.96 № 473 «О порядке и условиях оплаты соци</w:t>
      </w:r>
      <w:r w:rsidRPr="00FF1862">
        <w:rPr>
          <w:rFonts w:eastAsia="Times New Roman"/>
          <w:szCs w:val="28"/>
          <w:lang w:eastAsia="ru-RU"/>
        </w:rPr>
        <w:softHyphen/>
        <w:t>альных услуг, предоставляемых гражданам пожилого возраста и инвалидам государствен</w:t>
      </w:r>
      <w:r w:rsidRPr="00FF1862">
        <w:rPr>
          <w:rFonts w:eastAsia="Times New Roman"/>
          <w:szCs w:val="28"/>
          <w:lang w:eastAsia="ru-RU"/>
        </w:rPr>
        <w:softHyphen/>
        <w:t>ными и муниципальными учреждениями»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Приказ Министерства юстиции Российской Федерации «Об утверждении Инструкции об организации работы по социальному обеспечению сотрудников и их семей в уголовно-исполнительной системе» от 30.12.2005г. № 258. (с последующими изменениями и допол</w:t>
      </w:r>
      <w:r w:rsidRPr="00FF1862">
        <w:rPr>
          <w:rFonts w:eastAsia="Times New Roman"/>
          <w:szCs w:val="28"/>
          <w:lang w:eastAsia="ru-RU"/>
        </w:rPr>
        <w:softHyphen/>
        <w:t>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Приказ Федеральной службы безопасности Российской Федерации по организации пенси</w:t>
      </w:r>
      <w:r w:rsidRPr="00FF1862">
        <w:rPr>
          <w:rFonts w:eastAsia="Times New Roman"/>
          <w:szCs w:val="28"/>
          <w:lang w:eastAsia="ru-RU"/>
        </w:rPr>
        <w:softHyphen/>
        <w:t>онного обеспечения в органах федеральной службы безопасности от 1 мая 2003г. № 302.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Приказ Министерства внутренних дел Российской Федерации 406 утверждении Инструкции об организации работы по пенсионному обеспечению в системе Министерства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Приказ МВД России от 27 мая 2005 года № 418 «Об утверждении инструкции об организа</w:t>
      </w:r>
      <w:r w:rsidRPr="00FF1862">
        <w:rPr>
          <w:rFonts w:eastAsia="Times New Roman"/>
          <w:szCs w:val="28"/>
          <w:lang w:eastAsia="ru-RU"/>
        </w:rPr>
        <w:softHyphen/>
        <w:t>ции работы по пенсионному обеспечению в системе Министерства внутренних дел Россий</w:t>
      </w:r>
      <w:r w:rsidRPr="00FF1862">
        <w:rPr>
          <w:rFonts w:eastAsia="Times New Roman"/>
          <w:szCs w:val="28"/>
          <w:lang w:eastAsia="ru-RU"/>
        </w:rPr>
        <w:softHyphen/>
        <w:t>ской Федерации» (зарегистрирован в Минюсте России 11 июля 2005г. № 6782) (с после</w:t>
      </w:r>
      <w:r w:rsidRPr="00FF1862">
        <w:rPr>
          <w:rFonts w:eastAsia="Times New Roman"/>
          <w:szCs w:val="28"/>
          <w:lang w:eastAsia="ru-RU"/>
        </w:rPr>
        <w:softHyphen/>
        <w:t>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Правительства РФ от 05.11.1995 «О мерах по развитию сети учреждений со</w:t>
      </w:r>
      <w:r w:rsidRPr="00FF1862">
        <w:rPr>
          <w:rFonts w:eastAsia="Times New Roman"/>
          <w:szCs w:val="28"/>
          <w:lang w:eastAsia="ru-RU"/>
        </w:rPr>
        <w:softHyphen/>
        <w:t>циальной помощи для лиц, оказавшихся в экстремальных условиях без определенного места жительства и занятий»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Минтруда России от 08.09.1993 № 150 «О перечне приоритетных профессий рабочих и служащих, овладение которыми даёт инвалидам наибольшую возможность быть конкурентоспособными на региональных рынках труда»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Правления ПФ РФ от 09.10.2000 «О создании управлений ПФ РФ в феде</w:t>
      </w:r>
      <w:r w:rsidRPr="00FF1862">
        <w:rPr>
          <w:rFonts w:eastAsia="Times New Roman"/>
          <w:szCs w:val="28"/>
          <w:lang w:eastAsia="ru-RU"/>
        </w:rPr>
        <w:softHyphen/>
        <w:t>ральных округах», (с последующими изменениями и дополнениями).</w:t>
      </w:r>
    </w:p>
    <w:p w:rsidR="00FF1862" w:rsidRPr="00FF1862" w:rsidRDefault="00FF1862" w:rsidP="00867E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Правительства РФ «Вопросы федеральной службы по финансовым рынкам» № 206 от 09.04.2004.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lastRenderedPageBreak/>
        <w:t>Постановление Правительства РФ от 30.06.2004 № 321 «Об утверждении положения о ми</w:t>
      </w:r>
      <w:r w:rsidRPr="00FF1862">
        <w:rPr>
          <w:rFonts w:eastAsia="Times New Roman"/>
          <w:szCs w:val="28"/>
          <w:lang w:eastAsia="ru-RU"/>
        </w:rPr>
        <w:softHyphen/>
        <w:t>нистерстве здравоохранения и социального развития РФ»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before="7" w:after="200" w:line="240" w:lineRule="auto"/>
        <w:ind w:left="353" w:right="7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Постановление Верховного совета РФ от 27.12.1991 № 2122-1 «Вопросы пенсионного фонда РФ (России)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Положение о Пенсионном фонде РФ (России) в ред. Указа президента от 24.12.1993 №2288, ФЗ от 05.05.1997 № 77-ФЗ.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Положение о ФСФР от 30.06.2004. Утверждено Постановлением Правительства РФ № 317 от 30.06.2004.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«Положение о признании лица инвалидом» Утв. Постановлением Правительства РФ: от 13.08.96 № 965 (с последующими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Методические рекомендации по организации работы в Министерстве обороны Российской федерации по обеспечению и социальному обслуживанию пенсионеров из числа лиц, уво</w:t>
      </w:r>
      <w:r w:rsidRPr="00FF1862">
        <w:rPr>
          <w:rFonts w:eastAsia="Times New Roman"/>
          <w:szCs w:val="28"/>
          <w:lang w:eastAsia="ru-RU"/>
        </w:rPr>
        <w:softHyphen/>
        <w:t xml:space="preserve">ленных с военной службы, и членов их семей (разработаны </w:t>
      </w:r>
      <w:proofErr w:type="spellStart"/>
      <w:r w:rsidRPr="00FF1862">
        <w:rPr>
          <w:rFonts w:eastAsia="Times New Roman"/>
          <w:szCs w:val="28"/>
          <w:lang w:eastAsia="ru-RU"/>
        </w:rPr>
        <w:t>ГлавФЭУ</w:t>
      </w:r>
      <w:proofErr w:type="spellEnd"/>
      <w:r w:rsidRPr="00FF1862">
        <w:rPr>
          <w:rFonts w:eastAsia="Times New Roman"/>
          <w:szCs w:val="28"/>
          <w:lang w:eastAsia="ru-RU"/>
        </w:rPr>
        <w:t xml:space="preserve"> МО РФ) (с после</w:t>
      </w:r>
      <w:r w:rsidRPr="00FF1862">
        <w:rPr>
          <w:rFonts w:eastAsia="Times New Roman"/>
          <w:szCs w:val="28"/>
          <w:lang w:eastAsia="ru-RU"/>
        </w:rPr>
        <w:softHyphen/>
        <w:t>дующими изменениями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Рекомендации об организации контроля за правильностью расходования средств, предна</w:t>
      </w:r>
      <w:r w:rsidRPr="00FF1862">
        <w:rPr>
          <w:rFonts w:eastAsia="Times New Roman"/>
          <w:szCs w:val="28"/>
          <w:lang w:eastAsia="ru-RU"/>
        </w:rPr>
        <w:softHyphen/>
        <w:t xml:space="preserve">значенных на выплату государственных пенсий Утверждено Минтруда России № 1084-ЮЛ, Правления </w:t>
      </w:r>
      <w:r w:rsidRPr="00FF1862">
        <w:rPr>
          <w:rFonts w:eastAsia="Times New Roman"/>
          <w:spacing w:val="-20"/>
          <w:szCs w:val="28"/>
          <w:lang w:eastAsia="ru-RU"/>
        </w:rPr>
        <w:t>Х°</w:t>
      </w:r>
      <w:r w:rsidRPr="00FF1862">
        <w:rPr>
          <w:rFonts w:eastAsia="Times New Roman"/>
          <w:szCs w:val="28"/>
          <w:lang w:eastAsia="ru-RU"/>
        </w:rPr>
        <w:t xml:space="preserve"> ПФР ЛЧ-06-11 и Минсвязи РФ № 1302 от 07.03.97 (с последующими измене</w:t>
      </w:r>
      <w:r w:rsidRPr="00FF1862">
        <w:rPr>
          <w:rFonts w:eastAsia="Times New Roman"/>
          <w:szCs w:val="28"/>
          <w:lang w:eastAsia="ru-RU"/>
        </w:rPr>
        <w:softHyphen/>
        <w:t>ниями и дополнениями).</w:t>
      </w:r>
    </w:p>
    <w:p w:rsidR="00FF1862" w:rsidRPr="00FF1862" w:rsidRDefault="00FF1862" w:rsidP="00957931">
      <w:pPr>
        <w:numPr>
          <w:ilvl w:val="0"/>
          <w:numId w:val="41"/>
        </w:numPr>
        <w:tabs>
          <w:tab w:val="left" w:pos="353"/>
        </w:tabs>
        <w:autoSpaceDE w:val="0"/>
        <w:autoSpaceDN w:val="0"/>
        <w:adjustRightInd w:val="0"/>
        <w:spacing w:after="200" w:line="240" w:lineRule="auto"/>
        <w:ind w:left="353" w:right="14" w:hanging="353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Порядок назначения и выплаты отдельным категориям инвалидов из числа ветеранов де</w:t>
      </w:r>
      <w:r w:rsidRPr="00FF1862">
        <w:rPr>
          <w:rFonts w:eastAsia="Times New Roman"/>
          <w:szCs w:val="28"/>
          <w:lang w:eastAsia="ru-RU"/>
        </w:rPr>
        <w:softHyphen/>
        <w:t>нежной компенсации расходов на санаторно-курортное лечение. Утв. Постановлением Пра</w:t>
      </w:r>
      <w:r w:rsidRPr="00FF1862">
        <w:rPr>
          <w:rFonts w:eastAsia="Times New Roman"/>
          <w:szCs w:val="28"/>
          <w:lang w:eastAsia="ru-RU"/>
        </w:rPr>
        <w:softHyphen/>
        <w:t>вительства РФ: от 10.07.95 №701 (с последующими изменениями и дополнениями).</w:t>
      </w:r>
    </w:p>
    <w:p w:rsidR="00957931" w:rsidRDefault="00FF1862" w:rsidP="00957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b/>
          <w:bCs/>
          <w:szCs w:val="28"/>
        </w:rPr>
      </w:pPr>
      <w:r w:rsidRPr="00FF1862">
        <w:rPr>
          <w:b/>
          <w:bCs/>
          <w:szCs w:val="28"/>
        </w:rPr>
        <w:t>Учебники, учебные пособия</w:t>
      </w:r>
    </w:p>
    <w:p w:rsidR="00957931" w:rsidRPr="00957931" w:rsidRDefault="00957931" w:rsidP="00957931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Галаганов В.П. Право социального обеспечения: учебник для студ. </w:t>
      </w:r>
      <w:proofErr w:type="spellStart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Сред.проф.учеб.заведений</w:t>
      </w:r>
      <w:proofErr w:type="spellEnd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/В.П.Галаганов-5-е изд. -М. </w:t>
      </w:r>
      <w:proofErr w:type="spellStart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Изд.центр</w:t>
      </w:r>
      <w:proofErr w:type="spellEnd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«Академия».2009.-416с.</w:t>
      </w:r>
    </w:p>
    <w:p w:rsidR="00957931" w:rsidRPr="00957931" w:rsidRDefault="00957931" w:rsidP="00957931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"Право социального обеспечения: Учебное пособие" (Ершов В.А., Толмачев И.А.)("</w:t>
      </w:r>
      <w:proofErr w:type="spellStart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ГроссМедиа</w:t>
      </w:r>
      <w:proofErr w:type="spellEnd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"; "РОСБУХ", 2009</w:t>
      </w:r>
    </w:p>
    <w:p w:rsidR="00957931" w:rsidRPr="00957931" w:rsidRDefault="00957931" w:rsidP="00957931">
      <w:pPr>
        <w:pStyle w:val="a5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Сулейманова Г.В. Право социального обеспечения: учебник/</w:t>
      </w:r>
      <w:proofErr w:type="spellStart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Г.В.Сулейманова</w:t>
      </w:r>
      <w:proofErr w:type="spellEnd"/>
      <w:r w:rsidRPr="009579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Ростов-на-Дону. Феникс. 2003 – 502 с.</w:t>
      </w:r>
    </w:p>
    <w:p w:rsidR="00FF1862" w:rsidRPr="00FF1862" w:rsidRDefault="00FF1862" w:rsidP="00FF1862">
      <w:pPr>
        <w:keepNext/>
        <w:keepLines/>
        <w:tabs>
          <w:tab w:val="num" w:pos="0"/>
        </w:tabs>
        <w:spacing w:before="480" w:line="240" w:lineRule="auto"/>
        <w:ind w:firstLine="567"/>
        <w:outlineLvl w:val="0"/>
        <w:rPr>
          <w:rFonts w:eastAsia="Times New Roman"/>
          <w:bCs/>
          <w:caps/>
          <w:szCs w:val="28"/>
          <w:lang w:eastAsia="ru-RU"/>
        </w:rPr>
      </w:pPr>
      <w:r w:rsidRPr="00FF1862">
        <w:rPr>
          <w:rFonts w:eastAsia="Times New Roman"/>
          <w:bCs/>
          <w:caps/>
          <w:szCs w:val="28"/>
          <w:lang w:eastAsia="ru-RU"/>
        </w:rPr>
        <w:lastRenderedPageBreak/>
        <w:t>Интернет ресурсы</w:t>
      </w:r>
    </w:p>
    <w:p w:rsidR="00FF1862" w:rsidRPr="00FF1862" w:rsidRDefault="00FF1862" w:rsidP="00FF1862">
      <w:pPr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before="151"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Поисковые системы сети Интернет: Яндекс. Рамблер, </w:t>
      </w:r>
      <w:r w:rsidRPr="00FF1862">
        <w:rPr>
          <w:rFonts w:eastAsia="Times New Roman"/>
          <w:szCs w:val="28"/>
          <w:lang w:val="en-US" w:eastAsia="ru-RU"/>
        </w:rPr>
        <w:t>AltaVista</w:t>
      </w:r>
      <w:r w:rsidRPr="00FF1862">
        <w:rPr>
          <w:rFonts w:eastAsia="Times New Roman"/>
          <w:szCs w:val="28"/>
          <w:lang w:eastAsia="ru-RU"/>
        </w:rPr>
        <w:t xml:space="preserve">, Апорт, </w:t>
      </w:r>
      <w:proofErr w:type="spellStart"/>
      <w:r w:rsidRPr="00FF1862">
        <w:rPr>
          <w:rFonts w:eastAsia="Times New Roman"/>
          <w:szCs w:val="28"/>
          <w:lang w:val="en-US" w:eastAsia="ru-RU"/>
        </w:rPr>
        <w:t>Filez</w:t>
      </w:r>
      <w:proofErr w:type="spellEnd"/>
      <w:r w:rsidRPr="00FF1862">
        <w:rPr>
          <w:rFonts w:eastAsia="Times New Roman"/>
          <w:szCs w:val="28"/>
          <w:lang w:eastAsia="ru-RU"/>
        </w:rPr>
        <w:t xml:space="preserve">, </w:t>
      </w:r>
      <w:r w:rsidRPr="00FF1862">
        <w:rPr>
          <w:rFonts w:eastAsia="Times New Roman"/>
          <w:szCs w:val="28"/>
          <w:lang w:val="en-US" w:eastAsia="ru-RU"/>
        </w:rPr>
        <w:t>Archie</w:t>
      </w:r>
      <w:r w:rsidRPr="00FF1862">
        <w:rPr>
          <w:rFonts w:eastAsia="Times New Roman"/>
          <w:szCs w:val="28"/>
          <w:lang w:eastAsia="ru-RU"/>
        </w:rPr>
        <w:t xml:space="preserve"> и др.</w:t>
      </w:r>
    </w:p>
    <w:p w:rsidR="00FF1862" w:rsidRPr="00FF1862" w:rsidRDefault="00FF1862" w:rsidP="00FF1862">
      <w:pPr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>Информационно-поисковые системы Консультант Плюс, Гарант, Кодекс и др.</w:t>
      </w:r>
    </w:p>
    <w:p w:rsidR="00FF1862" w:rsidRPr="00FF1862" w:rsidRDefault="00FF1862" w:rsidP="00FF1862">
      <w:pPr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Сайт компании «Консультант Плюс»: </w:t>
      </w:r>
      <w:hyperlink r:id="rId8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consultant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</w:hyperlink>
    </w:p>
    <w:p w:rsidR="00FF1862" w:rsidRPr="00FF1862" w:rsidRDefault="00FF1862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right="1728" w:firstLine="567"/>
        <w:jc w:val="left"/>
        <w:rPr>
          <w:rFonts w:eastAsia="Times New Roman"/>
          <w:szCs w:val="28"/>
          <w:u w:val="single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Официальные сайты: </w:t>
      </w:r>
      <w:hyperlink r:id="rId9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minzdravsoc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r w:rsidRPr="00FF1862">
          <w:rPr>
            <w:rFonts w:eastAsia="Times New Roman"/>
            <w:szCs w:val="28"/>
            <w:u w:val="single"/>
            <w:lang w:eastAsia="ru-RU"/>
          </w:rPr>
          <w:t xml:space="preserve">/ </w:t>
        </w:r>
      </w:hyperlink>
      <w:hyperlink r:id="rId10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rostrud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r w:rsidRPr="00FF1862">
          <w:rPr>
            <w:rFonts w:eastAsia="Times New Roman"/>
            <w:szCs w:val="28"/>
            <w:u w:val="single"/>
            <w:lang w:eastAsia="ru-RU"/>
          </w:rPr>
          <w:t xml:space="preserve">/ </w:t>
        </w:r>
      </w:hyperlink>
      <w:hyperlink r:id="rId11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rospotrebnadzor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r w:rsidRPr="00FF1862">
          <w:rPr>
            <w:rFonts w:eastAsia="Times New Roman"/>
            <w:szCs w:val="28"/>
            <w:u w:val="single"/>
            <w:lang w:eastAsia="ru-RU"/>
          </w:rPr>
          <w:t>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news</w:t>
        </w:r>
        <w:r w:rsidRPr="00FF1862">
          <w:rPr>
            <w:rFonts w:eastAsia="Times New Roman"/>
            <w:szCs w:val="28"/>
            <w:u w:val="single"/>
            <w:lang w:eastAsia="ru-RU"/>
          </w:rPr>
          <w:t xml:space="preserve"> </w:t>
        </w:r>
      </w:hyperlink>
      <w:hyperlink r:id="rId12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roszdravnadzor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r w:rsidRPr="00FF1862">
          <w:rPr>
            <w:rFonts w:eastAsia="Times New Roman"/>
            <w:szCs w:val="28"/>
            <w:u w:val="single"/>
            <w:lang w:eastAsia="ru-RU"/>
          </w:rPr>
          <w:t xml:space="preserve">/ </w:t>
        </w:r>
      </w:hyperlink>
      <w:r w:rsidRPr="00FF1862">
        <w:rPr>
          <w:rFonts w:eastAsia="Times New Roman"/>
          <w:szCs w:val="28"/>
          <w:u w:val="single"/>
          <w:lang w:val="en-US" w:eastAsia="ru-RU"/>
        </w:rPr>
        <w:t>http</w:t>
      </w:r>
      <w:r w:rsidRPr="00FF1862">
        <w:rPr>
          <w:rFonts w:eastAsia="Times New Roman"/>
          <w:szCs w:val="28"/>
          <w:u w:val="single"/>
          <w:lang w:eastAsia="ru-RU"/>
        </w:rPr>
        <w:t xml:space="preserve"> ://</w:t>
      </w:r>
      <w:r w:rsidRPr="00FF1862">
        <w:rPr>
          <w:rFonts w:eastAsia="Times New Roman"/>
          <w:szCs w:val="28"/>
          <w:u w:val="single"/>
          <w:lang w:val="en-US" w:eastAsia="ru-RU"/>
        </w:rPr>
        <w:t>www</w:t>
      </w:r>
      <w:r w:rsidRPr="00FF1862">
        <w:rPr>
          <w:rFonts w:eastAsia="Times New Roman"/>
          <w:szCs w:val="28"/>
          <w:u w:val="single"/>
          <w:lang w:eastAsia="ru-RU"/>
        </w:rPr>
        <w:t xml:space="preserve">. </w:t>
      </w:r>
      <w:proofErr w:type="spellStart"/>
      <w:r w:rsidRPr="00FF1862">
        <w:rPr>
          <w:rFonts w:eastAsia="Times New Roman"/>
          <w:szCs w:val="28"/>
          <w:u w:val="single"/>
          <w:lang w:val="en-US" w:eastAsia="ru-RU"/>
        </w:rPr>
        <w:t>fmbaro</w:t>
      </w:r>
      <w:proofErr w:type="spellEnd"/>
      <w:r w:rsidRPr="00FF1862">
        <w:rPr>
          <w:rFonts w:eastAsia="Times New Roman"/>
          <w:szCs w:val="28"/>
          <w:u w:val="single"/>
          <w:lang w:eastAsia="ru-RU"/>
        </w:rPr>
        <w:t xml:space="preserve"> </w:t>
      </w:r>
      <w:r w:rsidRPr="00FF1862">
        <w:rPr>
          <w:rFonts w:eastAsia="Times New Roman"/>
          <w:szCs w:val="28"/>
          <w:u w:val="single"/>
          <w:lang w:val="en-US" w:eastAsia="ru-RU"/>
        </w:rPr>
        <w:t>s</w:t>
      </w:r>
      <w:r w:rsidRPr="00FF1862">
        <w:rPr>
          <w:rFonts w:eastAsia="Times New Roman"/>
          <w:szCs w:val="28"/>
          <w:u w:val="single"/>
          <w:lang w:eastAsia="ru-RU"/>
        </w:rPr>
        <w:t xml:space="preserve">. </w:t>
      </w:r>
      <w:proofErr w:type="spellStart"/>
      <w:r w:rsidRPr="00FF1862">
        <w:rPr>
          <w:rFonts w:eastAsia="Times New Roman"/>
          <w:szCs w:val="28"/>
          <w:u w:val="single"/>
          <w:lang w:val="en-US" w:eastAsia="ru-RU"/>
        </w:rPr>
        <w:t>ru</w:t>
      </w:r>
      <w:proofErr w:type="spellEnd"/>
      <w:r w:rsidRPr="00FF1862">
        <w:rPr>
          <w:rFonts w:eastAsia="Times New Roman"/>
          <w:szCs w:val="28"/>
          <w:u w:val="single"/>
          <w:lang w:eastAsia="ru-RU"/>
        </w:rPr>
        <w:t xml:space="preserve">/ </w:t>
      </w:r>
      <w:r w:rsidRPr="00FF1862">
        <w:rPr>
          <w:rFonts w:eastAsia="Times New Roman"/>
          <w:szCs w:val="28"/>
          <w:u w:val="single"/>
          <w:lang w:val="en-US" w:eastAsia="ru-RU"/>
        </w:rPr>
        <w:t>http</w:t>
      </w:r>
      <w:r w:rsidRPr="00FF1862">
        <w:rPr>
          <w:rFonts w:eastAsia="Times New Roman"/>
          <w:szCs w:val="28"/>
          <w:u w:val="single"/>
          <w:lang w:eastAsia="ru-RU"/>
        </w:rPr>
        <w:t xml:space="preserve"> ://</w:t>
      </w:r>
      <w:r w:rsidRPr="00FF1862">
        <w:rPr>
          <w:rFonts w:eastAsia="Times New Roman"/>
          <w:szCs w:val="28"/>
          <w:u w:val="single"/>
          <w:lang w:val="en-US" w:eastAsia="ru-RU"/>
        </w:rPr>
        <w:t>www</w:t>
      </w:r>
      <w:r w:rsidRPr="00FF1862">
        <w:rPr>
          <w:rFonts w:eastAsia="Times New Roman"/>
          <w:szCs w:val="28"/>
          <w:u w:val="single"/>
          <w:lang w:eastAsia="ru-RU"/>
        </w:rPr>
        <w:t xml:space="preserve">. </w:t>
      </w:r>
      <w:r w:rsidRPr="00FF1862">
        <w:rPr>
          <w:rFonts w:eastAsia="Times New Roman"/>
          <w:szCs w:val="28"/>
          <w:u w:val="single"/>
          <w:lang w:val="en-US" w:eastAsia="ru-RU"/>
        </w:rPr>
        <w:t>who</w:t>
      </w:r>
      <w:r w:rsidRPr="00FF1862">
        <w:rPr>
          <w:rFonts w:eastAsia="Times New Roman"/>
          <w:szCs w:val="28"/>
          <w:u w:val="single"/>
          <w:lang w:eastAsia="ru-RU"/>
        </w:rPr>
        <w:t xml:space="preserve">. </w:t>
      </w:r>
      <w:proofErr w:type="spellStart"/>
      <w:r w:rsidRPr="00FF1862">
        <w:rPr>
          <w:rFonts w:eastAsia="Times New Roman"/>
          <w:szCs w:val="28"/>
          <w:u w:val="single"/>
          <w:lang w:val="en-US" w:eastAsia="ru-RU"/>
        </w:rPr>
        <w:t>i</w:t>
      </w:r>
      <w:proofErr w:type="spellEnd"/>
      <w:r w:rsidRPr="00FF1862">
        <w:rPr>
          <w:rFonts w:eastAsia="Times New Roman"/>
          <w:szCs w:val="28"/>
          <w:u w:val="single"/>
          <w:lang w:eastAsia="ru-RU"/>
        </w:rPr>
        <w:t xml:space="preserve"> </w:t>
      </w:r>
      <w:proofErr w:type="spellStart"/>
      <w:r w:rsidRPr="00FF1862">
        <w:rPr>
          <w:rFonts w:eastAsia="Times New Roman"/>
          <w:szCs w:val="28"/>
          <w:u w:val="single"/>
          <w:lang w:val="en-US" w:eastAsia="ru-RU"/>
        </w:rPr>
        <w:t>nt</w:t>
      </w:r>
      <w:proofErr w:type="spellEnd"/>
      <w:r w:rsidRPr="00FF1862">
        <w:rPr>
          <w:rFonts w:eastAsia="Times New Roman"/>
          <w:szCs w:val="28"/>
          <w:u w:val="single"/>
          <w:lang w:eastAsia="ru-RU"/>
        </w:rPr>
        <w:t>/</w:t>
      </w:r>
      <w:proofErr w:type="spellStart"/>
      <w:r w:rsidRPr="00FF1862">
        <w:rPr>
          <w:rFonts w:eastAsia="Times New Roman"/>
          <w:szCs w:val="28"/>
          <w:u w:val="single"/>
          <w:lang w:val="en-US" w:eastAsia="ru-RU"/>
        </w:rPr>
        <w:t>ru</w:t>
      </w:r>
      <w:proofErr w:type="spellEnd"/>
      <w:r w:rsidRPr="00FF1862">
        <w:rPr>
          <w:rFonts w:eastAsia="Times New Roman"/>
          <w:szCs w:val="28"/>
          <w:u w:val="single"/>
          <w:lang w:eastAsia="ru-RU"/>
        </w:rPr>
        <w:t xml:space="preserve">/ </w:t>
      </w:r>
      <w:hyperlink r:id="rId13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voi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r w:rsidRPr="00FF1862">
          <w:rPr>
            <w:rFonts w:eastAsia="Times New Roman"/>
            <w:szCs w:val="28"/>
            <w:u w:val="single"/>
            <w:lang w:eastAsia="ru-RU"/>
          </w:rPr>
          <w:t xml:space="preserve">/ </w:t>
        </w:r>
      </w:hyperlink>
      <w:hyperlink r:id="rId14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vos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ortz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r w:rsidRPr="00FF1862">
          <w:rPr>
            <w:rFonts w:eastAsia="Times New Roman"/>
            <w:szCs w:val="28"/>
            <w:u w:val="single"/>
            <w:lang w:eastAsia="ru-RU"/>
          </w:rPr>
          <w:t xml:space="preserve">/ </w:t>
        </w:r>
      </w:hyperlink>
      <w:hyperlink r:id="rId15" w:history="1">
        <w:r w:rsidRPr="00FF1862">
          <w:rPr>
            <w:rFonts w:eastAsia="Times New Roman"/>
            <w:szCs w:val="28"/>
            <w:u w:val="single"/>
            <w:lang w:val="en-US" w:eastAsia="ru-RU"/>
          </w:rPr>
          <w:t>http</w:t>
        </w:r>
        <w:r w:rsidRPr="00FF1862">
          <w:rPr>
            <w:rFonts w:eastAsia="Times New Roman"/>
            <w:szCs w:val="28"/>
            <w:u w:val="single"/>
            <w:lang w:eastAsia="ru-RU"/>
          </w:rPr>
          <w:t>://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un</w:t>
        </w:r>
        <w:r w:rsidRPr="00FF1862">
          <w:rPr>
            <w:rFonts w:eastAsia="Times New Roman"/>
            <w:szCs w:val="28"/>
            <w:u w:val="single"/>
            <w:lang w:eastAsia="ru-RU"/>
          </w:rPr>
          <w:t>.</w:t>
        </w:r>
        <w:r w:rsidRPr="00FF1862">
          <w:rPr>
            <w:rFonts w:eastAsia="Times New Roman"/>
            <w:szCs w:val="28"/>
            <w:u w:val="single"/>
            <w:lang w:val="en-US" w:eastAsia="ru-RU"/>
          </w:rPr>
          <w:t>org</w:t>
        </w:r>
        <w:r w:rsidRPr="00FF1862">
          <w:rPr>
            <w:rFonts w:eastAsia="Times New Roman"/>
            <w:szCs w:val="28"/>
            <w:u w:val="single"/>
            <w:lang w:eastAsia="ru-RU"/>
          </w:rPr>
          <w:t>/</w:t>
        </w:r>
        <w:proofErr w:type="spellStart"/>
        <w:r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  <w:r w:rsidRPr="00FF1862">
          <w:rPr>
            <w:rFonts w:eastAsia="Times New Roman"/>
            <w:szCs w:val="28"/>
            <w:u w:val="single"/>
            <w:lang w:eastAsia="ru-RU"/>
          </w:rPr>
          <w:t>/</w:t>
        </w:r>
      </w:hyperlink>
    </w:p>
    <w:p w:rsidR="00FF1862" w:rsidRPr="00FF1862" w:rsidRDefault="00CB3426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u w:val="single"/>
        </w:rPr>
      </w:pPr>
      <w:hyperlink r:id="rId16" w:history="1">
        <w:r w:rsidR="00FF1862" w:rsidRPr="00FF1862">
          <w:rPr>
            <w:rFonts w:eastAsia="Times New Roman"/>
            <w:szCs w:val="28"/>
            <w:u w:val="single"/>
            <w:lang w:val="en-US"/>
          </w:rPr>
          <w:t>http</w:t>
        </w:r>
        <w:r w:rsidR="00FF1862" w:rsidRPr="00FF1862">
          <w:rPr>
            <w:rFonts w:eastAsia="Times New Roman"/>
            <w:szCs w:val="28"/>
            <w:u w:val="single"/>
          </w:rPr>
          <w:t>://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/>
          </w:rPr>
          <w:t>eulaw</w:t>
        </w:r>
        <w:proofErr w:type="spellEnd"/>
        <w:r w:rsidR="00FF1862" w:rsidRPr="00FF1862">
          <w:rPr>
            <w:rFonts w:eastAsia="Times New Roman"/>
            <w:szCs w:val="28"/>
            <w:u w:val="single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/>
          </w:rPr>
          <w:t>edu</w:t>
        </w:r>
        <w:proofErr w:type="spellEnd"/>
        <w:r w:rsidR="00FF1862" w:rsidRPr="00FF1862">
          <w:rPr>
            <w:rFonts w:eastAsia="Times New Roman"/>
            <w:szCs w:val="28"/>
            <w:u w:val="single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/>
          </w:rPr>
          <w:t>ru</w:t>
        </w:r>
        <w:proofErr w:type="spellEnd"/>
        <w:r w:rsidR="00FF1862" w:rsidRPr="00FF1862">
          <w:rPr>
            <w:rFonts w:eastAsia="Times New Roman"/>
            <w:szCs w:val="28"/>
            <w:u w:val="single"/>
          </w:rPr>
          <w:t>/</w:t>
        </w:r>
        <w:r w:rsidR="00FF1862" w:rsidRPr="00FF1862">
          <w:rPr>
            <w:rFonts w:eastAsia="Times New Roman"/>
            <w:szCs w:val="28"/>
            <w:u w:val="single"/>
            <w:lang w:val="en-US"/>
          </w:rPr>
          <w:t>documents</w:t>
        </w:r>
        <w:r w:rsidR="00FF1862" w:rsidRPr="00FF1862">
          <w:rPr>
            <w:rFonts w:eastAsia="Times New Roman"/>
            <w:szCs w:val="28"/>
            <w:u w:val="single"/>
          </w:rPr>
          <w:t>/</w:t>
        </w:r>
        <w:r w:rsidR="00FF1862" w:rsidRPr="00FF1862">
          <w:rPr>
            <w:rFonts w:eastAsia="Times New Roman"/>
            <w:szCs w:val="28"/>
            <w:u w:val="single"/>
            <w:lang w:val="en-US"/>
          </w:rPr>
          <w:t>articles</w:t>
        </w:r>
        <w:r w:rsidR="00FF1862" w:rsidRPr="00FF1862">
          <w:rPr>
            <w:rFonts w:eastAsia="Times New Roman"/>
            <w:szCs w:val="28"/>
            <w:u w:val="single"/>
          </w:rPr>
          <w:t>/</w:t>
        </w:r>
        <w:r w:rsidR="00FF1862" w:rsidRPr="00FF1862">
          <w:rPr>
            <w:rFonts w:eastAsia="Times New Roman"/>
            <w:szCs w:val="28"/>
            <w:u w:val="single"/>
            <w:lang w:val="en-US"/>
          </w:rPr>
          <w:t>glob</w:t>
        </w:r>
        <w:r w:rsidR="00FF1862" w:rsidRPr="00FF1862">
          <w:rPr>
            <w:rFonts w:eastAsia="Times New Roman"/>
            <w:szCs w:val="28"/>
            <w:u w:val="single"/>
          </w:rPr>
          <w:t>5.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/>
          </w:rPr>
          <w:t>htm</w:t>
        </w:r>
        <w:proofErr w:type="spellEnd"/>
      </w:hyperlink>
    </w:p>
    <w:p w:rsidR="00FF1862" w:rsidRPr="00FF1862" w:rsidRDefault="00CB3426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u w:val="single"/>
          <w:lang w:val="en-US"/>
        </w:rPr>
      </w:pPr>
      <w:hyperlink r:id="rId17" w:history="1">
        <w:r w:rsidR="00FF1862" w:rsidRPr="00FF1862">
          <w:rPr>
            <w:rFonts w:eastAsia="Times New Roman"/>
            <w:szCs w:val="28"/>
            <w:u w:val="single"/>
            <w:lang w:val="en-US"/>
          </w:rPr>
          <w:t>http://www.nacot.ru/</w:t>
        </w:r>
      </w:hyperlink>
    </w:p>
    <w:p w:rsidR="00FF1862" w:rsidRPr="00FF1862" w:rsidRDefault="00FF1862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val="en-US" w:eastAsia="ru-RU"/>
        </w:rPr>
      </w:pPr>
      <w:r w:rsidRPr="00FF1862">
        <w:rPr>
          <w:rFonts w:eastAsia="Times New Roman"/>
          <w:szCs w:val="28"/>
          <w:u w:val="single"/>
          <w:lang w:val="en-US"/>
        </w:rPr>
        <w:t xml:space="preserve">http: // www, </w:t>
      </w:r>
      <w:proofErr w:type="spellStart"/>
      <w:r w:rsidRPr="00FF1862">
        <w:rPr>
          <w:rFonts w:eastAsia="Times New Roman"/>
          <w:szCs w:val="28"/>
          <w:u w:val="single"/>
          <w:lang w:val="en-US"/>
        </w:rPr>
        <w:t>unic</w:t>
      </w:r>
      <w:proofErr w:type="spellEnd"/>
      <w:r w:rsidRPr="00FF1862">
        <w:rPr>
          <w:rFonts w:eastAsia="Times New Roman"/>
          <w:szCs w:val="28"/>
          <w:u w:val="single"/>
          <w:lang w:val="en-US"/>
        </w:rPr>
        <w:t xml:space="preserve"> e f. </w:t>
      </w:r>
      <w:proofErr w:type="spellStart"/>
      <w:r w:rsidRPr="00FF1862">
        <w:rPr>
          <w:rFonts w:eastAsia="Times New Roman"/>
          <w:szCs w:val="28"/>
          <w:u w:val="single"/>
          <w:lang w:val="en-US"/>
        </w:rPr>
        <w:t>ru</w:t>
      </w:r>
      <w:proofErr w:type="spellEnd"/>
      <w:r w:rsidRPr="00FF1862">
        <w:rPr>
          <w:rFonts w:eastAsia="Times New Roman"/>
          <w:szCs w:val="28"/>
          <w:u w:val="single"/>
          <w:lang w:val="en-US"/>
        </w:rPr>
        <w:t>/</w:t>
      </w:r>
    </w:p>
    <w:p w:rsidR="00FF1862" w:rsidRPr="00FF1862" w:rsidRDefault="00CB3426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hyperlink r:id="rId18" w:history="1"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juristlib</w:t>
        </w:r>
        <w:proofErr w:type="spellEnd"/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="00FF1862" w:rsidRPr="00FF1862">
        <w:rPr>
          <w:rFonts w:eastAsia="Times New Roman"/>
          <w:szCs w:val="28"/>
          <w:lang w:eastAsia="ru-RU"/>
        </w:rPr>
        <w:t xml:space="preserve"> – электронная юридическая библиотека «</w:t>
      </w:r>
      <w:proofErr w:type="spellStart"/>
      <w:r w:rsidR="00FF1862" w:rsidRPr="00FF1862">
        <w:rPr>
          <w:rFonts w:eastAsia="Times New Roman"/>
          <w:szCs w:val="28"/>
          <w:lang w:eastAsia="ru-RU"/>
        </w:rPr>
        <w:t>ЮристЛиб</w:t>
      </w:r>
      <w:proofErr w:type="spellEnd"/>
      <w:r w:rsidR="00FF1862" w:rsidRPr="00FF1862">
        <w:rPr>
          <w:rFonts w:eastAsia="Times New Roman"/>
          <w:szCs w:val="28"/>
          <w:lang w:eastAsia="ru-RU"/>
        </w:rPr>
        <w:t>»</w:t>
      </w:r>
    </w:p>
    <w:p w:rsidR="00FF1862" w:rsidRPr="00FF1862" w:rsidRDefault="00CB3426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hyperlink r:id="rId19" w:history="1"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pfrf</w:t>
        </w:r>
        <w:proofErr w:type="spellEnd"/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="00FF1862" w:rsidRPr="00FF1862">
        <w:rPr>
          <w:rFonts w:eastAsia="Times New Roman"/>
          <w:szCs w:val="28"/>
          <w:lang w:eastAsia="ru-RU"/>
        </w:rPr>
        <w:t xml:space="preserve"> – сайт Пенсионного фонда Российской Федерации</w:t>
      </w:r>
    </w:p>
    <w:p w:rsidR="00FF1862" w:rsidRPr="00FF1862" w:rsidRDefault="00CB3426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hyperlink r:id="rId20" w:history="1"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rospensia</w:t>
        </w:r>
        <w:proofErr w:type="spellEnd"/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="00FF1862" w:rsidRPr="00FF1862">
        <w:rPr>
          <w:rFonts w:eastAsia="Times New Roman"/>
          <w:szCs w:val="28"/>
          <w:lang w:eastAsia="ru-RU"/>
        </w:rPr>
        <w:t xml:space="preserve"> – сайт журнала «Пенсия»</w:t>
      </w:r>
    </w:p>
    <w:p w:rsidR="00FF1862" w:rsidRPr="00FF1862" w:rsidRDefault="00CB3426" w:rsidP="00FF1862">
      <w:pPr>
        <w:numPr>
          <w:ilvl w:val="0"/>
          <w:numId w:val="42"/>
        </w:numPr>
        <w:autoSpaceDE w:val="0"/>
        <w:autoSpaceDN w:val="0"/>
        <w:adjustRightInd w:val="0"/>
        <w:spacing w:after="200" w:line="240" w:lineRule="auto"/>
        <w:ind w:firstLine="567"/>
        <w:jc w:val="left"/>
        <w:rPr>
          <w:rFonts w:eastAsia="Times New Roman"/>
          <w:szCs w:val="28"/>
          <w:lang w:eastAsia="ru-RU"/>
        </w:rPr>
      </w:pPr>
      <w:hyperlink r:id="rId21" w:history="1"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www</w:t>
        </w:r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rg</w:t>
        </w:r>
        <w:proofErr w:type="spellEnd"/>
        <w:r w:rsidR="00FF1862" w:rsidRPr="00FF1862">
          <w:rPr>
            <w:rFonts w:eastAsia="Times New Roman"/>
            <w:szCs w:val="28"/>
            <w:u w:val="single"/>
            <w:lang w:eastAsia="ru-RU"/>
          </w:rPr>
          <w:t>.</w:t>
        </w:r>
        <w:proofErr w:type="spellStart"/>
        <w:r w:rsidR="00FF1862" w:rsidRPr="00FF1862">
          <w:rPr>
            <w:rFonts w:eastAsia="Times New Roman"/>
            <w:szCs w:val="28"/>
            <w:u w:val="single"/>
            <w:lang w:val="en-US" w:eastAsia="ru-RU"/>
          </w:rPr>
          <w:t>ru</w:t>
        </w:r>
        <w:proofErr w:type="spellEnd"/>
      </w:hyperlink>
      <w:r w:rsidR="00FF1862" w:rsidRPr="00FF1862">
        <w:rPr>
          <w:rFonts w:eastAsia="Times New Roman"/>
          <w:szCs w:val="28"/>
          <w:lang w:eastAsia="ru-RU"/>
        </w:rPr>
        <w:t xml:space="preserve"> – сайт «Российской газеты».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  <w:r w:rsidRPr="00FF1862">
        <w:rPr>
          <w:rFonts w:eastAsia="DejaVu Sans"/>
          <w:bCs/>
          <w:spacing w:val="-1"/>
          <w:kern w:val="1"/>
          <w:sz w:val="24"/>
        </w:rPr>
        <w:lastRenderedPageBreak/>
        <w:t>ПРИЛОЖЕНИЕ А</w:t>
      </w:r>
    </w:p>
    <w:p w:rsidR="00FF1862" w:rsidRPr="00FF1862" w:rsidRDefault="00FF1862" w:rsidP="00FF1862">
      <w:pPr>
        <w:widowControl w:val="0"/>
        <w:shd w:val="clear" w:color="auto" w:fill="FFFFFF"/>
        <w:suppressAutoHyphens/>
        <w:spacing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02472" w:rsidRDefault="00FF1862" w:rsidP="00FF1862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F02472">
        <w:rPr>
          <w:b/>
          <w:bCs/>
          <w:szCs w:val="28"/>
        </w:rPr>
        <w:t xml:space="preserve">Аттестационный лист </w:t>
      </w:r>
    </w:p>
    <w:p w:rsidR="00FF1862" w:rsidRPr="00F02472" w:rsidRDefault="00FF1862" w:rsidP="00FF1862">
      <w:pPr>
        <w:shd w:val="clear" w:color="auto" w:fill="FFFFFF"/>
        <w:spacing w:line="240" w:lineRule="auto"/>
        <w:jc w:val="center"/>
        <w:rPr>
          <w:b/>
          <w:bCs/>
          <w:szCs w:val="28"/>
        </w:rPr>
      </w:pPr>
      <w:r w:rsidRPr="00F02472">
        <w:rPr>
          <w:b/>
          <w:bCs/>
          <w:szCs w:val="28"/>
        </w:rPr>
        <w:t>по производственной практике (ПП0</w:t>
      </w:r>
      <w:r w:rsidR="00957931" w:rsidRPr="00F02472">
        <w:rPr>
          <w:b/>
          <w:bCs/>
          <w:szCs w:val="28"/>
        </w:rPr>
        <w:t>1</w:t>
      </w:r>
      <w:r w:rsidRPr="00F02472">
        <w:rPr>
          <w:b/>
          <w:bCs/>
          <w:szCs w:val="28"/>
        </w:rPr>
        <w:t>)</w:t>
      </w:r>
    </w:p>
    <w:p w:rsidR="00FF1862" w:rsidRPr="00FF1862" w:rsidRDefault="00FF1862" w:rsidP="00FF1862">
      <w:pPr>
        <w:shd w:val="clear" w:color="auto" w:fill="FFFFFF"/>
        <w:spacing w:line="240" w:lineRule="auto"/>
        <w:jc w:val="center"/>
        <w:rPr>
          <w:b/>
          <w:bCs/>
          <w:sz w:val="24"/>
        </w:rPr>
      </w:pPr>
      <w:r w:rsidRPr="00F02472">
        <w:rPr>
          <w:b/>
          <w:bCs/>
          <w:szCs w:val="28"/>
        </w:rPr>
        <w:t>по</w:t>
      </w:r>
    </w:p>
    <w:p w:rsidR="00FF1862" w:rsidRPr="00FF1862" w:rsidRDefault="00957931" w:rsidP="00957931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</w:rPr>
      </w:pPr>
      <w:r w:rsidRPr="00957931">
        <w:rPr>
          <w:b/>
          <w:sz w:val="24"/>
        </w:rPr>
        <w:t>ОБЕСПЕЧЕНИЮ РЕАЛИЗАЦИИ ПРАВ ГРАЖДАН В СФЕРЕ ПЕНСИОННОГО ОБЕСПЕЧЕНИЯ И СОЦИАЛЬНОЙ ЗАЩИТЫ</w:t>
      </w:r>
      <w:r>
        <w:rPr>
          <w:b/>
          <w:sz w:val="24"/>
        </w:rPr>
        <w:t xml:space="preserve"> (</w:t>
      </w:r>
      <w:r w:rsidRPr="00957931">
        <w:rPr>
          <w:b/>
          <w:sz w:val="24"/>
        </w:rPr>
        <w:t>ПМ.01</w:t>
      </w:r>
      <w:r>
        <w:rPr>
          <w:b/>
          <w:sz w:val="24"/>
        </w:rPr>
        <w:t>)</w:t>
      </w:r>
    </w:p>
    <w:p w:rsidR="00FF1862" w:rsidRPr="00FF1862" w:rsidRDefault="00FF1862" w:rsidP="00FF1862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FF1862">
        <w:rPr>
          <w:sz w:val="24"/>
        </w:rPr>
        <w:t>Студент (ка)  _________________________________________________________________,</w:t>
      </w:r>
    </w:p>
    <w:p w:rsidR="00FF1862" w:rsidRPr="00FF1862" w:rsidRDefault="00FF1862" w:rsidP="00FF1862">
      <w:pPr>
        <w:autoSpaceDE w:val="0"/>
        <w:autoSpaceDN w:val="0"/>
        <w:adjustRightInd w:val="0"/>
        <w:spacing w:line="276" w:lineRule="auto"/>
        <w:jc w:val="center"/>
        <w:rPr>
          <w:sz w:val="24"/>
        </w:rPr>
      </w:pPr>
      <w:r w:rsidRPr="00FF1862">
        <w:rPr>
          <w:sz w:val="24"/>
        </w:rPr>
        <w:t>ФИО</w:t>
      </w:r>
    </w:p>
    <w:p w:rsidR="00957931" w:rsidRPr="00957931" w:rsidRDefault="00FF1862" w:rsidP="00957931">
      <w:pPr>
        <w:autoSpaceDE w:val="0"/>
        <w:autoSpaceDN w:val="0"/>
        <w:adjustRightInd w:val="0"/>
        <w:spacing w:after="200" w:line="276" w:lineRule="auto"/>
        <w:rPr>
          <w:sz w:val="24"/>
        </w:rPr>
      </w:pPr>
      <w:r w:rsidRPr="00FF1862">
        <w:rPr>
          <w:sz w:val="24"/>
        </w:rPr>
        <w:t>обучающийся (</w:t>
      </w:r>
      <w:proofErr w:type="spellStart"/>
      <w:r w:rsidRPr="00FF1862">
        <w:rPr>
          <w:sz w:val="24"/>
        </w:rPr>
        <w:t>аяся</w:t>
      </w:r>
      <w:proofErr w:type="spellEnd"/>
      <w:r w:rsidRPr="00FF1862">
        <w:rPr>
          <w:sz w:val="24"/>
        </w:rPr>
        <w:t xml:space="preserve">) на 3 курсе в группе ПСО-38 по специальности по специальности среднего профессионального образования  </w:t>
      </w:r>
      <w:r w:rsidR="00957931">
        <w:rPr>
          <w:sz w:val="24"/>
        </w:rPr>
        <w:t>40.02.01</w:t>
      </w:r>
      <w:r w:rsidRPr="00FF1862">
        <w:rPr>
          <w:sz w:val="24"/>
        </w:rPr>
        <w:t xml:space="preserve"> Право и организация социального обеспечения  (базовой подготовки) прошел (ла) производственную практику </w:t>
      </w:r>
      <w:r w:rsidRPr="00FF1862">
        <w:rPr>
          <w:b/>
          <w:bCs/>
          <w:sz w:val="24"/>
        </w:rPr>
        <w:t>(</w:t>
      </w:r>
      <w:r w:rsidRPr="00FF1862">
        <w:rPr>
          <w:bCs/>
          <w:sz w:val="24"/>
        </w:rPr>
        <w:t>ПП0</w:t>
      </w:r>
      <w:r w:rsidR="00957931">
        <w:rPr>
          <w:bCs/>
          <w:sz w:val="24"/>
        </w:rPr>
        <w:t>1</w:t>
      </w:r>
      <w:r w:rsidRPr="00FF1862">
        <w:rPr>
          <w:bCs/>
          <w:sz w:val="24"/>
        </w:rPr>
        <w:t xml:space="preserve">) по </w:t>
      </w:r>
      <w:r w:rsidR="00957931">
        <w:rPr>
          <w:bCs/>
          <w:sz w:val="24"/>
        </w:rPr>
        <w:t>О</w:t>
      </w:r>
      <w:r w:rsidR="00957931" w:rsidRPr="00957931">
        <w:rPr>
          <w:sz w:val="24"/>
        </w:rPr>
        <w:t>беспечению реализации прав граждан в сфере пенсионного обеспечения и социальной защиты</w:t>
      </w:r>
      <w:r w:rsidR="00957931">
        <w:rPr>
          <w:sz w:val="24"/>
        </w:rPr>
        <w:t xml:space="preserve"> (ПМ.01)</w:t>
      </w:r>
    </w:p>
    <w:p w:rsidR="00FF1862" w:rsidRPr="00FF1862" w:rsidRDefault="00FF1862" w:rsidP="005D3F92">
      <w:pPr>
        <w:autoSpaceDE w:val="0"/>
        <w:autoSpaceDN w:val="0"/>
        <w:adjustRightInd w:val="0"/>
        <w:spacing w:line="276" w:lineRule="auto"/>
        <w:rPr>
          <w:sz w:val="24"/>
        </w:rPr>
      </w:pPr>
      <w:r w:rsidRPr="00FF1862">
        <w:rPr>
          <w:sz w:val="24"/>
        </w:rPr>
        <w:t>в объеме 72 часов с «</w:t>
      </w:r>
      <w:r w:rsidR="002F49D3">
        <w:rPr>
          <w:sz w:val="24"/>
        </w:rPr>
        <w:t>2</w:t>
      </w:r>
      <w:r w:rsidR="00026F3B">
        <w:rPr>
          <w:sz w:val="24"/>
        </w:rPr>
        <w:t>8</w:t>
      </w:r>
      <w:r w:rsidRPr="00FF1862">
        <w:rPr>
          <w:sz w:val="24"/>
        </w:rPr>
        <w:t xml:space="preserve">» </w:t>
      </w:r>
      <w:r w:rsidR="002F49D3">
        <w:rPr>
          <w:sz w:val="24"/>
        </w:rPr>
        <w:t>ноября</w:t>
      </w:r>
      <w:r w:rsidRPr="00FF1862">
        <w:rPr>
          <w:sz w:val="24"/>
        </w:rPr>
        <w:t xml:space="preserve"> 201</w:t>
      </w:r>
      <w:r w:rsidR="00026F3B">
        <w:rPr>
          <w:sz w:val="24"/>
        </w:rPr>
        <w:t>9</w:t>
      </w:r>
      <w:r w:rsidRPr="00FF1862">
        <w:rPr>
          <w:sz w:val="24"/>
        </w:rPr>
        <w:t xml:space="preserve"> г. по «</w:t>
      </w:r>
      <w:r w:rsidR="00026F3B">
        <w:rPr>
          <w:sz w:val="24"/>
        </w:rPr>
        <w:t>9</w:t>
      </w:r>
      <w:r w:rsidRPr="00FF1862">
        <w:rPr>
          <w:sz w:val="24"/>
        </w:rPr>
        <w:t>» декабря 201</w:t>
      </w:r>
      <w:r w:rsidR="00026F3B">
        <w:rPr>
          <w:sz w:val="24"/>
        </w:rPr>
        <w:t>9</w:t>
      </w:r>
      <w:r w:rsidRPr="00FF1862">
        <w:rPr>
          <w:sz w:val="24"/>
        </w:rPr>
        <w:t>г. в  организации:   _______________________________________________________________________________________________________________________________________________________________</w:t>
      </w:r>
    </w:p>
    <w:p w:rsidR="00FF1862" w:rsidRPr="005D3F92" w:rsidRDefault="00FF1862" w:rsidP="005D3F92">
      <w:pPr>
        <w:autoSpaceDE w:val="0"/>
        <w:autoSpaceDN w:val="0"/>
        <w:adjustRightInd w:val="0"/>
        <w:spacing w:line="276" w:lineRule="auto"/>
        <w:jc w:val="center"/>
        <w:rPr>
          <w:sz w:val="24"/>
          <w:vertAlign w:val="superscript"/>
        </w:rPr>
      </w:pPr>
      <w:r w:rsidRPr="00FF1862">
        <w:rPr>
          <w:sz w:val="24"/>
        </w:rPr>
        <w:t xml:space="preserve"> </w:t>
      </w:r>
      <w:r w:rsidRPr="005D3F92">
        <w:rPr>
          <w:sz w:val="24"/>
          <w:vertAlign w:val="superscript"/>
        </w:rPr>
        <w:t>наименование организации, юридический адрес</w:t>
      </w:r>
    </w:p>
    <w:p w:rsidR="00FF1862" w:rsidRPr="00FF1862" w:rsidRDefault="00FF1862" w:rsidP="00FF1862">
      <w:pPr>
        <w:autoSpaceDE w:val="0"/>
        <w:autoSpaceDN w:val="0"/>
        <w:adjustRightInd w:val="0"/>
        <w:spacing w:before="120" w:after="200" w:line="276" w:lineRule="auto"/>
        <w:jc w:val="center"/>
        <w:rPr>
          <w:b/>
          <w:bCs/>
          <w:sz w:val="24"/>
        </w:rPr>
      </w:pPr>
      <w:r w:rsidRPr="00FF1862">
        <w:rPr>
          <w:b/>
          <w:bCs/>
          <w:sz w:val="24"/>
        </w:rPr>
        <w:t>Виды и объем работ, выполненные студентом в период практики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559"/>
        <w:gridCol w:w="2084"/>
      </w:tblGrid>
      <w:tr w:rsidR="00FF1862" w:rsidRPr="00FF1862" w:rsidTr="00F02472">
        <w:trPr>
          <w:trHeight w:val="385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02472">
            <w:pPr>
              <w:spacing w:line="240" w:lineRule="auto"/>
              <w:jc w:val="center"/>
              <w:rPr>
                <w:sz w:val="24"/>
              </w:rPr>
            </w:pPr>
          </w:p>
          <w:p w:rsidR="00FF1862" w:rsidRPr="00FF1862" w:rsidRDefault="00FF1862" w:rsidP="00F02472">
            <w:pPr>
              <w:spacing w:line="240" w:lineRule="auto"/>
              <w:jc w:val="center"/>
              <w:rPr>
                <w:sz w:val="24"/>
              </w:rPr>
            </w:pPr>
            <w:r w:rsidRPr="00FF1862">
              <w:rPr>
                <w:sz w:val="24"/>
              </w:rPr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02472">
            <w:pPr>
              <w:spacing w:line="240" w:lineRule="auto"/>
              <w:rPr>
                <w:sz w:val="24"/>
              </w:rPr>
            </w:pPr>
            <w:r w:rsidRPr="00FF1862">
              <w:rPr>
                <w:sz w:val="24"/>
              </w:rPr>
              <w:t>Объем работ,  час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02472">
            <w:pPr>
              <w:spacing w:line="240" w:lineRule="auto"/>
              <w:jc w:val="center"/>
              <w:rPr>
                <w:sz w:val="24"/>
              </w:rPr>
            </w:pPr>
            <w:r w:rsidRPr="00FF1862">
              <w:rPr>
                <w:sz w:val="24"/>
              </w:rPr>
              <w:t>Отметка о выполнении</w:t>
            </w:r>
          </w:p>
        </w:tc>
      </w:tr>
      <w:tr w:rsidR="00FF1862" w:rsidRPr="00FF1862" w:rsidTr="00F02472">
        <w:trPr>
          <w:trHeight w:val="237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62" w:rsidRPr="00FF1862" w:rsidRDefault="00FF1862" w:rsidP="00FF1862">
            <w:pPr>
              <w:spacing w:after="200" w:line="276" w:lineRule="auto"/>
              <w:jc w:val="left"/>
              <w:rPr>
                <w:sz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02472">
            <w:pPr>
              <w:spacing w:line="240" w:lineRule="auto"/>
              <w:jc w:val="center"/>
              <w:rPr>
                <w:b/>
                <w:i/>
                <w:sz w:val="24"/>
              </w:rPr>
            </w:pPr>
            <w:r w:rsidRPr="00FF1862">
              <w:rPr>
                <w:sz w:val="24"/>
              </w:rPr>
              <w:t>оценка</w:t>
            </w:r>
          </w:p>
        </w:tc>
      </w:tr>
      <w:tr w:rsidR="00FF1862" w:rsidRPr="00FF1862" w:rsidTr="00873B33">
        <w:trPr>
          <w:trHeight w:hRule="exact" w:val="9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3A7C25" w:rsidRDefault="00FF1862" w:rsidP="00FF1862">
            <w:pPr>
              <w:spacing w:after="200" w:line="276" w:lineRule="auto"/>
              <w:rPr>
                <w:b/>
                <w:i/>
                <w:sz w:val="26"/>
                <w:szCs w:val="26"/>
              </w:rPr>
            </w:pPr>
            <w:r w:rsidRPr="003A7C25">
              <w:rPr>
                <w:sz w:val="26"/>
                <w:szCs w:val="26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FF1862" w:rsidRPr="00FF1862" w:rsidTr="00F02472">
        <w:trPr>
          <w:trHeight w:hRule="exact" w:val="11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3A7C25" w:rsidRDefault="00FF1862" w:rsidP="00FF1862">
            <w:pPr>
              <w:spacing w:after="200" w:line="276" w:lineRule="auto"/>
              <w:rPr>
                <w:b/>
                <w:i/>
                <w:sz w:val="26"/>
                <w:szCs w:val="26"/>
              </w:rPr>
            </w:pPr>
            <w:r w:rsidRPr="003A7C25">
              <w:rPr>
                <w:sz w:val="26"/>
                <w:szCs w:val="26"/>
              </w:rPr>
              <w:t>2.</w:t>
            </w:r>
            <w:r w:rsidRPr="003A7C25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F49D3" w:rsidRPr="003A7C25">
              <w:rPr>
                <w:rFonts w:eastAsia="Calibri"/>
                <w:bCs/>
                <w:sz w:val="26"/>
                <w:szCs w:val="26"/>
              </w:rPr>
              <w:t>Анализ действующего законодательства в области социального обеспечения и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FF1862" w:rsidRPr="00FF1862" w:rsidTr="00F02472">
        <w:trPr>
          <w:trHeight w:hRule="exact" w:val="11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3A7C25" w:rsidRDefault="00FF1862" w:rsidP="00FF1862">
            <w:pPr>
              <w:spacing w:after="200" w:line="276" w:lineRule="auto"/>
              <w:rPr>
                <w:rFonts w:eastAsia="Calibri"/>
                <w:bCs/>
                <w:sz w:val="26"/>
                <w:szCs w:val="26"/>
              </w:rPr>
            </w:pPr>
            <w:r w:rsidRPr="003A7C25">
              <w:rPr>
                <w:rFonts w:eastAsia="Calibri"/>
                <w:bCs/>
                <w:sz w:val="26"/>
                <w:szCs w:val="26"/>
              </w:rPr>
              <w:t>3.</w:t>
            </w:r>
            <w:r w:rsidR="002F49D3" w:rsidRPr="003A7C25">
              <w:rPr>
                <w:rFonts w:eastAsia="Calibri"/>
                <w:bCs/>
                <w:sz w:val="26"/>
                <w:szCs w:val="26"/>
              </w:rPr>
              <w:t xml:space="preserve">Анализ организации работы с обращениями граждан  по вопросам пенсионного обеспечения и социальной защиты  </w:t>
            </w:r>
          </w:p>
          <w:p w:rsidR="00FF1862" w:rsidRPr="003A7C25" w:rsidRDefault="00FF1862" w:rsidP="00FF1862">
            <w:pPr>
              <w:spacing w:after="200" w:line="276" w:lineRule="auto"/>
              <w:jc w:val="lef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FF1862" w:rsidRPr="00FF1862" w:rsidTr="00F02472">
        <w:trPr>
          <w:trHeight w:hRule="exact" w:val="199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3A7C25" w:rsidRDefault="00FF1862" w:rsidP="00FF1862">
            <w:pPr>
              <w:spacing w:after="200" w:line="276" w:lineRule="auto"/>
              <w:rPr>
                <w:b/>
                <w:i/>
                <w:sz w:val="26"/>
                <w:szCs w:val="26"/>
              </w:rPr>
            </w:pPr>
            <w:r w:rsidRPr="003A7C25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Pr="003A7C25">
              <w:rPr>
                <w:sz w:val="26"/>
                <w:szCs w:val="26"/>
              </w:rPr>
              <w:t xml:space="preserve"> </w:t>
            </w:r>
            <w:r w:rsidR="002F49D3" w:rsidRPr="003A7C25">
              <w:rPr>
                <w:sz w:val="26"/>
                <w:szCs w:val="26"/>
              </w:rPr>
              <w:t>Ознакомление с правилами определения  права, размера и сроков назначения пенсий, пособий, компенсаций, ежемесячных денежных выплат и материнского (семейного) капитала, права на предоставление услуг и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spacing w:after="200" w:line="276" w:lineRule="auto"/>
              <w:jc w:val="center"/>
              <w:rPr>
                <w:sz w:val="24"/>
              </w:rPr>
            </w:pPr>
            <w:r w:rsidRPr="00FF1862">
              <w:rPr>
                <w:sz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62" w:rsidRPr="00FF1862" w:rsidRDefault="00FF1862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2F49D3" w:rsidRPr="00FF1862" w:rsidTr="00873B33">
        <w:trPr>
          <w:trHeight w:hRule="exact" w:val="12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3A7C25" w:rsidRDefault="002F49D3" w:rsidP="00FF1862">
            <w:pPr>
              <w:spacing w:after="200" w:line="276" w:lineRule="auto"/>
              <w:rPr>
                <w:rFonts w:eastAsia="Calibri"/>
                <w:bCs/>
                <w:sz w:val="26"/>
                <w:szCs w:val="26"/>
              </w:rPr>
            </w:pPr>
            <w:r w:rsidRPr="003A7C25">
              <w:rPr>
                <w:rFonts w:eastAsia="Calibri"/>
                <w:bCs/>
                <w:sz w:val="26"/>
                <w:szCs w:val="26"/>
              </w:rPr>
              <w:t>5.Ознакомление с порядком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FF1862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FF1862" w:rsidRDefault="002F49D3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2F49D3" w:rsidRPr="00FF1862" w:rsidTr="00F02472">
        <w:trPr>
          <w:trHeight w:hRule="exact" w:val="1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3A7C25" w:rsidRDefault="002F49D3" w:rsidP="00FF1862">
            <w:pPr>
              <w:spacing w:after="200" w:line="276" w:lineRule="auto"/>
              <w:rPr>
                <w:rFonts w:eastAsia="Calibri"/>
                <w:bCs/>
                <w:sz w:val="26"/>
                <w:szCs w:val="26"/>
              </w:rPr>
            </w:pPr>
            <w:r w:rsidRPr="003A7C25">
              <w:rPr>
                <w:rFonts w:eastAsia="Calibri"/>
                <w:bCs/>
                <w:sz w:val="26"/>
                <w:szCs w:val="26"/>
              </w:rPr>
              <w:lastRenderedPageBreak/>
              <w:t>6.Ознакомление с 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FF1862" w:rsidRDefault="002F49D3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2F49D3" w:rsidRPr="00FF1862" w:rsidTr="00F02472">
        <w:trPr>
          <w:trHeight w:hRule="exact" w:val="184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3A7C25" w:rsidRDefault="002F49D3" w:rsidP="002F49D3">
            <w:pPr>
              <w:spacing w:line="240" w:lineRule="auto"/>
              <w:rPr>
                <w:sz w:val="26"/>
                <w:szCs w:val="26"/>
              </w:rPr>
            </w:pPr>
            <w:r w:rsidRPr="003A7C25">
              <w:rPr>
                <w:sz w:val="26"/>
                <w:szCs w:val="26"/>
              </w:rPr>
              <w:t>7.Ознакомление с правилами определения права на перерасчет, перевода с одного вида пенсий на другой, индексацию и корректировку пенсий, пособий, компенсаций, ежемесячных денежных выплат и материнского (семейного) капитала и других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FF1862" w:rsidRDefault="002F49D3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2F49D3" w:rsidRPr="00FF1862" w:rsidTr="004C3B29">
        <w:trPr>
          <w:trHeight w:hRule="exact" w:val="11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3A7C25" w:rsidRDefault="002F49D3" w:rsidP="002F49D3">
            <w:pPr>
              <w:spacing w:line="240" w:lineRule="auto"/>
              <w:rPr>
                <w:sz w:val="26"/>
                <w:szCs w:val="26"/>
              </w:rPr>
            </w:pPr>
            <w:r w:rsidRPr="003A7C25">
              <w:rPr>
                <w:sz w:val="26"/>
                <w:szCs w:val="26"/>
              </w:rPr>
              <w:t>8. Овладение навыками общение с лицами пожилого возраста и инвалидами, публичного выступления и речевой аргументации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FF1862" w:rsidRDefault="002F49D3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  <w:tr w:rsidR="002F49D3" w:rsidRPr="00FF1862" w:rsidTr="00F02472">
        <w:trPr>
          <w:trHeight w:hRule="exact"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6F5B79" w:rsidRDefault="002F49D3" w:rsidP="002F49D3">
            <w:pPr>
              <w:spacing w:line="240" w:lineRule="auto"/>
            </w:pPr>
            <w: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Default="002F49D3" w:rsidP="00FF1862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3" w:rsidRPr="00FF1862" w:rsidRDefault="002F49D3" w:rsidP="00FF1862">
            <w:pPr>
              <w:spacing w:after="200" w:line="276" w:lineRule="auto"/>
              <w:rPr>
                <w:b/>
                <w:i/>
                <w:sz w:val="24"/>
              </w:rPr>
            </w:pPr>
          </w:p>
        </w:tc>
      </w:tr>
    </w:tbl>
    <w:p w:rsidR="00FF1862" w:rsidRPr="00FF1862" w:rsidRDefault="00FF1862" w:rsidP="00FF1862">
      <w:pPr>
        <w:spacing w:after="200" w:line="276" w:lineRule="auto"/>
        <w:jc w:val="center"/>
        <w:rPr>
          <w:b/>
          <w:iCs/>
          <w:sz w:val="24"/>
        </w:rPr>
      </w:pPr>
      <w:r w:rsidRPr="00FF1862">
        <w:rPr>
          <w:b/>
          <w:bCs/>
          <w:sz w:val="24"/>
        </w:rPr>
        <w:t>Характеристика профессиональной деятельности обучающегося</w:t>
      </w:r>
    </w:p>
    <w:p w:rsidR="00FF1862" w:rsidRPr="00FF1862" w:rsidRDefault="00FF1862" w:rsidP="00FF1862">
      <w:pPr>
        <w:spacing w:after="200" w:line="276" w:lineRule="auto"/>
        <w:rPr>
          <w:i/>
          <w:iCs/>
          <w:sz w:val="24"/>
        </w:rPr>
      </w:pPr>
      <w:r w:rsidRPr="00FF1862">
        <w:rPr>
          <w:i/>
          <w:iCs/>
          <w:sz w:val="24"/>
        </w:rPr>
        <w:t>В ходе производственной практики студентом освоены следующие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6414"/>
        <w:gridCol w:w="2658"/>
      </w:tblGrid>
      <w:tr w:rsidR="004C3B29" w:rsidRPr="00FF1862" w:rsidTr="004C3B29">
        <w:trPr>
          <w:trHeight w:val="756"/>
        </w:trPr>
        <w:tc>
          <w:tcPr>
            <w:tcW w:w="525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ПК 1.1.</w:t>
            </w:r>
          </w:p>
        </w:tc>
        <w:tc>
          <w:tcPr>
            <w:tcW w:w="3164" w:type="pct"/>
          </w:tcPr>
          <w:p w:rsidR="004C3B29" w:rsidRPr="00F02472" w:rsidRDefault="004C3B29" w:rsidP="004C3B29">
            <w:pPr>
              <w:pStyle w:val="af2"/>
              <w:widowControl w:val="0"/>
              <w:ind w:left="0" w:firstLine="0"/>
            </w:pPr>
            <w:r w:rsidRPr="00F02472">
              <w:t>Осуществлять профессиональное толкование нормативно-правовых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1311" w:type="pct"/>
          </w:tcPr>
          <w:p w:rsidR="004C3B29" w:rsidRPr="00FF1862" w:rsidRDefault="004C3B29" w:rsidP="00F02472">
            <w:pPr>
              <w:spacing w:line="240" w:lineRule="auto"/>
              <w:jc w:val="left"/>
              <w:rPr>
                <w:sz w:val="24"/>
              </w:rPr>
            </w:pPr>
            <w:r w:rsidRPr="00FF1862">
              <w:rPr>
                <w:sz w:val="24"/>
              </w:rPr>
              <w:t>______________</w:t>
            </w:r>
            <w:r>
              <w:rPr>
                <w:sz w:val="24"/>
              </w:rPr>
              <w:t>______</w:t>
            </w:r>
          </w:p>
          <w:p w:rsidR="004C3B29" w:rsidRPr="00FF1862" w:rsidRDefault="004C3B29" w:rsidP="00F0247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F1862">
              <w:rPr>
                <w:sz w:val="24"/>
              </w:rPr>
              <w:t>Освоена/не освоена)</w:t>
            </w:r>
          </w:p>
        </w:tc>
      </w:tr>
      <w:tr w:rsidR="004C3B29" w:rsidRPr="00FF1862" w:rsidTr="004C3B29">
        <w:tc>
          <w:tcPr>
            <w:tcW w:w="525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ПК 1.2.</w:t>
            </w:r>
          </w:p>
        </w:tc>
        <w:tc>
          <w:tcPr>
            <w:tcW w:w="3164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1311" w:type="pct"/>
          </w:tcPr>
          <w:p w:rsidR="004C3B29" w:rsidRPr="00FF1862" w:rsidRDefault="004C3B29" w:rsidP="00F02472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4C3B29" w:rsidRPr="00FF1862" w:rsidRDefault="004C3B29" w:rsidP="00F0247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F1862">
              <w:rPr>
                <w:sz w:val="24"/>
              </w:rPr>
              <w:t>Освоена/не освоена)</w:t>
            </w:r>
          </w:p>
        </w:tc>
      </w:tr>
      <w:tr w:rsidR="004C3B29" w:rsidRPr="00FF1862" w:rsidTr="004C3B29">
        <w:tc>
          <w:tcPr>
            <w:tcW w:w="525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ind w:hanging="83"/>
              <w:rPr>
                <w:sz w:val="24"/>
              </w:rPr>
            </w:pPr>
            <w:r w:rsidRPr="00F02472">
              <w:rPr>
                <w:sz w:val="24"/>
              </w:rPr>
              <w:t xml:space="preserve">ПК 1.3. </w:t>
            </w:r>
          </w:p>
        </w:tc>
        <w:tc>
          <w:tcPr>
            <w:tcW w:w="3164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1311" w:type="pct"/>
          </w:tcPr>
          <w:p w:rsidR="004C3B29" w:rsidRPr="00FF1862" w:rsidRDefault="004C3B29" w:rsidP="00F02472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4C3B29" w:rsidRPr="00FF1862" w:rsidRDefault="004C3B29" w:rsidP="00F0247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F1862">
              <w:rPr>
                <w:sz w:val="24"/>
              </w:rPr>
              <w:t>Освоена/не освоена)</w:t>
            </w:r>
          </w:p>
          <w:p w:rsidR="004C3B29" w:rsidRPr="00FF1862" w:rsidRDefault="004C3B29" w:rsidP="00F02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sz w:val="24"/>
              </w:rPr>
            </w:pPr>
          </w:p>
        </w:tc>
      </w:tr>
      <w:tr w:rsidR="004C3B29" w:rsidRPr="00FF1862" w:rsidTr="004C3B29">
        <w:tc>
          <w:tcPr>
            <w:tcW w:w="525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ПК 1.4. </w:t>
            </w:r>
          </w:p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</w:p>
        </w:tc>
        <w:tc>
          <w:tcPr>
            <w:tcW w:w="3164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1311" w:type="pct"/>
          </w:tcPr>
          <w:p w:rsidR="004C3B29" w:rsidRDefault="004C3B29" w:rsidP="00F02472">
            <w:pPr>
              <w:pBdr>
                <w:bottom w:val="single" w:sz="12" w:space="1" w:color="auto"/>
              </w:pBdr>
              <w:spacing w:line="240" w:lineRule="auto"/>
              <w:rPr>
                <w:sz w:val="24"/>
              </w:rPr>
            </w:pPr>
          </w:p>
          <w:p w:rsidR="004C3B29" w:rsidRPr="009E36C8" w:rsidRDefault="004C3B29" w:rsidP="00F0247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C3B29">
              <w:rPr>
                <w:sz w:val="24"/>
              </w:rPr>
              <w:t>Освоена/не освоена)</w:t>
            </w:r>
          </w:p>
        </w:tc>
      </w:tr>
      <w:tr w:rsidR="004C3B29" w:rsidRPr="00FF1862" w:rsidTr="004C3B29">
        <w:tc>
          <w:tcPr>
            <w:tcW w:w="525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ПК 1.5. </w:t>
            </w:r>
          </w:p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</w:p>
        </w:tc>
        <w:tc>
          <w:tcPr>
            <w:tcW w:w="3164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1311" w:type="pct"/>
          </w:tcPr>
          <w:p w:rsidR="004C3B29" w:rsidRDefault="004C3B29" w:rsidP="00F02472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sz w:val="24"/>
              </w:rPr>
            </w:pPr>
          </w:p>
          <w:p w:rsidR="004C3B29" w:rsidRPr="009E36C8" w:rsidRDefault="004C3B29" w:rsidP="00F0247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E36C8">
              <w:rPr>
                <w:sz w:val="24"/>
              </w:rPr>
              <w:t>Освоена/не освоена)</w:t>
            </w:r>
          </w:p>
        </w:tc>
      </w:tr>
      <w:tr w:rsidR="004C3B29" w:rsidRPr="00FF1862" w:rsidTr="004C3B29">
        <w:tc>
          <w:tcPr>
            <w:tcW w:w="525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ПК 1.6. </w:t>
            </w:r>
          </w:p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3164" w:type="pct"/>
          </w:tcPr>
          <w:p w:rsidR="004C3B29" w:rsidRPr="00F02472" w:rsidRDefault="004C3B29" w:rsidP="004C3B29">
            <w:pPr>
              <w:widowControl w:val="0"/>
              <w:suppressAutoHyphens/>
              <w:spacing w:line="240" w:lineRule="auto"/>
              <w:rPr>
                <w:sz w:val="24"/>
              </w:rPr>
            </w:pPr>
            <w:r w:rsidRPr="00F02472">
              <w:rPr>
                <w:sz w:val="24"/>
              </w:rPr>
              <w:t>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1311" w:type="pct"/>
          </w:tcPr>
          <w:p w:rsidR="004C3B29" w:rsidRDefault="004C3B29" w:rsidP="00F02472">
            <w:pPr>
              <w:pBdr>
                <w:bottom w:val="single" w:sz="12" w:space="1" w:color="auto"/>
              </w:pBdr>
              <w:spacing w:line="240" w:lineRule="auto"/>
              <w:rPr>
                <w:sz w:val="24"/>
              </w:rPr>
            </w:pPr>
          </w:p>
          <w:p w:rsidR="004C3B29" w:rsidRPr="009E36C8" w:rsidRDefault="004C3B29" w:rsidP="00F0247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C3B29">
              <w:rPr>
                <w:sz w:val="24"/>
              </w:rPr>
              <w:t>Освоена/не освоена)</w:t>
            </w:r>
          </w:p>
        </w:tc>
      </w:tr>
    </w:tbl>
    <w:p w:rsidR="00FF1862" w:rsidRPr="00FF1862" w:rsidRDefault="00FF1862" w:rsidP="00FF1862">
      <w:pPr>
        <w:widowControl w:val="0"/>
        <w:spacing w:before="240" w:line="240" w:lineRule="auto"/>
        <w:jc w:val="left"/>
        <w:rPr>
          <w:rFonts w:eastAsia="Times New Roman"/>
          <w:sz w:val="24"/>
          <w:lang w:eastAsia="ru-RU"/>
        </w:rPr>
      </w:pPr>
      <w:r w:rsidRPr="00FF1862">
        <w:rPr>
          <w:rFonts w:eastAsia="Times New Roman"/>
          <w:sz w:val="24"/>
          <w:lang w:eastAsia="ru-RU"/>
        </w:rPr>
        <w:t>Итоговая оценка по практике ________________________________</w:t>
      </w:r>
    </w:p>
    <w:p w:rsidR="00FF1862" w:rsidRPr="00FF1862" w:rsidRDefault="00FF1862" w:rsidP="00FF1862">
      <w:pPr>
        <w:spacing w:after="200" w:line="276" w:lineRule="auto"/>
        <w:jc w:val="left"/>
        <w:rPr>
          <w:bCs/>
          <w:sz w:val="24"/>
        </w:rPr>
      </w:pPr>
      <w:r w:rsidRPr="00FF1862">
        <w:rPr>
          <w:bCs/>
          <w:sz w:val="24"/>
        </w:rPr>
        <w:t>Руководители практики:</w:t>
      </w:r>
    </w:p>
    <w:p w:rsidR="00FF1862" w:rsidRPr="00FF1862" w:rsidRDefault="00FF1862" w:rsidP="004C3B29">
      <w:pPr>
        <w:spacing w:line="276" w:lineRule="auto"/>
        <w:jc w:val="left"/>
        <w:rPr>
          <w:bCs/>
          <w:sz w:val="24"/>
        </w:rPr>
      </w:pPr>
      <w:r w:rsidRPr="00FF1862">
        <w:rPr>
          <w:bCs/>
          <w:sz w:val="24"/>
        </w:rPr>
        <w:t>от организации __________________  _________________  _________________</w:t>
      </w:r>
    </w:p>
    <w:p w:rsidR="00FF1862" w:rsidRPr="004C3B29" w:rsidRDefault="00FF1862" w:rsidP="004C3B29">
      <w:pPr>
        <w:spacing w:line="276" w:lineRule="auto"/>
        <w:ind w:firstLine="2410"/>
        <w:jc w:val="left"/>
        <w:rPr>
          <w:bCs/>
          <w:sz w:val="24"/>
          <w:vertAlign w:val="superscript"/>
        </w:rPr>
      </w:pPr>
      <w:r w:rsidRPr="004C3B29">
        <w:rPr>
          <w:bCs/>
          <w:sz w:val="24"/>
          <w:vertAlign w:val="superscript"/>
        </w:rPr>
        <w:t>должность</w:t>
      </w:r>
      <w:r w:rsidRPr="004C3B29">
        <w:rPr>
          <w:bCs/>
          <w:sz w:val="24"/>
          <w:vertAlign w:val="superscript"/>
        </w:rPr>
        <w:tab/>
        <w:t xml:space="preserve">               подпись</w:t>
      </w:r>
      <w:r w:rsidRPr="004C3B29">
        <w:rPr>
          <w:bCs/>
          <w:sz w:val="24"/>
          <w:vertAlign w:val="superscript"/>
        </w:rPr>
        <w:tab/>
      </w:r>
      <w:r w:rsidRPr="004C3B29">
        <w:rPr>
          <w:bCs/>
          <w:sz w:val="24"/>
          <w:vertAlign w:val="superscript"/>
        </w:rPr>
        <w:tab/>
        <w:t xml:space="preserve">         ФИО </w:t>
      </w:r>
    </w:p>
    <w:p w:rsidR="00FF1862" w:rsidRDefault="00FF1862" w:rsidP="00FF1862">
      <w:pPr>
        <w:spacing w:after="200" w:line="276" w:lineRule="auto"/>
        <w:ind w:firstLine="4820"/>
        <w:jc w:val="left"/>
        <w:rPr>
          <w:bCs/>
          <w:sz w:val="24"/>
        </w:rPr>
      </w:pPr>
      <w:r w:rsidRPr="00FF1862">
        <w:rPr>
          <w:bCs/>
          <w:sz w:val="24"/>
        </w:rPr>
        <w:t>М.П.</w:t>
      </w:r>
    </w:p>
    <w:p w:rsidR="00FF1862" w:rsidRPr="00FF1862" w:rsidRDefault="00FF1862" w:rsidP="00FF1862">
      <w:pPr>
        <w:spacing w:after="200" w:line="276" w:lineRule="auto"/>
        <w:jc w:val="left"/>
        <w:rPr>
          <w:bCs/>
          <w:sz w:val="24"/>
        </w:rPr>
      </w:pPr>
      <w:r w:rsidRPr="00FF1862">
        <w:rPr>
          <w:bCs/>
          <w:sz w:val="24"/>
        </w:rPr>
        <w:t xml:space="preserve">от техникума __________________       </w:t>
      </w:r>
      <w:r w:rsidR="004C3B29">
        <w:rPr>
          <w:bCs/>
          <w:sz w:val="24"/>
          <w:u w:val="single"/>
        </w:rPr>
        <w:t>Ивашкова Н.А</w:t>
      </w:r>
      <w:r w:rsidRPr="00FF1862">
        <w:rPr>
          <w:bCs/>
          <w:sz w:val="24"/>
        </w:rPr>
        <w:t xml:space="preserve">.                              </w:t>
      </w:r>
      <w:r w:rsidR="004C3B29">
        <w:rPr>
          <w:bCs/>
          <w:sz w:val="24"/>
        </w:rPr>
        <w:t>________</w:t>
      </w:r>
      <w:r w:rsidRPr="00FF1862">
        <w:rPr>
          <w:bCs/>
          <w:sz w:val="24"/>
          <w:u w:val="single"/>
        </w:rPr>
        <w:br/>
      </w:r>
      <w:r w:rsidRPr="004C3B29">
        <w:rPr>
          <w:bCs/>
          <w:sz w:val="24"/>
          <w:vertAlign w:val="superscript"/>
        </w:rPr>
        <w:t xml:space="preserve">                          </w:t>
      </w:r>
      <w:r w:rsidR="004C3B29">
        <w:rPr>
          <w:bCs/>
          <w:sz w:val="24"/>
          <w:vertAlign w:val="superscript"/>
        </w:rPr>
        <w:t xml:space="preserve">                  </w:t>
      </w:r>
      <w:r w:rsidRPr="004C3B29">
        <w:rPr>
          <w:bCs/>
          <w:sz w:val="24"/>
          <w:vertAlign w:val="superscript"/>
        </w:rPr>
        <w:t xml:space="preserve">      подпись</w:t>
      </w:r>
      <w:r w:rsidRPr="004C3B29">
        <w:rPr>
          <w:bCs/>
          <w:sz w:val="24"/>
          <w:vertAlign w:val="superscript"/>
        </w:rPr>
        <w:tab/>
      </w:r>
      <w:r w:rsidRPr="004C3B29">
        <w:rPr>
          <w:bCs/>
          <w:sz w:val="24"/>
          <w:vertAlign w:val="superscript"/>
        </w:rPr>
        <w:tab/>
        <w:t xml:space="preserve">            </w:t>
      </w:r>
      <w:r w:rsidR="004C3B29">
        <w:rPr>
          <w:bCs/>
          <w:sz w:val="24"/>
          <w:vertAlign w:val="superscript"/>
        </w:rPr>
        <w:t xml:space="preserve">           </w:t>
      </w:r>
      <w:r w:rsidRPr="004C3B29">
        <w:rPr>
          <w:bCs/>
          <w:sz w:val="24"/>
          <w:vertAlign w:val="superscript"/>
        </w:rPr>
        <w:t xml:space="preserve">ФИО                       </w:t>
      </w:r>
      <w:r w:rsidRPr="004C3B29">
        <w:rPr>
          <w:bCs/>
          <w:sz w:val="24"/>
          <w:vertAlign w:val="superscript"/>
        </w:rPr>
        <w:tab/>
      </w:r>
      <w:r w:rsidRPr="004C3B29">
        <w:rPr>
          <w:bCs/>
          <w:sz w:val="24"/>
          <w:vertAlign w:val="superscript"/>
        </w:rPr>
        <w:tab/>
      </w:r>
      <w:r w:rsidR="004C3B29">
        <w:rPr>
          <w:bCs/>
          <w:sz w:val="24"/>
          <w:vertAlign w:val="superscript"/>
        </w:rPr>
        <w:t xml:space="preserve">            </w:t>
      </w:r>
      <w:r w:rsidRPr="004C3B29">
        <w:rPr>
          <w:bCs/>
          <w:sz w:val="24"/>
          <w:vertAlign w:val="superscript"/>
        </w:rPr>
        <w:t xml:space="preserve">   дата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  <w:r w:rsidRPr="00FF1862">
        <w:rPr>
          <w:rFonts w:eastAsia="DejaVu Sans"/>
          <w:bCs/>
          <w:spacing w:val="-1"/>
          <w:kern w:val="1"/>
          <w:sz w:val="24"/>
        </w:rPr>
        <w:lastRenderedPageBreak/>
        <w:t>ПРИЛОЖЕНИЕ Б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center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Cs w:val="28"/>
        </w:rPr>
      </w:pPr>
      <w:r w:rsidRPr="00FF1862">
        <w:rPr>
          <w:b/>
          <w:szCs w:val="28"/>
        </w:rPr>
        <w:t xml:space="preserve">ХАРАКТЕРИСТИКА 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b/>
          <w:szCs w:val="28"/>
        </w:rPr>
      </w:pPr>
      <w:r w:rsidRPr="00FF1862">
        <w:rPr>
          <w:b/>
          <w:szCs w:val="28"/>
        </w:rPr>
        <w:t>по освоению общих компетенций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center"/>
        <w:rPr>
          <w:sz w:val="24"/>
          <w:lang w:eastAsia="ru-RU"/>
        </w:rPr>
      </w:pPr>
      <w:r w:rsidRPr="00FF1862">
        <w:rPr>
          <w:sz w:val="24"/>
          <w:lang w:eastAsia="ru-RU"/>
        </w:rPr>
        <w:t>Студент___________________________________________________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center"/>
        <w:rPr>
          <w:sz w:val="24"/>
          <w:lang w:eastAsia="ru-RU"/>
        </w:rPr>
      </w:pPr>
      <w:r w:rsidRPr="00FF1862">
        <w:rPr>
          <w:sz w:val="24"/>
          <w:lang w:eastAsia="ru-RU"/>
        </w:rPr>
        <w:t>(Ф.И.О.)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center"/>
        <w:rPr>
          <w:sz w:val="24"/>
          <w:lang w:eastAsia="ru-RU"/>
        </w:rPr>
      </w:pPr>
      <w:r w:rsidRPr="00FF1862">
        <w:rPr>
          <w:sz w:val="24"/>
          <w:u w:val="single"/>
          <w:lang w:eastAsia="ru-RU"/>
        </w:rPr>
        <w:t>3 курса_ группы ПСО-38</w:t>
      </w:r>
      <w:r w:rsidRPr="00FF1862">
        <w:rPr>
          <w:sz w:val="24"/>
          <w:lang w:eastAsia="ru-RU"/>
        </w:rPr>
        <w:t xml:space="preserve">                                           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left"/>
        <w:outlineLvl w:val="0"/>
        <w:rPr>
          <w:szCs w:val="22"/>
        </w:rPr>
      </w:pPr>
      <w:r w:rsidRPr="00FF1862">
        <w:rPr>
          <w:sz w:val="24"/>
          <w:lang w:eastAsia="ru-RU"/>
        </w:rPr>
        <w:t xml:space="preserve">государственного бюджетного </w:t>
      </w:r>
      <w:r w:rsidRPr="00FF1862">
        <w:rPr>
          <w:sz w:val="24"/>
        </w:rPr>
        <w:t xml:space="preserve"> профессионального  образовательного учреждения Ростовской области «</w:t>
      </w:r>
      <w:proofErr w:type="spellStart"/>
      <w:r w:rsidRPr="00FF1862">
        <w:rPr>
          <w:sz w:val="24"/>
        </w:rPr>
        <w:t>Белокалитвинского</w:t>
      </w:r>
      <w:proofErr w:type="spellEnd"/>
      <w:r w:rsidRPr="00FF1862">
        <w:rPr>
          <w:sz w:val="24"/>
        </w:rPr>
        <w:t xml:space="preserve"> гуманитарно-индустриального техникума»</w:t>
      </w:r>
    </w:p>
    <w:p w:rsidR="00FF1862" w:rsidRPr="00FF1862" w:rsidRDefault="00FF1862" w:rsidP="004C3B29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sz w:val="24"/>
          <w:lang w:eastAsia="ru-RU"/>
        </w:rPr>
      </w:pPr>
      <w:r w:rsidRPr="00FF1862">
        <w:rPr>
          <w:sz w:val="24"/>
          <w:lang w:eastAsia="ru-RU"/>
        </w:rPr>
        <w:t xml:space="preserve">по специальности </w:t>
      </w:r>
      <w:r w:rsidR="004C3B29">
        <w:rPr>
          <w:sz w:val="24"/>
          <w:u w:val="single"/>
          <w:lang w:eastAsia="ru-RU"/>
        </w:rPr>
        <w:t>40.02.01</w:t>
      </w:r>
      <w:r w:rsidRPr="00FF1862">
        <w:rPr>
          <w:sz w:val="24"/>
          <w:u w:val="single"/>
          <w:lang w:eastAsia="ru-RU"/>
        </w:rPr>
        <w:t xml:space="preserve"> Право и организация социального обеспечения  </w:t>
      </w:r>
      <w:r w:rsidRPr="00FF1862">
        <w:rPr>
          <w:sz w:val="24"/>
          <w:lang w:eastAsia="ru-RU"/>
        </w:rPr>
        <w:t>проходи</w:t>
      </w:r>
      <w:proofErr w:type="gramStart"/>
      <w:r w:rsidRPr="00FF1862">
        <w:rPr>
          <w:sz w:val="24"/>
          <w:lang w:eastAsia="ru-RU"/>
        </w:rPr>
        <w:t>л(</w:t>
      </w:r>
      <w:proofErr w:type="gramEnd"/>
      <w:r w:rsidRPr="00FF1862">
        <w:rPr>
          <w:sz w:val="24"/>
          <w:lang w:eastAsia="ru-RU"/>
        </w:rPr>
        <w:t xml:space="preserve">а) </w:t>
      </w:r>
      <w:r w:rsidRPr="00FF1862">
        <w:rPr>
          <w:bCs/>
          <w:sz w:val="24"/>
        </w:rPr>
        <w:t xml:space="preserve">производственную практику по </w:t>
      </w:r>
      <w:r w:rsidR="004C3B29" w:rsidRPr="004C3B29">
        <w:rPr>
          <w:bCs/>
          <w:sz w:val="24"/>
        </w:rPr>
        <w:t>Обеспечени</w:t>
      </w:r>
      <w:r w:rsidR="004C3B29">
        <w:rPr>
          <w:bCs/>
          <w:sz w:val="24"/>
        </w:rPr>
        <w:t>ю</w:t>
      </w:r>
      <w:r w:rsidR="004C3B29" w:rsidRPr="004C3B29">
        <w:rPr>
          <w:bCs/>
          <w:sz w:val="24"/>
        </w:rPr>
        <w:t xml:space="preserve"> реализации прав граждан в сфере пенсионного обеспечения и социальной </w:t>
      </w:r>
      <w:proofErr w:type="spellStart"/>
      <w:r w:rsidR="004C3B29" w:rsidRPr="004C3B29">
        <w:rPr>
          <w:bCs/>
          <w:sz w:val="24"/>
        </w:rPr>
        <w:t>защиты</w:t>
      </w:r>
      <w:r w:rsidRPr="00FF1862">
        <w:rPr>
          <w:sz w:val="24"/>
        </w:rPr>
        <w:t>с</w:t>
      </w:r>
      <w:proofErr w:type="spellEnd"/>
      <w:r w:rsidRPr="00FF1862">
        <w:rPr>
          <w:sz w:val="24"/>
        </w:rPr>
        <w:t xml:space="preserve"> «</w:t>
      </w:r>
      <w:r w:rsidR="004C3B29">
        <w:rPr>
          <w:sz w:val="24"/>
        </w:rPr>
        <w:t>2</w:t>
      </w:r>
      <w:r w:rsidR="00026F3B">
        <w:rPr>
          <w:sz w:val="24"/>
        </w:rPr>
        <w:t>8</w:t>
      </w:r>
      <w:r w:rsidRPr="00FF1862">
        <w:rPr>
          <w:sz w:val="24"/>
        </w:rPr>
        <w:t xml:space="preserve">» </w:t>
      </w:r>
      <w:r w:rsidR="004C3B29">
        <w:rPr>
          <w:sz w:val="24"/>
          <w:u w:val="single"/>
        </w:rPr>
        <w:t>ноя</w:t>
      </w:r>
      <w:r w:rsidRPr="00FF1862">
        <w:rPr>
          <w:sz w:val="24"/>
          <w:u w:val="single"/>
        </w:rPr>
        <w:t xml:space="preserve">бря </w:t>
      </w:r>
      <w:r w:rsidRPr="00FF1862">
        <w:rPr>
          <w:sz w:val="24"/>
        </w:rPr>
        <w:t xml:space="preserve">    по «</w:t>
      </w:r>
      <w:r w:rsidR="00026F3B">
        <w:rPr>
          <w:sz w:val="24"/>
        </w:rPr>
        <w:t>9</w:t>
      </w:r>
      <w:r w:rsidRPr="00FF1862">
        <w:rPr>
          <w:sz w:val="24"/>
        </w:rPr>
        <w:t xml:space="preserve">» </w:t>
      </w:r>
      <w:r w:rsidRPr="00FF1862">
        <w:rPr>
          <w:sz w:val="24"/>
          <w:u w:val="single"/>
        </w:rPr>
        <w:t xml:space="preserve">декабря </w:t>
      </w:r>
      <w:r w:rsidRPr="00FF1862">
        <w:rPr>
          <w:sz w:val="24"/>
        </w:rPr>
        <w:t>201</w:t>
      </w:r>
      <w:r w:rsidR="00026F3B">
        <w:rPr>
          <w:sz w:val="24"/>
        </w:rPr>
        <w:t>9</w:t>
      </w:r>
      <w:r w:rsidRPr="00FF1862">
        <w:rPr>
          <w:sz w:val="24"/>
        </w:rPr>
        <w:t xml:space="preserve"> г. в 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szCs w:val="28"/>
          <w:lang w:eastAsia="ru-RU"/>
        </w:rPr>
      </w:pPr>
      <w:r w:rsidRPr="00FF1862">
        <w:rPr>
          <w:szCs w:val="28"/>
          <w:lang w:eastAsia="ru-RU"/>
        </w:rPr>
        <w:t>__________________________________________________________________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sz w:val="20"/>
          <w:szCs w:val="20"/>
          <w:lang w:eastAsia="ru-RU"/>
        </w:rPr>
      </w:pPr>
      <w:r w:rsidRPr="00FF1862">
        <w:rPr>
          <w:sz w:val="20"/>
          <w:szCs w:val="20"/>
          <w:lang w:eastAsia="ru-RU"/>
        </w:rPr>
        <w:t xml:space="preserve">                                          (наименование предприятия, организации)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szCs w:val="28"/>
          <w:lang w:eastAsia="ru-RU"/>
        </w:rPr>
      </w:pPr>
      <w:r w:rsidRPr="00FF1862">
        <w:rPr>
          <w:szCs w:val="28"/>
          <w:lang w:eastAsia="ru-RU"/>
        </w:rPr>
        <w:t>__________________________________________________________________</w:t>
      </w:r>
    </w:p>
    <w:tbl>
      <w:tblPr>
        <w:tblStyle w:val="ae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3"/>
        <w:gridCol w:w="1701"/>
        <w:gridCol w:w="1701"/>
        <w:gridCol w:w="567"/>
      </w:tblGrid>
      <w:tr w:rsidR="004C3B29" w:rsidRPr="00695888" w:rsidTr="00892290">
        <w:trPr>
          <w:trHeight w:val="275"/>
        </w:trPr>
        <w:tc>
          <w:tcPr>
            <w:tcW w:w="2552" w:type="dxa"/>
            <w:vMerge w:val="restart"/>
          </w:tcPr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Код и содержание </w:t>
            </w:r>
          </w:p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общих компетенции</w:t>
            </w:r>
          </w:p>
        </w:tc>
        <w:tc>
          <w:tcPr>
            <w:tcW w:w="7088" w:type="dxa"/>
            <w:gridSpan w:val="4"/>
          </w:tcPr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( в баллах)</w:t>
            </w:r>
          </w:p>
        </w:tc>
        <w:tc>
          <w:tcPr>
            <w:tcW w:w="567" w:type="dxa"/>
            <w:vMerge w:val="restart"/>
            <w:textDirection w:val="btL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B29">
              <w:rPr>
                <w:rFonts w:ascii="Times New Roman" w:hAnsi="Times New Roman" w:cs="Times New Roman"/>
                <w:b/>
                <w:sz w:val="24"/>
                <w:szCs w:val="24"/>
              </w:rPr>
              <w:t>Оцен</w:t>
            </w:r>
            <w:proofErr w:type="spellEnd"/>
            <w:r w:rsidRPr="004C3B29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</w:tr>
      <w:tr w:rsidR="004C3B29" w:rsidRPr="00695888" w:rsidTr="00892290">
        <w:tc>
          <w:tcPr>
            <w:tcW w:w="2552" w:type="dxa"/>
            <w:vMerge/>
          </w:tcPr>
          <w:p w:rsidR="004C3B29" w:rsidRPr="004C3B29" w:rsidRDefault="004C3B29" w:rsidP="008922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3B29" w:rsidRPr="004C3B29" w:rsidRDefault="004C3B29" w:rsidP="0089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Показал себя высококомпетентным во всех направлениях  работы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Проявляет интерес</w:t>
            </w:r>
          </w:p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Проявляет интерес изредка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Интерес не проявляет, но есть желание учиться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rPr>
          <w:trHeight w:val="1322"/>
        </w:trPr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ОК.3 Решать проблемы, оценивать риски и принимать решения в нестандартных ситуациях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Ответственный, заслуживает доверия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ответственный, заслуживает доверия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Ответственный, за редким исключением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Безответственный в сложных ситуациях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5D3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ОК.4</w:t>
            </w:r>
            <w:proofErr w:type="gram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оценку информации, необходимой дл</w:t>
            </w:r>
            <w:r w:rsidR="005D3F92">
              <w:rPr>
                <w:rFonts w:ascii="Times New Roman" w:hAnsi="Times New Roman" w:cs="Times New Roman"/>
                <w:sz w:val="24"/>
                <w:szCs w:val="24"/>
              </w:rPr>
              <w:t>я постановки и решения професси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ональных задач, профессионального и личностного развития.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Постоянный поиск и использование информации</w:t>
            </w:r>
          </w:p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Style w:val="FontStyle66"/>
                <w:sz w:val="24"/>
                <w:szCs w:val="24"/>
              </w:rPr>
              <w:t>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Style w:val="FontStyle66"/>
                <w:sz w:val="24"/>
                <w:szCs w:val="24"/>
              </w:rPr>
              <w:t>Изредка осуществлял поиск и использование информации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Требует принуждения к поиску </w:t>
            </w:r>
            <w:r w:rsidRPr="004C3B29">
              <w:rPr>
                <w:rStyle w:val="FontStyle66"/>
                <w:sz w:val="24"/>
                <w:szCs w:val="24"/>
              </w:rPr>
              <w:t>и использованию информации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ОК.5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Постоянно и</w:t>
            </w:r>
            <w:r w:rsidRPr="004C3B29">
              <w:rPr>
                <w:rStyle w:val="FontStyle66"/>
                <w:sz w:val="24"/>
                <w:szCs w:val="24"/>
              </w:rPr>
              <w:t>спользует ИКТ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Style w:val="FontStyle66"/>
                <w:sz w:val="24"/>
                <w:szCs w:val="24"/>
              </w:rPr>
              <w:t>Использует ИКТ по необходимости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Использует ИКТ крайне редко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343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ИКТ не используются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ОК.6 Работать в коллективе и команде, обеспечивать ее 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сплочение, эффективно общаться с коллегами, руководством, потребителями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 освоился, коммуникабеле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н, пользуется авторитетом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Редко возникают проблемы, 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хорошая дисциплина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Иногда возникали проблемы, не 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общителен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Плохая дисциплина и вызывающее 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ОК.7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ответственен, заслуживает доверия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Ответственен, за редким исключением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Не готов нести ответственность за работу команды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ОК.9 Ориентироваться в условиях постоянного изменения правовой базы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Всегда ориентирован на изменения правовой базы и  готов принимать решения  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Ориентирован и готов применять на практике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Ориентирован, но предпочитает работать по старому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Style w:val="FontStyle66"/>
                <w:sz w:val="24"/>
                <w:szCs w:val="24"/>
              </w:rPr>
              <w:t>Не ориентируется в условиях изменения правовой базы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ОК.12 Соблюдать деловой этикет, культуру и психологические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соблюдает этикет, культуру и </w:t>
            </w:r>
            <w:proofErr w:type="gram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02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общения, нормы и правила поведения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соблюдает этикет, культуру и </w:t>
            </w:r>
            <w:proofErr w:type="gram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02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02673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Не всегда соблюдает этикет, </w:t>
            </w:r>
            <w:proofErr w:type="gram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="0002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26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сихоло</w:t>
            </w:r>
            <w:r w:rsidR="0002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гические</w:t>
            </w:r>
            <w:proofErr w:type="spellEnd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="00026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вы общения, нормы и правила поведения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tabs>
                <w:tab w:val="left" w:pos="159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 xml:space="preserve"> Не проявляет ответственности по соблюдению  этикета, куль-туры и </w:t>
            </w:r>
            <w:proofErr w:type="spellStart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-логических основ общения, норм и правил поведения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rPr>
          <w:trHeight w:val="1261"/>
        </w:trPr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ОК. 13Проявлять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Постоянно демонстрирует нетерпимость к коррупционному поведению</w:t>
            </w:r>
          </w:p>
        </w:tc>
        <w:tc>
          <w:tcPr>
            <w:tcW w:w="1843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Ориентирован на 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Не  проявляет нетерпимость к коррупционному поведению</w:t>
            </w:r>
          </w:p>
        </w:tc>
        <w:tc>
          <w:tcPr>
            <w:tcW w:w="1701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sz w:val="24"/>
                <w:szCs w:val="24"/>
              </w:rPr>
              <w:t>Безразличен  к коррупционному поведению</w:t>
            </w: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29" w:rsidRPr="00695888" w:rsidTr="00892290">
        <w:tc>
          <w:tcPr>
            <w:tcW w:w="2552" w:type="dxa"/>
            <w:vAlign w:val="center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8" w:type="dxa"/>
            <w:gridSpan w:val="4"/>
            <w:vAlign w:val="center"/>
          </w:tcPr>
          <w:p w:rsidR="004C3B29" w:rsidRPr="004C3B29" w:rsidRDefault="004C3B29" w:rsidP="0089229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C3B29" w:rsidRPr="004C3B29" w:rsidRDefault="004C3B29" w:rsidP="0089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B29" w:rsidRDefault="004C3B29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0"/>
          <w:szCs w:val="20"/>
        </w:rPr>
      </w:pPr>
    </w:p>
    <w:p w:rsidR="00FF1862" w:rsidRPr="004C3B29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4"/>
        </w:rPr>
      </w:pPr>
      <w:r w:rsidRPr="004C3B29">
        <w:rPr>
          <w:rFonts w:eastAsia="Times New Roman"/>
          <w:color w:val="000000"/>
          <w:sz w:val="24"/>
        </w:rPr>
        <w:t xml:space="preserve">Руководитель практики от предприятия         </w:t>
      </w:r>
    </w:p>
    <w:p w:rsidR="0009095E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4"/>
        </w:rPr>
      </w:pPr>
      <w:r w:rsidRPr="0009095E">
        <w:rPr>
          <w:rFonts w:eastAsia="Times New Roman"/>
          <w:color w:val="000000"/>
          <w:sz w:val="24"/>
        </w:rPr>
        <w:t xml:space="preserve"> _________________</w:t>
      </w:r>
      <w:r w:rsidR="004C3B29" w:rsidRPr="0009095E">
        <w:rPr>
          <w:rFonts w:eastAsia="Times New Roman"/>
          <w:color w:val="000000"/>
          <w:sz w:val="24"/>
        </w:rPr>
        <w:t>______________</w:t>
      </w:r>
      <w:r w:rsidRPr="0009095E">
        <w:rPr>
          <w:rFonts w:eastAsia="Times New Roman"/>
          <w:color w:val="000000"/>
          <w:sz w:val="24"/>
        </w:rPr>
        <w:t xml:space="preserve"> </w:t>
      </w:r>
      <w:r w:rsidR="0009095E" w:rsidRPr="0009095E">
        <w:rPr>
          <w:rFonts w:eastAsia="Times New Roman"/>
          <w:color w:val="000000"/>
          <w:sz w:val="24"/>
        </w:rPr>
        <w:t>____</w:t>
      </w:r>
      <w:r w:rsidRPr="0009095E">
        <w:rPr>
          <w:rFonts w:eastAsia="Times New Roman"/>
          <w:color w:val="000000"/>
          <w:sz w:val="24"/>
        </w:rPr>
        <w:t xml:space="preserve">            ___________    </w:t>
      </w:r>
      <w:r w:rsidR="0009095E">
        <w:rPr>
          <w:rFonts w:eastAsia="Times New Roman"/>
          <w:color w:val="000000"/>
          <w:sz w:val="24"/>
        </w:rPr>
        <w:t xml:space="preserve">       _________________</w:t>
      </w:r>
      <w:r w:rsidRPr="0009095E">
        <w:rPr>
          <w:rFonts w:eastAsia="Times New Roman"/>
          <w:color w:val="000000"/>
          <w:sz w:val="24"/>
        </w:rPr>
        <w:t xml:space="preserve">  </w:t>
      </w:r>
    </w:p>
    <w:p w:rsidR="00FF1862" w:rsidRPr="0009095E" w:rsidRDefault="0009095E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                   </w:t>
      </w:r>
      <w:r w:rsidR="004C3B29" w:rsidRPr="0009095E">
        <w:rPr>
          <w:rFonts w:eastAsia="Times New Roman"/>
          <w:color w:val="000000"/>
          <w:sz w:val="24"/>
        </w:rPr>
        <w:t xml:space="preserve">должность                                                 подпись                                      ФИО  </w:t>
      </w:r>
    </w:p>
    <w:p w:rsidR="00FF1862" w:rsidRPr="004C3B29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4"/>
        </w:rPr>
      </w:pPr>
      <w:r w:rsidRPr="004C3B29">
        <w:rPr>
          <w:rFonts w:eastAsia="Times New Roman"/>
          <w:color w:val="000000"/>
          <w:sz w:val="24"/>
        </w:rPr>
        <w:tab/>
        <w:t xml:space="preserve">                                       </w:t>
      </w:r>
      <w:r w:rsidRPr="004C3B29">
        <w:rPr>
          <w:rFonts w:eastAsia="Times New Roman"/>
          <w:color w:val="000000"/>
          <w:sz w:val="24"/>
        </w:rPr>
        <w:tab/>
      </w:r>
      <w:r w:rsidRPr="004C3B29">
        <w:rPr>
          <w:rFonts w:eastAsia="Times New Roman"/>
          <w:color w:val="000000"/>
          <w:sz w:val="24"/>
        </w:rPr>
        <w:tab/>
        <w:t xml:space="preserve"> </w:t>
      </w:r>
    </w:p>
    <w:p w:rsidR="00FF1862" w:rsidRPr="004C3B29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left"/>
        <w:rPr>
          <w:rFonts w:eastAsia="Times New Roman"/>
          <w:color w:val="000000"/>
          <w:sz w:val="24"/>
        </w:rPr>
      </w:pPr>
      <w:r w:rsidRPr="004C3B29">
        <w:rPr>
          <w:rFonts w:eastAsia="Times New Roman"/>
          <w:color w:val="000000"/>
          <w:sz w:val="24"/>
        </w:rPr>
        <w:t>Дата                                   МП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right"/>
        <w:rPr>
          <w:rFonts w:asciiTheme="minorHAnsi" w:hAnsiTheme="minorHAnsi" w:cstheme="minorBidi"/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</w:p>
    <w:p w:rsidR="00FF1862" w:rsidRDefault="00FF1862" w:rsidP="0002673A">
      <w:pPr>
        <w:spacing w:after="200" w:line="240" w:lineRule="auto"/>
        <w:contextualSpacing/>
        <w:jc w:val="center"/>
        <w:rPr>
          <w:sz w:val="24"/>
        </w:rPr>
      </w:pPr>
    </w:p>
    <w:p w:rsidR="0002673A" w:rsidRPr="00FF1862" w:rsidRDefault="0002673A" w:rsidP="0002673A">
      <w:pPr>
        <w:spacing w:after="200" w:line="240" w:lineRule="auto"/>
        <w:contextualSpacing/>
        <w:jc w:val="center"/>
        <w:rPr>
          <w:sz w:val="24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jc w:val="right"/>
        <w:rPr>
          <w:rFonts w:eastAsia="DejaVu Sans"/>
          <w:bCs/>
          <w:spacing w:val="-1"/>
          <w:kern w:val="1"/>
          <w:sz w:val="24"/>
        </w:rPr>
      </w:pPr>
      <w:r w:rsidRPr="00FF1862">
        <w:rPr>
          <w:rFonts w:eastAsia="DejaVu Sans"/>
          <w:bCs/>
          <w:spacing w:val="-1"/>
          <w:kern w:val="1"/>
          <w:sz w:val="24"/>
        </w:rPr>
        <w:lastRenderedPageBreak/>
        <w:t>ПРИЛОЖЕНИЕ В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shd w:val="clear" w:color="auto" w:fill="FFFFFF"/>
        <w:suppressAutoHyphens/>
        <w:spacing w:after="200" w:line="240" w:lineRule="auto"/>
        <w:ind w:right="2"/>
        <w:contextualSpacing/>
        <w:jc w:val="right"/>
        <w:rPr>
          <w:rFonts w:eastAsia="DejaVu Sans"/>
          <w:bCs/>
          <w:spacing w:val="-1"/>
          <w:kern w:val="1"/>
          <w:sz w:val="24"/>
        </w:rPr>
      </w:pPr>
    </w:p>
    <w:p w:rsidR="00FF1862" w:rsidRPr="00FF1862" w:rsidRDefault="0009095E" w:rsidP="00FF1862">
      <w:pPr>
        <w:numPr>
          <w:ilvl w:val="0"/>
          <w:numId w:val="1"/>
        </w:numPr>
        <w:spacing w:after="200" w:line="240" w:lineRule="auto"/>
        <w:contextualSpacing/>
        <w:jc w:val="center"/>
        <w:outlineLvl w:val="0"/>
        <w:rPr>
          <w:sz w:val="24"/>
        </w:rPr>
      </w:pPr>
      <w:r>
        <w:rPr>
          <w:sz w:val="24"/>
        </w:rPr>
        <w:t>Г</w:t>
      </w:r>
      <w:r w:rsidR="00FF1862" w:rsidRPr="00FF1862">
        <w:rPr>
          <w:sz w:val="24"/>
        </w:rPr>
        <w:t>осударственное бюджетное профессиональное  образовательное учреждение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  <w:r w:rsidRPr="00FF1862">
        <w:rPr>
          <w:sz w:val="24"/>
        </w:rPr>
        <w:t>Ростовской области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  <w:r w:rsidRPr="00FF1862">
        <w:rPr>
          <w:sz w:val="24"/>
        </w:rPr>
        <w:t>«</w:t>
      </w:r>
      <w:proofErr w:type="spellStart"/>
      <w:r w:rsidRPr="00FF1862">
        <w:rPr>
          <w:sz w:val="24"/>
        </w:rPr>
        <w:t>Белокалитвинский</w:t>
      </w:r>
      <w:proofErr w:type="spellEnd"/>
      <w:r w:rsidRPr="00FF1862">
        <w:rPr>
          <w:sz w:val="24"/>
        </w:rPr>
        <w:t xml:space="preserve"> гуманитарно-индустриальный техникум»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 w:val="20"/>
          <w:szCs w:val="20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outlineLvl w:val="0"/>
        <w:rPr>
          <w:b/>
          <w:sz w:val="48"/>
          <w:szCs w:val="48"/>
        </w:rPr>
      </w:pPr>
      <w:r w:rsidRPr="00FF1862">
        <w:rPr>
          <w:b/>
          <w:sz w:val="48"/>
          <w:szCs w:val="48"/>
        </w:rPr>
        <w:t xml:space="preserve">О Т Ч Е Т 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outlineLvl w:val="0"/>
        <w:rPr>
          <w:b/>
          <w:sz w:val="24"/>
        </w:rPr>
      </w:pPr>
      <w:r w:rsidRPr="00FF1862">
        <w:rPr>
          <w:b/>
          <w:sz w:val="24"/>
        </w:rPr>
        <w:t>о прохождении</w:t>
      </w:r>
    </w:p>
    <w:p w:rsidR="00FF1862" w:rsidRPr="00FF1862" w:rsidRDefault="00FF1862" w:rsidP="00FF186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b/>
          <w:bCs/>
          <w:sz w:val="24"/>
        </w:rPr>
      </w:pPr>
      <w:r w:rsidRPr="00FF1862">
        <w:rPr>
          <w:b/>
          <w:bCs/>
          <w:sz w:val="24"/>
        </w:rPr>
        <w:t>ПРОИЗВОДСТВЕННОЙ ПРАКТИКИ (ПП0</w:t>
      </w:r>
      <w:r w:rsidR="0009095E">
        <w:rPr>
          <w:b/>
          <w:bCs/>
          <w:sz w:val="24"/>
        </w:rPr>
        <w:t>1</w:t>
      </w:r>
      <w:r w:rsidRPr="00FF1862">
        <w:rPr>
          <w:b/>
          <w:bCs/>
          <w:sz w:val="24"/>
        </w:rPr>
        <w:t>)</w:t>
      </w:r>
    </w:p>
    <w:p w:rsidR="00FF1862" w:rsidRPr="00FF1862" w:rsidRDefault="00FF1862" w:rsidP="00FF186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b/>
          <w:bCs/>
          <w:sz w:val="24"/>
        </w:rPr>
      </w:pPr>
      <w:r w:rsidRPr="00FF1862">
        <w:rPr>
          <w:b/>
          <w:bCs/>
          <w:sz w:val="24"/>
        </w:rPr>
        <w:t>по</w:t>
      </w:r>
    </w:p>
    <w:p w:rsidR="0009095E" w:rsidRPr="0009095E" w:rsidRDefault="0009095E" w:rsidP="0009095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b/>
          <w:sz w:val="24"/>
        </w:rPr>
      </w:pPr>
      <w:r w:rsidRPr="0009095E">
        <w:rPr>
          <w:b/>
          <w:sz w:val="24"/>
        </w:rPr>
        <w:t xml:space="preserve">ОБЕСПЕЧЕНИЕ РЕАЛИЗАЦИИ ПРАВ ГРАЖДАН В СФЕРЕ </w:t>
      </w:r>
    </w:p>
    <w:p w:rsidR="00FF1862" w:rsidRPr="00FF1862" w:rsidRDefault="0009095E" w:rsidP="0009095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b/>
          <w:sz w:val="24"/>
        </w:rPr>
      </w:pPr>
      <w:r w:rsidRPr="0009095E">
        <w:rPr>
          <w:b/>
          <w:sz w:val="24"/>
        </w:rPr>
        <w:t xml:space="preserve">ПЕНСИОННОГО ОБЕСПЕЧЕНИЯ И СОЦИАЛЬНОЙ ЗАЩИТЫ </w:t>
      </w:r>
      <w:r w:rsidR="00FF1862" w:rsidRPr="00FF1862">
        <w:rPr>
          <w:b/>
          <w:sz w:val="24"/>
        </w:rPr>
        <w:t>(ПМ.0</w:t>
      </w:r>
      <w:r>
        <w:rPr>
          <w:b/>
          <w:sz w:val="24"/>
        </w:rPr>
        <w:t>1</w:t>
      </w:r>
      <w:r w:rsidR="00FF1862" w:rsidRPr="00FF1862">
        <w:rPr>
          <w:b/>
          <w:sz w:val="24"/>
        </w:rPr>
        <w:t>)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szCs w:val="28"/>
        </w:rPr>
      </w:pPr>
      <w:r w:rsidRPr="00FF1862">
        <w:rPr>
          <w:szCs w:val="28"/>
        </w:rPr>
        <w:t xml:space="preserve">по специальности среднего профессионального образования </w:t>
      </w:r>
    </w:p>
    <w:p w:rsidR="00FF1862" w:rsidRPr="00FF1862" w:rsidRDefault="0009095E" w:rsidP="00FF18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szCs w:val="28"/>
        </w:rPr>
      </w:pPr>
      <w:r>
        <w:rPr>
          <w:szCs w:val="28"/>
        </w:rPr>
        <w:t>40.02.01</w:t>
      </w:r>
      <w:r w:rsidR="00FF1862" w:rsidRPr="00FF1862">
        <w:rPr>
          <w:szCs w:val="28"/>
        </w:rPr>
        <w:t xml:space="preserve"> Право и организация социального обеспечения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i/>
          <w:szCs w:val="28"/>
          <w:vertAlign w:val="superscript"/>
        </w:rPr>
      </w:pPr>
      <w:r w:rsidRPr="00FF1862">
        <w:rPr>
          <w:szCs w:val="28"/>
        </w:rPr>
        <w:t xml:space="preserve"> (базовой подготовки)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Theme="minorHAnsi" w:hAnsiTheme="minorHAnsi" w:cstheme="minorBidi"/>
          <w:i/>
          <w:caps/>
          <w:sz w:val="20"/>
          <w:szCs w:val="20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8"/>
        </w:rPr>
      </w:pPr>
      <w:r w:rsidRPr="00FF1862">
        <w:rPr>
          <w:szCs w:val="28"/>
        </w:rPr>
        <w:t>Студента(</w:t>
      </w:r>
      <w:proofErr w:type="spellStart"/>
      <w:r w:rsidRPr="00FF1862">
        <w:rPr>
          <w:szCs w:val="28"/>
        </w:rPr>
        <w:t>ки</w:t>
      </w:r>
      <w:proofErr w:type="spellEnd"/>
      <w:r w:rsidRPr="00FF1862">
        <w:rPr>
          <w:szCs w:val="28"/>
        </w:rPr>
        <w:t>)  3 курса, группы ПСО-38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jc w:val="left"/>
        <w:rPr>
          <w:rFonts w:eastAsia="Times New Roman"/>
          <w:sz w:val="24"/>
          <w:u w:val="single"/>
          <w:lang w:eastAsia="ru-RU"/>
        </w:rPr>
      </w:pPr>
      <w:r w:rsidRPr="00FF1862">
        <w:rPr>
          <w:rFonts w:eastAsia="Times New Roman"/>
          <w:szCs w:val="28"/>
          <w:lang w:eastAsia="ru-RU"/>
        </w:rPr>
        <w:t xml:space="preserve">форма обучения  </w:t>
      </w:r>
      <w:r w:rsidRPr="00FF1862">
        <w:rPr>
          <w:rFonts w:eastAsia="Times New Roman"/>
          <w:szCs w:val="28"/>
          <w:u w:val="single"/>
          <w:lang w:eastAsia="ru-RU"/>
        </w:rPr>
        <w:t>очная</w:t>
      </w:r>
    </w:p>
    <w:p w:rsidR="00FF1862" w:rsidRPr="00FF1862" w:rsidRDefault="00FF1862" w:rsidP="00FF1862">
      <w:pPr>
        <w:numPr>
          <w:ilvl w:val="0"/>
          <w:numId w:val="1"/>
        </w:numPr>
        <w:spacing w:before="120" w:after="200" w:line="276" w:lineRule="auto"/>
        <w:contextualSpacing/>
        <w:jc w:val="center"/>
        <w:rPr>
          <w:szCs w:val="28"/>
        </w:rPr>
      </w:pPr>
      <w:r w:rsidRPr="00FF1862">
        <w:rPr>
          <w:szCs w:val="28"/>
        </w:rPr>
        <w:t>_________________________________________________________________</w:t>
      </w:r>
      <w:r w:rsidRPr="00FF1862">
        <w:rPr>
          <w:szCs w:val="28"/>
        </w:rPr>
        <w:br/>
      </w:r>
      <w:r w:rsidRPr="00FF1862">
        <w:rPr>
          <w:sz w:val="22"/>
          <w:szCs w:val="22"/>
        </w:rPr>
        <w:t>(фамилия, имя, отчество)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left"/>
        <w:rPr>
          <w:szCs w:val="28"/>
        </w:rPr>
      </w:pPr>
      <w:r w:rsidRPr="00FF1862">
        <w:rPr>
          <w:szCs w:val="28"/>
        </w:rPr>
        <w:t>Место практики  ___________________________________________________________________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2"/>
          <w:szCs w:val="22"/>
        </w:rPr>
      </w:pPr>
      <w:r w:rsidRPr="00FF1862">
        <w:rPr>
          <w:sz w:val="22"/>
          <w:szCs w:val="22"/>
        </w:rPr>
        <w:t>(название организации)</w:t>
      </w: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left"/>
        <w:rPr>
          <w:szCs w:val="28"/>
        </w:rPr>
      </w:pPr>
      <w:r w:rsidRPr="00FF1862">
        <w:rPr>
          <w:szCs w:val="28"/>
        </w:rPr>
        <w:t xml:space="preserve">Срок практики  с « </w:t>
      </w:r>
      <w:r w:rsidR="0009095E">
        <w:rPr>
          <w:szCs w:val="28"/>
        </w:rPr>
        <w:t>2</w:t>
      </w:r>
      <w:r w:rsidR="00026F3B">
        <w:rPr>
          <w:szCs w:val="28"/>
        </w:rPr>
        <w:t>8</w:t>
      </w:r>
      <w:r w:rsidRPr="00FF1862">
        <w:rPr>
          <w:szCs w:val="28"/>
        </w:rPr>
        <w:t xml:space="preserve"> » </w:t>
      </w:r>
      <w:r w:rsidR="0009095E">
        <w:rPr>
          <w:szCs w:val="28"/>
        </w:rPr>
        <w:t>ноя</w:t>
      </w:r>
      <w:r w:rsidRPr="00FF1862">
        <w:rPr>
          <w:szCs w:val="28"/>
        </w:rPr>
        <w:t>бря  201</w:t>
      </w:r>
      <w:r w:rsidR="00026F3B">
        <w:rPr>
          <w:szCs w:val="28"/>
        </w:rPr>
        <w:t>9</w:t>
      </w:r>
      <w:r w:rsidRPr="00FF1862">
        <w:rPr>
          <w:szCs w:val="28"/>
        </w:rPr>
        <w:t xml:space="preserve"> г. по «</w:t>
      </w:r>
      <w:r w:rsidR="00026F3B">
        <w:rPr>
          <w:szCs w:val="28"/>
        </w:rPr>
        <w:t>9</w:t>
      </w:r>
      <w:r w:rsidRPr="00FF1862">
        <w:rPr>
          <w:szCs w:val="28"/>
        </w:rPr>
        <w:t>» декабря 201</w:t>
      </w:r>
      <w:r w:rsidR="00026F3B">
        <w:rPr>
          <w:szCs w:val="28"/>
        </w:rPr>
        <w:t>9</w:t>
      </w:r>
      <w:r w:rsidRPr="00FF1862">
        <w:rPr>
          <w:szCs w:val="28"/>
        </w:rPr>
        <w:t xml:space="preserve"> г.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  <w:r w:rsidRPr="00FF1862">
        <w:rPr>
          <w:rFonts w:eastAsia="Times New Roman"/>
          <w:bCs/>
          <w:iCs/>
          <w:szCs w:val="28"/>
          <w:lang w:eastAsia="ru-RU"/>
        </w:rPr>
        <w:t xml:space="preserve">Руководители практики: </w:t>
      </w:r>
      <w:r w:rsidRPr="00FF1862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FF1862" w:rsidRPr="00FF1862" w:rsidRDefault="00FF1862" w:rsidP="00FF1862">
      <w:pPr>
        <w:numPr>
          <w:ilvl w:val="0"/>
          <w:numId w:val="1"/>
        </w:numPr>
        <w:spacing w:before="120" w:after="200" w:line="240" w:lineRule="auto"/>
        <w:jc w:val="left"/>
        <w:rPr>
          <w:rFonts w:eastAsia="Times New Roman"/>
          <w:szCs w:val="22"/>
          <w:lang w:eastAsia="ru-RU"/>
        </w:rPr>
      </w:pPr>
      <w:r w:rsidRPr="00FF1862">
        <w:rPr>
          <w:rFonts w:eastAsia="Times New Roman"/>
          <w:szCs w:val="22"/>
          <w:lang w:eastAsia="ru-RU"/>
        </w:rPr>
        <w:t>от организации __________________  _______________  ________________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jc w:val="left"/>
        <w:rPr>
          <w:rFonts w:ascii="Calibri" w:eastAsia="Times New Roman" w:hAnsi="Calibri"/>
          <w:sz w:val="22"/>
          <w:szCs w:val="22"/>
          <w:lang w:eastAsia="ru-RU"/>
        </w:rPr>
      </w:pPr>
      <w:r w:rsidRPr="00FF1862">
        <w:rPr>
          <w:rFonts w:eastAsia="Times New Roman"/>
          <w:sz w:val="20"/>
          <w:szCs w:val="22"/>
          <w:lang w:eastAsia="ru-RU"/>
        </w:rPr>
        <w:t xml:space="preserve">                                                     должность</w:t>
      </w:r>
      <w:r w:rsidRPr="00FF1862">
        <w:rPr>
          <w:rFonts w:eastAsia="Times New Roman"/>
          <w:sz w:val="18"/>
          <w:szCs w:val="20"/>
          <w:lang w:eastAsia="ru-RU"/>
        </w:rPr>
        <w:t xml:space="preserve"> </w:t>
      </w:r>
      <w:r w:rsidRPr="00FF1862">
        <w:rPr>
          <w:rFonts w:eastAsia="Times New Roman"/>
          <w:sz w:val="20"/>
          <w:szCs w:val="20"/>
          <w:lang w:eastAsia="ru-RU"/>
        </w:rPr>
        <w:t xml:space="preserve">                               подпись                                  ФИО</w:t>
      </w:r>
    </w:p>
    <w:p w:rsidR="00FF1862" w:rsidRPr="00FF1862" w:rsidRDefault="00FF1862" w:rsidP="0009095E">
      <w:pPr>
        <w:spacing w:after="200" w:line="240" w:lineRule="auto"/>
        <w:jc w:val="left"/>
        <w:rPr>
          <w:rFonts w:eastAsia="Times New Roman"/>
          <w:sz w:val="22"/>
          <w:szCs w:val="22"/>
          <w:lang w:eastAsia="ru-RU"/>
        </w:rPr>
      </w:pPr>
      <w:r w:rsidRPr="00FF1862">
        <w:rPr>
          <w:rFonts w:ascii="Calibri" w:eastAsia="Times New Roman" w:hAnsi="Calibri"/>
          <w:sz w:val="22"/>
          <w:szCs w:val="22"/>
          <w:lang w:eastAsia="ru-RU"/>
        </w:rPr>
        <w:t xml:space="preserve">  </w:t>
      </w:r>
      <w:r w:rsidRPr="00FF1862">
        <w:rPr>
          <w:rFonts w:eastAsia="Times New Roman"/>
          <w:sz w:val="22"/>
          <w:szCs w:val="22"/>
          <w:lang w:eastAsia="ru-RU"/>
        </w:rPr>
        <w:t>М.П.</w:t>
      </w:r>
    </w:p>
    <w:p w:rsidR="0009095E" w:rsidRPr="0009095E" w:rsidRDefault="0009095E" w:rsidP="00FF1862">
      <w:pPr>
        <w:numPr>
          <w:ilvl w:val="0"/>
          <w:numId w:val="1"/>
        </w:numPr>
        <w:spacing w:after="200" w:line="240" w:lineRule="auto"/>
        <w:jc w:val="left"/>
        <w:rPr>
          <w:rFonts w:eastAsia="Times New Roman"/>
          <w:sz w:val="22"/>
          <w:szCs w:val="22"/>
          <w:u w:val="single"/>
          <w:lang w:eastAsia="ru-RU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jc w:val="left"/>
        <w:rPr>
          <w:rFonts w:eastAsia="Times New Roman"/>
          <w:sz w:val="22"/>
          <w:szCs w:val="22"/>
          <w:u w:val="single"/>
          <w:lang w:eastAsia="ru-RU"/>
        </w:rPr>
      </w:pPr>
      <w:r w:rsidRPr="00FF1862">
        <w:rPr>
          <w:rFonts w:eastAsia="Times New Roman"/>
          <w:szCs w:val="22"/>
          <w:lang w:eastAsia="ru-RU"/>
        </w:rPr>
        <w:t xml:space="preserve">от техникума    </w:t>
      </w:r>
      <w:r w:rsidRPr="00FF1862">
        <w:rPr>
          <w:rFonts w:eastAsia="Times New Roman"/>
          <w:sz w:val="22"/>
          <w:szCs w:val="22"/>
          <w:lang w:eastAsia="ru-RU"/>
        </w:rPr>
        <w:t>____________________</w:t>
      </w:r>
      <w:r w:rsidRPr="00FF1862">
        <w:rPr>
          <w:rFonts w:ascii="Calibri" w:eastAsia="Times New Roman" w:hAnsi="Calibri"/>
          <w:sz w:val="22"/>
          <w:szCs w:val="22"/>
          <w:lang w:eastAsia="ru-RU"/>
        </w:rPr>
        <w:t xml:space="preserve">   </w:t>
      </w:r>
      <w:r w:rsidRPr="00FF1862">
        <w:rPr>
          <w:rFonts w:eastAsia="Times New Roman"/>
          <w:szCs w:val="22"/>
          <w:lang w:eastAsia="ru-RU"/>
        </w:rPr>
        <w:t xml:space="preserve">           </w:t>
      </w:r>
      <w:proofErr w:type="spellStart"/>
      <w:r w:rsidR="0009095E">
        <w:rPr>
          <w:rFonts w:eastAsia="Times New Roman"/>
          <w:szCs w:val="22"/>
          <w:u w:val="single"/>
          <w:lang w:eastAsia="ru-RU"/>
        </w:rPr>
        <w:t>Н.А.Ивашкова</w:t>
      </w:r>
      <w:proofErr w:type="spellEnd"/>
      <w:r w:rsidR="0009095E">
        <w:rPr>
          <w:rFonts w:eastAsia="Times New Roman"/>
          <w:szCs w:val="22"/>
          <w:u w:val="single"/>
          <w:lang w:eastAsia="ru-RU"/>
        </w:rPr>
        <w:t xml:space="preserve"> 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jc w:val="left"/>
        <w:rPr>
          <w:rFonts w:eastAsia="Times New Roman"/>
          <w:sz w:val="20"/>
          <w:szCs w:val="20"/>
          <w:lang w:eastAsia="ru-RU"/>
        </w:rPr>
      </w:pPr>
      <w:r w:rsidRPr="00FF1862">
        <w:rPr>
          <w:rFonts w:eastAsia="Times New Roman"/>
          <w:sz w:val="22"/>
          <w:szCs w:val="22"/>
          <w:lang w:eastAsia="ru-RU"/>
        </w:rPr>
        <w:t xml:space="preserve">                                               </w:t>
      </w:r>
      <w:r w:rsidRPr="00FF1862">
        <w:rPr>
          <w:rFonts w:eastAsia="Times New Roman"/>
          <w:sz w:val="20"/>
          <w:szCs w:val="20"/>
          <w:lang w:eastAsia="ru-RU"/>
        </w:rPr>
        <w:t>подпись                                              ФИО</w:t>
      </w:r>
    </w:p>
    <w:p w:rsidR="00FF1862" w:rsidRPr="00FF1862" w:rsidRDefault="00FF1862" w:rsidP="00FF1862">
      <w:pPr>
        <w:numPr>
          <w:ilvl w:val="0"/>
          <w:numId w:val="1"/>
        </w:numPr>
        <w:spacing w:before="120" w:after="200" w:line="276" w:lineRule="auto"/>
        <w:contextualSpacing/>
        <w:jc w:val="left"/>
        <w:rPr>
          <w:sz w:val="22"/>
          <w:szCs w:val="22"/>
        </w:rPr>
      </w:pPr>
      <w:r w:rsidRPr="00FF1862">
        <w:rPr>
          <w:szCs w:val="22"/>
        </w:rPr>
        <w:t>Итоговая оценка по практике</w:t>
      </w:r>
      <w:r w:rsidRPr="00FF1862">
        <w:rPr>
          <w:sz w:val="32"/>
          <w:szCs w:val="28"/>
        </w:rPr>
        <w:t xml:space="preserve"> </w:t>
      </w:r>
      <w:r w:rsidRPr="00FF1862">
        <w:rPr>
          <w:szCs w:val="28"/>
        </w:rPr>
        <w:t>__________________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center"/>
        <w:rPr>
          <w:rFonts w:eastAsia="Times New Roman"/>
          <w:sz w:val="24"/>
          <w:lang w:eastAsia="ru-RU"/>
        </w:rPr>
      </w:pPr>
      <w:r w:rsidRPr="00FF1862">
        <w:rPr>
          <w:rFonts w:eastAsia="Times New Roman"/>
          <w:sz w:val="24"/>
          <w:lang w:eastAsia="ru-RU"/>
        </w:rPr>
        <w:t>Белая Калитва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sz w:val="24"/>
          <w:lang w:eastAsia="ru-RU"/>
        </w:rPr>
      </w:pPr>
      <w:r w:rsidRPr="00FF1862">
        <w:rPr>
          <w:rFonts w:eastAsia="Times New Roman"/>
          <w:sz w:val="24"/>
          <w:lang w:eastAsia="ru-RU"/>
        </w:rPr>
        <w:t xml:space="preserve"> 201</w:t>
      </w:r>
      <w:r w:rsidR="00026F3B">
        <w:rPr>
          <w:rFonts w:eastAsia="Times New Roman"/>
          <w:sz w:val="24"/>
          <w:lang w:eastAsia="ru-RU"/>
        </w:rPr>
        <w:t>9</w:t>
      </w:r>
    </w:p>
    <w:p w:rsidR="00FF1862" w:rsidRPr="00FF1862" w:rsidRDefault="00FF1862" w:rsidP="00FF1862">
      <w:pPr>
        <w:widowControl w:val="0"/>
        <w:suppressAutoHyphens/>
        <w:spacing w:line="240" w:lineRule="auto"/>
        <w:jc w:val="right"/>
        <w:rPr>
          <w:rFonts w:eastAsia="DejaVu Sans"/>
          <w:bCs/>
          <w:kern w:val="1"/>
          <w:sz w:val="32"/>
          <w:szCs w:val="32"/>
        </w:rPr>
      </w:pPr>
      <w:r w:rsidRPr="00FF1862">
        <w:rPr>
          <w:rFonts w:eastAsia="DejaVu Sans"/>
          <w:kern w:val="1"/>
          <w:sz w:val="24"/>
        </w:rPr>
        <w:lastRenderedPageBreak/>
        <w:t xml:space="preserve"> </w:t>
      </w:r>
      <w:r w:rsidRPr="00FF1862">
        <w:rPr>
          <w:rFonts w:eastAsia="DejaVu Sans"/>
          <w:bCs/>
          <w:kern w:val="1"/>
          <w:sz w:val="24"/>
        </w:rPr>
        <w:t>ПРИЛОЖЕНИЕ Г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  <w:r w:rsidRPr="00FF1862">
        <w:rPr>
          <w:sz w:val="24"/>
        </w:rPr>
        <w:t>Министерство общего и среднего профессионального образования Ростовской области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outlineLvl w:val="0"/>
        <w:rPr>
          <w:sz w:val="24"/>
        </w:rPr>
      </w:pPr>
      <w:r w:rsidRPr="00FF1862">
        <w:rPr>
          <w:sz w:val="24"/>
        </w:rPr>
        <w:t>государственное бюджетное профессиональное  образовательное учреждение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  <w:r w:rsidRPr="00FF1862">
        <w:rPr>
          <w:sz w:val="24"/>
        </w:rPr>
        <w:t>Ростовской области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rPr>
          <w:sz w:val="24"/>
        </w:rPr>
      </w:pPr>
      <w:r w:rsidRPr="00FF1862">
        <w:rPr>
          <w:sz w:val="24"/>
        </w:rPr>
        <w:t>«</w:t>
      </w:r>
      <w:proofErr w:type="spellStart"/>
      <w:r w:rsidRPr="00FF1862">
        <w:rPr>
          <w:sz w:val="24"/>
        </w:rPr>
        <w:t>Белокалитвинский</w:t>
      </w:r>
      <w:proofErr w:type="spellEnd"/>
      <w:r w:rsidRPr="00FF1862">
        <w:rPr>
          <w:sz w:val="24"/>
        </w:rPr>
        <w:t xml:space="preserve"> гуманитарно-индустриальный техникум»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 w:val="20"/>
          <w:szCs w:val="20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2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40" w:lineRule="auto"/>
        <w:contextualSpacing/>
        <w:jc w:val="center"/>
        <w:outlineLvl w:val="0"/>
        <w:rPr>
          <w:szCs w:val="22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center"/>
        <w:outlineLvl w:val="0"/>
        <w:rPr>
          <w:rFonts w:eastAsia="Times New Roman"/>
          <w:b/>
          <w:color w:val="000000"/>
          <w:sz w:val="52"/>
          <w:szCs w:val="52"/>
          <w:lang w:eastAsia="ru-RU"/>
        </w:rPr>
      </w:pPr>
      <w:r w:rsidRPr="00FF1862">
        <w:rPr>
          <w:rFonts w:eastAsia="Times New Roman"/>
          <w:b/>
          <w:color w:val="000000"/>
          <w:sz w:val="52"/>
          <w:szCs w:val="52"/>
          <w:lang w:eastAsia="ru-RU"/>
        </w:rPr>
        <w:t>ДНЕВНИК</w:t>
      </w:r>
    </w:p>
    <w:p w:rsidR="00FF1862" w:rsidRPr="00FF1862" w:rsidRDefault="00FF1862" w:rsidP="00FF186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b/>
          <w:bCs/>
          <w:szCs w:val="28"/>
        </w:rPr>
      </w:pPr>
      <w:r w:rsidRPr="00FF1862">
        <w:rPr>
          <w:b/>
          <w:bCs/>
          <w:szCs w:val="28"/>
        </w:rPr>
        <w:t>ПРОИЗВОДСТВЕННОЙ ПРАКТИКИ (ПП02)</w:t>
      </w:r>
    </w:p>
    <w:p w:rsidR="00FF1862" w:rsidRPr="00FF1862" w:rsidRDefault="00FF1862" w:rsidP="00FF186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center"/>
        <w:rPr>
          <w:b/>
          <w:bCs/>
          <w:szCs w:val="28"/>
        </w:rPr>
      </w:pPr>
      <w:r w:rsidRPr="00FF1862">
        <w:rPr>
          <w:b/>
          <w:bCs/>
          <w:szCs w:val="28"/>
        </w:rPr>
        <w:t>по</w:t>
      </w:r>
    </w:p>
    <w:p w:rsidR="0009095E" w:rsidRPr="0009095E" w:rsidRDefault="0009095E" w:rsidP="0009095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b/>
          <w:szCs w:val="28"/>
        </w:rPr>
      </w:pPr>
      <w:r w:rsidRPr="0009095E">
        <w:rPr>
          <w:b/>
          <w:szCs w:val="28"/>
        </w:rPr>
        <w:t xml:space="preserve">ОБЕСПЕЧЕНИЕ РЕАЛИЗАЦИИ ПРАВ ГРАЖДАН В СФЕРЕ </w:t>
      </w:r>
    </w:p>
    <w:p w:rsidR="0009095E" w:rsidRPr="0009095E" w:rsidRDefault="0009095E" w:rsidP="0009095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b/>
          <w:szCs w:val="28"/>
        </w:rPr>
      </w:pPr>
      <w:r w:rsidRPr="0009095E">
        <w:rPr>
          <w:b/>
          <w:szCs w:val="28"/>
        </w:rPr>
        <w:t>ПЕНСИОННОГО ОБЕСПЕЧЕНИЯ И СОЦИАЛЬНОЙ ЗАЩИТЫ (ПМ.01)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szCs w:val="28"/>
        </w:rPr>
      </w:pPr>
      <w:r w:rsidRPr="00FF1862">
        <w:rPr>
          <w:szCs w:val="28"/>
        </w:rPr>
        <w:t xml:space="preserve">по специальности среднего профессионального образования </w:t>
      </w:r>
    </w:p>
    <w:p w:rsidR="00FF1862" w:rsidRPr="00FF1862" w:rsidRDefault="0009095E" w:rsidP="00FF18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szCs w:val="28"/>
        </w:rPr>
      </w:pPr>
      <w:r>
        <w:rPr>
          <w:szCs w:val="28"/>
        </w:rPr>
        <w:t>40.02.01</w:t>
      </w:r>
      <w:r w:rsidR="00FF1862" w:rsidRPr="00FF1862">
        <w:rPr>
          <w:szCs w:val="28"/>
        </w:rPr>
        <w:t xml:space="preserve"> Право и организация социального обеспечения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i/>
          <w:szCs w:val="28"/>
          <w:vertAlign w:val="superscript"/>
        </w:rPr>
      </w:pPr>
      <w:r w:rsidRPr="00FF1862">
        <w:rPr>
          <w:szCs w:val="28"/>
        </w:rPr>
        <w:t xml:space="preserve"> (базовой подготовки)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left"/>
        <w:rPr>
          <w:rFonts w:eastAsia="Times New Roman"/>
          <w:b/>
          <w:color w:val="000000"/>
          <w:szCs w:val="28"/>
          <w:lang w:eastAsia="ru-RU"/>
        </w:rPr>
      </w:pP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left"/>
        <w:rPr>
          <w:rFonts w:eastAsia="Times New Roman"/>
          <w:b/>
          <w:color w:val="000000"/>
          <w:szCs w:val="28"/>
          <w:lang w:eastAsia="ru-RU"/>
        </w:rPr>
      </w:pPr>
      <w:r w:rsidRPr="00FF1862">
        <w:rPr>
          <w:rFonts w:eastAsia="Times New Roman"/>
          <w:b/>
          <w:color w:val="000000"/>
          <w:szCs w:val="28"/>
          <w:lang w:eastAsia="ru-RU"/>
        </w:rPr>
        <w:t>студента группы ПСО-38_ _____________________________________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center"/>
        <w:rPr>
          <w:rFonts w:eastAsia="Times New Roman"/>
          <w:color w:val="000000"/>
          <w:lang w:eastAsia="ru-RU"/>
        </w:rPr>
      </w:pPr>
      <w:r w:rsidRPr="00FF1862">
        <w:rPr>
          <w:rFonts w:eastAsia="Times New Roman"/>
          <w:color w:val="000000"/>
          <w:lang w:eastAsia="ru-RU"/>
        </w:rPr>
        <w:t xml:space="preserve">                                                       (</w:t>
      </w:r>
      <w:proofErr w:type="spellStart"/>
      <w:r w:rsidRPr="00FF1862">
        <w:rPr>
          <w:rFonts w:eastAsia="Times New Roman"/>
          <w:color w:val="000000"/>
          <w:lang w:eastAsia="ru-RU"/>
        </w:rPr>
        <w:t>ф.и.о.</w:t>
      </w:r>
      <w:proofErr w:type="spellEnd"/>
      <w:r w:rsidRPr="00FF1862">
        <w:rPr>
          <w:rFonts w:eastAsia="Times New Roman"/>
          <w:color w:val="000000"/>
          <w:lang w:eastAsia="ru-RU"/>
        </w:rPr>
        <w:t>)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left"/>
        <w:rPr>
          <w:rFonts w:eastAsia="Times New Roman"/>
          <w:b/>
          <w:color w:val="000000"/>
          <w:szCs w:val="28"/>
          <w:lang w:eastAsia="ru-RU"/>
        </w:rPr>
      </w:pPr>
      <w:r w:rsidRPr="00FF1862">
        <w:rPr>
          <w:rFonts w:eastAsia="Times New Roman"/>
          <w:b/>
          <w:color w:val="000000"/>
          <w:szCs w:val="28"/>
          <w:lang w:eastAsia="ru-RU"/>
        </w:rPr>
        <w:t>за период  с «</w:t>
      </w:r>
      <w:r w:rsidR="000709C0">
        <w:rPr>
          <w:rFonts w:eastAsia="Times New Roman"/>
          <w:b/>
          <w:color w:val="000000"/>
          <w:szCs w:val="28"/>
          <w:lang w:eastAsia="ru-RU"/>
        </w:rPr>
        <w:t>2</w:t>
      </w:r>
      <w:r w:rsidR="00026F3B">
        <w:rPr>
          <w:rFonts w:eastAsia="Times New Roman"/>
          <w:b/>
          <w:color w:val="000000"/>
          <w:szCs w:val="28"/>
          <w:lang w:eastAsia="ru-RU"/>
        </w:rPr>
        <w:t>8</w:t>
      </w:r>
      <w:r w:rsidRPr="00FF1862">
        <w:rPr>
          <w:rFonts w:eastAsia="Times New Roman"/>
          <w:b/>
          <w:color w:val="000000"/>
          <w:szCs w:val="28"/>
          <w:lang w:eastAsia="ru-RU"/>
        </w:rPr>
        <w:t xml:space="preserve">» </w:t>
      </w:r>
      <w:r w:rsidR="000709C0">
        <w:rPr>
          <w:rFonts w:eastAsia="Times New Roman"/>
          <w:b/>
          <w:color w:val="000000"/>
          <w:szCs w:val="28"/>
          <w:lang w:eastAsia="ru-RU"/>
        </w:rPr>
        <w:t>ноя</w:t>
      </w:r>
      <w:r w:rsidRPr="00FF1862">
        <w:rPr>
          <w:rFonts w:eastAsia="Times New Roman"/>
          <w:b/>
          <w:color w:val="000000"/>
          <w:szCs w:val="28"/>
          <w:u w:val="single"/>
          <w:lang w:eastAsia="ru-RU"/>
        </w:rPr>
        <w:t>бря</w:t>
      </w:r>
      <w:r w:rsidRPr="00FF1862">
        <w:rPr>
          <w:rFonts w:eastAsia="Times New Roman"/>
          <w:b/>
          <w:color w:val="000000"/>
          <w:szCs w:val="28"/>
          <w:lang w:eastAsia="ru-RU"/>
        </w:rPr>
        <w:t xml:space="preserve">  по «</w:t>
      </w:r>
      <w:r w:rsidR="00026F3B">
        <w:rPr>
          <w:rFonts w:eastAsia="Times New Roman"/>
          <w:b/>
          <w:color w:val="000000"/>
          <w:szCs w:val="28"/>
          <w:lang w:eastAsia="ru-RU"/>
        </w:rPr>
        <w:t>9</w:t>
      </w:r>
      <w:r w:rsidRPr="00FF1862">
        <w:rPr>
          <w:rFonts w:eastAsia="Times New Roman"/>
          <w:b/>
          <w:color w:val="000000"/>
          <w:szCs w:val="28"/>
          <w:lang w:eastAsia="ru-RU"/>
        </w:rPr>
        <w:t xml:space="preserve">» </w:t>
      </w:r>
      <w:r w:rsidRPr="00FF1862">
        <w:rPr>
          <w:rFonts w:eastAsia="Times New Roman"/>
          <w:b/>
          <w:color w:val="000000"/>
          <w:szCs w:val="28"/>
          <w:u w:val="single"/>
          <w:lang w:eastAsia="ru-RU"/>
        </w:rPr>
        <w:t xml:space="preserve">декабря </w:t>
      </w:r>
      <w:r w:rsidRPr="00FF1862">
        <w:rPr>
          <w:rFonts w:eastAsia="Times New Roman"/>
          <w:b/>
          <w:color w:val="000000"/>
          <w:szCs w:val="28"/>
          <w:lang w:eastAsia="ru-RU"/>
        </w:rPr>
        <w:t>201</w:t>
      </w:r>
      <w:r w:rsidR="00026F3B">
        <w:rPr>
          <w:rFonts w:eastAsia="Times New Roman"/>
          <w:b/>
          <w:color w:val="000000"/>
          <w:szCs w:val="28"/>
          <w:lang w:eastAsia="ru-RU"/>
        </w:rPr>
        <w:t>9</w:t>
      </w:r>
      <w:r w:rsidRPr="00FF1862">
        <w:rPr>
          <w:rFonts w:eastAsia="Times New Roman"/>
          <w:b/>
          <w:color w:val="000000"/>
          <w:szCs w:val="28"/>
          <w:lang w:eastAsia="ru-RU"/>
        </w:rPr>
        <w:t xml:space="preserve"> г.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10346"/>
          <w:tab w:val="left" w:pos="10771"/>
        </w:tabs>
        <w:spacing w:after="200" w:line="240" w:lineRule="auto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szCs w:val="28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szCs w:val="28"/>
        </w:rPr>
      </w:pPr>
      <w:r w:rsidRPr="00FF1862">
        <w:rPr>
          <w:b/>
          <w:szCs w:val="28"/>
        </w:rPr>
        <w:t xml:space="preserve">Руководитель практики     ______________                </w:t>
      </w:r>
      <w:r w:rsidRPr="00FF1862">
        <w:rPr>
          <w:b/>
          <w:szCs w:val="28"/>
          <w:u w:val="single"/>
        </w:rPr>
        <w:t>_______________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szCs w:val="28"/>
          <w:vertAlign w:val="superscript"/>
        </w:rPr>
      </w:pPr>
      <w:r w:rsidRPr="00FF1862">
        <w:rPr>
          <w:b/>
          <w:szCs w:val="28"/>
          <w:vertAlign w:val="superscript"/>
        </w:rPr>
        <w:t xml:space="preserve">                                                                                  (подпись)                                                                 (И.О. Ф.)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szCs w:val="28"/>
          <w:vertAlign w:val="superscript"/>
        </w:rPr>
      </w:pP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b/>
          <w:szCs w:val="28"/>
          <w:vertAlign w:val="superscript"/>
        </w:rPr>
      </w:pPr>
    </w:p>
    <w:p w:rsidR="00FF1862" w:rsidRPr="00FF1862" w:rsidRDefault="00FF1862" w:rsidP="00FF1862">
      <w:pPr>
        <w:numPr>
          <w:ilvl w:val="0"/>
          <w:numId w:val="1"/>
        </w:numPr>
        <w:tabs>
          <w:tab w:val="left" w:pos="540"/>
        </w:tabs>
        <w:spacing w:after="200" w:line="240" w:lineRule="auto"/>
        <w:contextualSpacing/>
        <w:jc w:val="center"/>
        <w:outlineLvl w:val="0"/>
        <w:rPr>
          <w:szCs w:val="28"/>
        </w:rPr>
      </w:pPr>
      <w:r w:rsidRPr="00FF1862">
        <w:rPr>
          <w:szCs w:val="28"/>
        </w:rPr>
        <w:t>Белая Калитва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540"/>
        </w:tabs>
        <w:spacing w:after="200" w:line="240" w:lineRule="auto"/>
        <w:contextualSpacing/>
        <w:jc w:val="center"/>
        <w:rPr>
          <w:szCs w:val="28"/>
        </w:rPr>
      </w:pPr>
      <w:r w:rsidRPr="00FF1862">
        <w:rPr>
          <w:szCs w:val="28"/>
        </w:rPr>
        <w:t>201</w:t>
      </w:r>
      <w:r w:rsidR="000709C0">
        <w:rPr>
          <w:szCs w:val="28"/>
        </w:rPr>
        <w:t>7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540"/>
        </w:tabs>
        <w:spacing w:after="200" w:line="240" w:lineRule="auto"/>
        <w:contextualSpacing/>
        <w:jc w:val="center"/>
        <w:rPr>
          <w:szCs w:val="28"/>
        </w:rPr>
      </w:pPr>
    </w:p>
    <w:p w:rsidR="00FF1862" w:rsidRDefault="00FF1862" w:rsidP="000709C0">
      <w:pPr>
        <w:tabs>
          <w:tab w:val="left" w:pos="540"/>
        </w:tabs>
        <w:spacing w:after="200" w:line="240" w:lineRule="auto"/>
        <w:contextualSpacing/>
        <w:jc w:val="center"/>
        <w:rPr>
          <w:szCs w:val="28"/>
        </w:rPr>
      </w:pPr>
    </w:p>
    <w:p w:rsidR="000709C0" w:rsidRDefault="000709C0" w:rsidP="000709C0">
      <w:pPr>
        <w:tabs>
          <w:tab w:val="left" w:pos="540"/>
        </w:tabs>
        <w:spacing w:after="200" w:line="240" w:lineRule="auto"/>
        <w:contextualSpacing/>
        <w:jc w:val="center"/>
        <w:rPr>
          <w:szCs w:val="28"/>
        </w:rPr>
      </w:pPr>
    </w:p>
    <w:p w:rsidR="000709C0" w:rsidRPr="00FF1862" w:rsidRDefault="000709C0" w:rsidP="000709C0">
      <w:pPr>
        <w:tabs>
          <w:tab w:val="left" w:pos="540"/>
        </w:tabs>
        <w:spacing w:after="200" w:line="240" w:lineRule="auto"/>
        <w:contextualSpacing/>
        <w:jc w:val="center"/>
        <w:rPr>
          <w:szCs w:val="28"/>
        </w:rPr>
      </w:pPr>
    </w:p>
    <w:p w:rsidR="00FF1862" w:rsidRPr="00FF1862" w:rsidRDefault="00FF1862" w:rsidP="00FF1862">
      <w:pPr>
        <w:widowControl w:val="0"/>
        <w:numPr>
          <w:ilvl w:val="0"/>
          <w:numId w:val="1"/>
        </w:numPr>
        <w:spacing w:after="200" w:line="276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FF1862">
        <w:rPr>
          <w:rFonts w:eastAsia="Times New Roman"/>
          <w:b/>
          <w:szCs w:val="28"/>
          <w:lang w:eastAsia="ru-RU"/>
        </w:rPr>
        <w:lastRenderedPageBreak/>
        <w:t>Содержание дневника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1958"/>
      </w:tblGrid>
      <w:tr w:rsidR="00FF1862" w:rsidRPr="00FF1862" w:rsidTr="00873B33">
        <w:trPr>
          <w:trHeight w:val="1621"/>
        </w:trPr>
        <w:tc>
          <w:tcPr>
            <w:tcW w:w="1242" w:type="dxa"/>
            <w:vAlign w:val="center"/>
          </w:tcPr>
          <w:p w:rsidR="00FF1862" w:rsidRPr="00FF1862" w:rsidRDefault="00FF1862" w:rsidP="00FF1862">
            <w:pPr>
              <w:widowControl w:val="0"/>
              <w:spacing w:after="200" w:line="276" w:lineRule="auto"/>
              <w:jc w:val="center"/>
              <w:rPr>
                <w:szCs w:val="28"/>
              </w:rPr>
            </w:pPr>
            <w:r w:rsidRPr="00FF1862">
              <w:rPr>
                <w:szCs w:val="28"/>
              </w:rPr>
              <w:t>Дата</w:t>
            </w:r>
          </w:p>
        </w:tc>
        <w:tc>
          <w:tcPr>
            <w:tcW w:w="6663" w:type="dxa"/>
            <w:vAlign w:val="center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hanging="108"/>
              <w:jc w:val="center"/>
              <w:rPr>
                <w:szCs w:val="28"/>
              </w:rPr>
            </w:pPr>
            <w:r w:rsidRPr="00FF1862">
              <w:rPr>
                <w:szCs w:val="28"/>
              </w:rPr>
              <w:t>Описание выполненной работы</w:t>
            </w:r>
          </w:p>
        </w:tc>
        <w:tc>
          <w:tcPr>
            <w:tcW w:w="1958" w:type="dxa"/>
            <w:vAlign w:val="center"/>
          </w:tcPr>
          <w:p w:rsidR="00FF1862" w:rsidRPr="00FF1862" w:rsidRDefault="00FF1862" w:rsidP="00FF1862">
            <w:pPr>
              <w:widowControl w:val="0"/>
              <w:spacing w:after="200" w:line="276" w:lineRule="auto"/>
              <w:jc w:val="center"/>
              <w:rPr>
                <w:szCs w:val="28"/>
              </w:rPr>
            </w:pPr>
            <w:r w:rsidRPr="00FF1862">
              <w:rPr>
                <w:szCs w:val="28"/>
              </w:rPr>
              <w:t>Оценка  руководителя практики</w:t>
            </w: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57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3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726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747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709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747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502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298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353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353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  <w:tr w:rsidR="00FF1862" w:rsidRPr="00FF1862" w:rsidTr="00873B33">
        <w:trPr>
          <w:trHeight w:val="204"/>
        </w:trPr>
        <w:tc>
          <w:tcPr>
            <w:tcW w:w="1242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360"/>
              <w:jc w:val="left"/>
              <w:rPr>
                <w:szCs w:val="28"/>
              </w:rPr>
            </w:pPr>
          </w:p>
        </w:tc>
        <w:tc>
          <w:tcPr>
            <w:tcW w:w="6663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1958" w:type="dxa"/>
          </w:tcPr>
          <w:p w:rsidR="00FF1862" w:rsidRPr="00FF1862" w:rsidRDefault="00FF1862" w:rsidP="00FF1862">
            <w:pPr>
              <w:widowControl w:val="0"/>
              <w:spacing w:after="200" w:line="276" w:lineRule="auto"/>
              <w:ind w:firstLine="709"/>
              <w:jc w:val="center"/>
              <w:rPr>
                <w:szCs w:val="28"/>
              </w:rPr>
            </w:pPr>
          </w:p>
        </w:tc>
      </w:tr>
    </w:tbl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8"/>
        </w:rPr>
      </w:pPr>
      <w:r w:rsidRPr="00FF1862">
        <w:rPr>
          <w:szCs w:val="28"/>
        </w:rPr>
        <w:t>Содержание объемов выполненных работ подтверждаю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Cs w:val="28"/>
        </w:rPr>
      </w:pPr>
      <w:r w:rsidRPr="00FF1862">
        <w:rPr>
          <w:szCs w:val="28"/>
        </w:rPr>
        <w:t>Руководитель практики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 w:val="22"/>
          <w:szCs w:val="22"/>
        </w:rPr>
      </w:pPr>
      <w:r w:rsidRPr="00FF1862">
        <w:rPr>
          <w:szCs w:val="28"/>
        </w:rPr>
        <w:t xml:space="preserve"> от предприятия</w:t>
      </w:r>
      <w:r w:rsidRPr="00FF1862">
        <w:rPr>
          <w:sz w:val="22"/>
          <w:szCs w:val="22"/>
        </w:rPr>
        <w:t xml:space="preserve">: _________________  ___________________/ _____________________/ </w:t>
      </w:r>
    </w:p>
    <w:p w:rsidR="00FF1862" w:rsidRPr="00FF1862" w:rsidRDefault="00FF1862" w:rsidP="00FF1862">
      <w:pPr>
        <w:numPr>
          <w:ilvl w:val="0"/>
          <w:numId w:val="1"/>
        </w:numPr>
        <w:spacing w:after="200" w:line="276" w:lineRule="auto"/>
        <w:contextualSpacing/>
        <w:jc w:val="left"/>
        <w:rPr>
          <w:sz w:val="20"/>
          <w:szCs w:val="20"/>
        </w:rPr>
      </w:pPr>
      <w:r w:rsidRPr="00FF1862">
        <w:rPr>
          <w:sz w:val="20"/>
          <w:szCs w:val="20"/>
        </w:rPr>
        <w:t xml:space="preserve">                                                   должность                                 (подпись)                          (Ф.И.О.)</w:t>
      </w:r>
    </w:p>
    <w:p w:rsidR="00FF1862" w:rsidRPr="00FF1862" w:rsidRDefault="00FF1862" w:rsidP="00FF1862">
      <w:pPr>
        <w:widowControl w:val="0"/>
        <w:numPr>
          <w:ilvl w:val="0"/>
          <w:numId w:val="1"/>
        </w:numPr>
        <w:spacing w:after="200" w:line="276" w:lineRule="auto"/>
        <w:contextualSpacing/>
        <w:jc w:val="left"/>
        <w:rPr>
          <w:rFonts w:asciiTheme="minorHAnsi" w:hAnsiTheme="minorHAnsi" w:cstheme="minorBidi"/>
          <w:sz w:val="22"/>
          <w:szCs w:val="22"/>
        </w:rPr>
      </w:pPr>
      <w:r w:rsidRPr="00FF1862">
        <w:rPr>
          <w:sz w:val="20"/>
          <w:szCs w:val="20"/>
        </w:rPr>
        <w:t xml:space="preserve">          М.П.</w:t>
      </w:r>
    </w:p>
    <w:p w:rsidR="00FF1862" w:rsidRPr="00FF1862" w:rsidRDefault="00FF1862" w:rsidP="00FF1862">
      <w:pPr>
        <w:numPr>
          <w:ilvl w:val="0"/>
          <w:numId w:val="1"/>
        </w:numPr>
        <w:tabs>
          <w:tab w:val="left" w:pos="540"/>
        </w:tabs>
        <w:spacing w:after="200" w:line="240" w:lineRule="auto"/>
        <w:contextualSpacing/>
        <w:jc w:val="center"/>
        <w:rPr>
          <w:szCs w:val="28"/>
        </w:rPr>
      </w:pPr>
    </w:p>
    <w:p w:rsidR="00FF1862" w:rsidRPr="00FF1862" w:rsidRDefault="00D031CC" w:rsidP="00FF1862">
      <w:pPr>
        <w:widowControl w:val="0"/>
        <w:numPr>
          <w:ilvl w:val="0"/>
          <w:numId w:val="1"/>
        </w:numPr>
        <w:suppressAutoHyphens/>
        <w:spacing w:after="200" w:line="240" w:lineRule="auto"/>
        <w:jc w:val="right"/>
        <w:rPr>
          <w:rFonts w:eastAsia="DejaVu Sans"/>
          <w:i/>
          <w:iCs/>
          <w:kern w:val="1"/>
          <w:sz w:val="24"/>
        </w:rPr>
      </w:pPr>
      <w:r>
        <w:rPr>
          <w:rFonts w:asciiTheme="minorHAnsi" w:hAnsiTheme="minorHAnsi" w:cstheme="minorBidi"/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44F9" wp14:editId="20EC0A35">
                <wp:simplePos x="0" y="0"/>
                <wp:positionH relativeFrom="column">
                  <wp:posOffset>-94887</wp:posOffset>
                </wp:positionH>
                <wp:positionV relativeFrom="paragraph">
                  <wp:posOffset>177346</wp:posOffset>
                </wp:positionV>
                <wp:extent cx="6461760" cy="1208315"/>
                <wp:effectExtent l="0" t="0" r="15240" b="1143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20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290" w:rsidRPr="00B72874" w:rsidRDefault="00892290" w:rsidP="00FF186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72874">
                              <w:rPr>
                                <w:b/>
                                <w:szCs w:val="28"/>
                              </w:rPr>
                              <w:t>Задание на производственную практику</w:t>
                            </w:r>
                            <w:r w:rsidRPr="00B72874">
                              <w:rPr>
                                <w:b/>
                                <w:bCs/>
                                <w:szCs w:val="28"/>
                              </w:rPr>
                              <w:t xml:space="preserve"> (ПП0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Pr="00B72874">
                              <w:rPr>
                                <w:b/>
                                <w:bCs/>
                                <w:szCs w:val="28"/>
                              </w:rPr>
                              <w:t>)</w:t>
                            </w:r>
                          </w:p>
                          <w:p w:rsidR="00892290" w:rsidRPr="00B72874" w:rsidRDefault="00892290" w:rsidP="000709C0">
                            <w:pPr>
                              <w:shd w:val="clear" w:color="auto" w:fill="FFFFFF"/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B72874">
                              <w:rPr>
                                <w:bCs/>
                                <w:szCs w:val="28"/>
                              </w:rPr>
                              <w:t xml:space="preserve">по </w:t>
                            </w:r>
                            <w:r w:rsidRPr="000709C0">
                              <w:rPr>
                                <w:szCs w:val="28"/>
                              </w:rPr>
                              <w:tab/>
                              <w:t xml:space="preserve">обеспечение реализации прав граждан в сфере </w:t>
                            </w:r>
                            <w:r w:rsidRPr="000709C0">
                              <w:rPr>
                                <w:szCs w:val="28"/>
                              </w:rPr>
                              <w:tab/>
                              <w:t>пенсионного обеспечения и социальной защиты (ПМ.01)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B72874">
                              <w:rPr>
                                <w:szCs w:val="28"/>
                              </w:rPr>
                              <w:t xml:space="preserve">по специальности среднего профессионального образования </w:t>
                            </w:r>
                            <w:r>
                              <w:rPr>
                                <w:szCs w:val="28"/>
                              </w:rPr>
                              <w:t>40.02.01</w:t>
                            </w:r>
                            <w:r w:rsidRPr="00B72874">
                              <w:rPr>
                                <w:szCs w:val="28"/>
                              </w:rPr>
                              <w:t xml:space="preserve"> «Право и организация социального обеспечения»</w:t>
                            </w:r>
                          </w:p>
                          <w:p w:rsidR="00892290" w:rsidRPr="006701EE" w:rsidRDefault="00892290" w:rsidP="00D031C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16C4C">
                              <w:rPr>
                                <w:szCs w:val="28"/>
                              </w:rPr>
                              <w:t xml:space="preserve"> </w:t>
                            </w:r>
                            <w:r w:rsidRPr="00B72874">
                              <w:rPr>
                                <w:szCs w:val="28"/>
                              </w:rPr>
                              <w:t>(базовой подготовки)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45pt;margin-top:13.95pt;width:508.8pt;height:9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">
                <v:textbox>
                  <w:txbxContent>
                    <w:p w:rsidR="00892290" w:rsidRPr="00B72874" w:rsidRDefault="00892290" w:rsidP="00FF1862">
                      <w:pPr>
                        <w:shd w:val="clear" w:color="auto" w:fill="FFFFFF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72874">
                        <w:rPr>
                          <w:b/>
                          <w:szCs w:val="28"/>
                        </w:rPr>
                        <w:t>Задание на производственную практику</w:t>
                      </w:r>
                      <w:r w:rsidRPr="00B72874">
                        <w:rPr>
                          <w:b/>
                          <w:bCs/>
                          <w:szCs w:val="28"/>
                        </w:rPr>
                        <w:t xml:space="preserve"> (ПП0</w:t>
                      </w:r>
                      <w:r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Pr="00B72874">
                        <w:rPr>
                          <w:b/>
                          <w:bCs/>
                          <w:szCs w:val="28"/>
                        </w:rPr>
                        <w:t>)</w:t>
                      </w:r>
                    </w:p>
                    <w:p w:rsidR="00892290" w:rsidRPr="00B72874" w:rsidRDefault="00892290" w:rsidP="000709C0">
                      <w:pPr>
                        <w:shd w:val="clear" w:color="auto" w:fill="FFFFFF"/>
                        <w:spacing w:line="240" w:lineRule="auto"/>
                        <w:rPr>
                          <w:szCs w:val="28"/>
                        </w:rPr>
                      </w:pPr>
                      <w:r w:rsidRPr="00B72874">
                        <w:rPr>
                          <w:bCs/>
                          <w:szCs w:val="28"/>
                        </w:rPr>
                        <w:t xml:space="preserve">по </w:t>
                      </w:r>
                      <w:r w:rsidRPr="000709C0">
                        <w:rPr>
                          <w:szCs w:val="28"/>
                        </w:rPr>
                        <w:tab/>
                        <w:t xml:space="preserve">обеспечение реализации прав граждан в сфере </w:t>
                      </w:r>
                      <w:r w:rsidRPr="000709C0">
                        <w:rPr>
                          <w:szCs w:val="28"/>
                        </w:rPr>
                        <w:tab/>
                        <w:t>пенсионного обеспечения и социальной защиты (ПМ.01)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B72874">
                        <w:rPr>
                          <w:szCs w:val="28"/>
                        </w:rPr>
                        <w:t xml:space="preserve">по специальности среднего профессионального образования </w:t>
                      </w:r>
                      <w:r>
                        <w:rPr>
                          <w:szCs w:val="28"/>
                        </w:rPr>
                        <w:t>40.02.01</w:t>
                      </w:r>
                      <w:r w:rsidRPr="00B72874">
                        <w:rPr>
                          <w:szCs w:val="28"/>
                        </w:rPr>
                        <w:t xml:space="preserve"> «Право и организация социального обеспечения»</w:t>
                      </w:r>
                    </w:p>
                    <w:p w:rsidR="00892290" w:rsidRPr="006701EE" w:rsidRDefault="00892290" w:rsidP="00D031C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b/>
                          <w:szCs w:val="28"/>
                        </w:rPr>
                      </w:pPr>
                      <w:r w:rsidRPr="00116C4C">
                        <w:rPr>
                          <w:szCs w:val="28"/>
                        </w:rPr>
                        <w:t xml:space="preserve"> </w:t>
                      </w:r>
                      <w:r w:rsidRPr="00B72874">
                        <w:rPr>
                          <w:szCs w:val="28"/>
                        </w:rPr>
                        <w:t>(базовой подготовки)</w:t>
                      </w:r>
                    </w:p>
                  </w:txbxContent>
                </v:textbox>
              </v:shape>
            </w:pict>
          </mc:Fallback>
        </mc:AlternateContent>
      </w:r>
      <w:r w:rsidR="00FF1862" w:rsidRPr="00FF1862">
        <w:rPr>
          <w:rFonts w:eastAsia="DejaVu Sans"/>
          <w:kern w:val="1"/>
          <w:sz w:val="20"/>
          <w:szCs w:val="20"/>
        </w:rPr>
        <w:t>ПРИЛОЖЕНИЕ Д</w:t>
      </w:r>
    </w:p>
    <w:p w:rsidR="00FF1862" w:rsidRPr="00FF1862" w:rsidRDefault="00FF1862" w:rsidP="00FF1862">
      <w:pPr>
        <w:widowControl w:val="0"/>
        <w:suppressAutoHyphens/>
        <w:spacing w:line="240" w:lineRule="auto"/>
        <w:jc w:val="right"/>
        <w:rPr>
          <w:rFonts w:eastAsia="DejaVu Sans"/>
          <w:i/>
          <w:iCs/>
          <w:kern w:val="1"/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right"/>
        <w:rPr>
          <w:rFonts w:eastAsia="DejaVu Sans"/>
          <w:i/>
          <w:iCs/>
          <w:kern w:val="1"/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right"/>
        <w:rPr>
          <w:rFonts w:eastAsia="DejaVu Sans"/>
          <w:i/>
          <w:iCs/>
          <w:kern w:val="1"/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right"/>
        <w:rPr>
          <w:rFonts w:eastAsia="DejaVu Sans"/>
          <w:i/>
          <w:iCs/>
          <w:kern w:val="1"/>
          <w:sz w:val="24"/>
        </w:rPr>
      </w:pPr>
    </w:p>
    <w:p w:rsidR="00FF1862" w:rsidRDefault="00FF1862" w:rsidP="00FF1862">
      <w:pPr>
        <w:spacing w:after="200" w:line="276" w:lineRule="auto"/>
        <w:jc w:val="left"/>
        <w:rPr>
          <w:sz w:val="24"/>
        </w:rPr>
      </w:pPr>
    </w:p>
    <w:p w:rsidR="00D031CC" w:rsidRDefault="00D031CC" w:rsidP="00FF1862">
      <w:pPr>
        <w:spacing w:after="200" w:line="276" w:lineRule="auto"/>
        <w:jc w:val="left"/>
        <w:rPr>
          <w:sz w:val="24"/>
        </w:rPr>
      </w:pPr>
    </w:p>
    <w:tbl>
      <w:tblPr>
        <w:tblpPr w:leftFromText="180" w:rightFromText="180" w:vertAnchor="text" w:horzAnchor="margin" w:tblpX="-209" w:tblpY="621"/>
        <w:tblOverlap w:val="never"/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1"/>
        <w:gridCol w:w="6036"/>
        <w:gridCol w:w="828"/>
      </w:tblGrid>
      <w:tr w:rsidR="00D031CC" w:rsidRPr="00D031CC" w:rsidTr="00D031CC"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contextualSpacing/>
              <w:rPr>
                <w:b/>
                <w:sz w:val="24"/>
              </w:rPr>
            </w:pPr>
            <w:r w:rsidRPr="00D031CC">
              <w:rPr>
                <w:b/>
                <w:sz w:val="24"/>
              </w:rPr>
              <w:t>Виды работ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D031CC">
              <w:rPr>
                <w:b/>
                <w:sz w:val="24"/>
              </w:rPr>
              <w:t>Тематика заданий практики по виду работы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D031CC">
              <w:rPr>
                <w:b/>
                <w:sz w:val="24"/>
              </w:rPr>
              <w:t>Кол-во часов</w:t>
            </w:r>
          </w:p>
        </w:tc>
      </w:tr>
      <w:tr w:rsidR="00D031CC" w:rsidRPr="00D031CC" w:rsidTr="00D031CC">
        <w:trPr>
          <w:trHeight w:val="985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1 Анализ деятельности отдела  учреждения СЗН, отделения ПФР, учреждения, осуществляющего социальную поддержку граждан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 xml:space="preserve">- Определение места отдела в структуре учреждения: </w:t>
            </w:r>
          </w:p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 xml:space="preserve">-изучение задач деятельности отдела. </w:t>
            </w:r>
          </w:p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-изучение должностных инструкций начальника отдела, главного и ведущего специалиста</w:t>
            </w:r>
          </w:p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-анализ планирования работы отдела (комплексный план, запланированные действия за отчетный период)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spacing w:line="240" w:lineRule="auto"/>
              <w:jc w:val="center"/>
              <w:rPr>
                <w:sz w:val="24"/>
              </w:rPr>
            </w:pPr>
            <w:r w:rsidRPr="00D031CC">
              <w:rPr>
                <w:sz w:val="24"/>
              </w:rPr>
              <w:t>6</w:t>
            </w:r>
          </w:p>
        </w:tc>
      </w:tr>
      <w:tr w:rsidR="00D031CC" w:rsidRPr="00D031CC" w:rsidTr="00D031CC">
        <w:trPr>
          <w:trHeight w:val="1269"/>
        </w:trPr>
        <w:tc>
          <w:tcPr>
            <w:tcW w:w="1692" w:type="pct"/>
          </w:tcPr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2.Анализ действующего законодательства в области социального обеспечения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социального обслуживания 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>Анализ основных нормативно-правовых актов, регулирующих вопросы социального обеспечения и социального обслуживания граждан с целью выполнения установленных видов работ производственной практики с использованием информационно-правовых систем:</w:t>
            </w:r>
          </w:p>
          <w:p w:rsidR="00D031CC" w:rsidRPr="00D031CC" w:rsidRDefault="00D031CC" w:rsidP="00D031CC">
            <w:pPr>
              <w:tabs>
                <w:tab w:val="left" w:pos="0"/>
              </w:tabs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 анализ федерального законодательства,</w:t>
            </w:r>
          </w:p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-анализ законодательства Ростовской области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1CC" w:rsidRPr="00D031CC" w:rsidTr="00D031CC">
        <w:trPr>
          <w:trHeight w:val="1269"/>
        </w:trPr>
        <w:tc>
          <w:tcPr>
            <w:tcW w:w="1692" w:type="pct"/>
          </w:tcPr>
          <w:p w:rsidR="00D031CC" w:rsidRPr="00D031CC" w:rsidRDefault="00D031CC" w:rsidP="00D031CC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142"/>
              </w:tabs>
              <w:spacing w:after="0" w:line="240" w:lineRule="auto"/>
              <w:ind w:left="0" w:hanging="106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организации работы с обращениями граждан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вопросам пенсионного обеспечения и социальной защиты</w:t>
            </w:r>
            <w:r w:rsidRPr="00D031CC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</w:t>
            </w:r>
          </w:p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9" w:type="pct"/>
          </w:tcPr>
          <w:p w:rsidR="00D031CC" w:rsidRPr="00D031CC" w:rsidRDefault="00D031CC" w:rsidP="00D031CC">
            <w:pPr>
              <w:tabs>
                <w:tab w:val="left" w:pos="0"/>
              </w:tabs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-Изучение порядка ведения приема граждан.</w:t>
            </w:r>
          </w:p>
          <w:p w:rsidR="00D031CC" w:rsidRPr="00D031CC" w:rsidRDefault="00D031CC" w:rsidP="00D031CC">
            <w:pPr>
              <w:tabs>
                <w:tab w:val="left" w:pos="0"/>
              </w:tabs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 Изучение письменных обращений граждан.</w:t>
            </w:r>
          </w:p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>-Ознакомление с процедурой и правилами оценки поданных заявителем документов для назначения и выплаты пенсий, социальных пособий, а так же для назначения различных социальных услуг.</w:t>
            </w:r>
          </w:p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>- Рассмотрение специфики персонифицированного учета;</w:t>
            </w:r>
          </w:p>
          <w:p w:rsidR="00D031CC" w:rsidRPr="00D031CC" w:rsidRDefault="00D031CC" w:rsidP="00D031CC">
            <w:pPr>
              <w:tabs>
                <w:tab w:val="left" w:pos="0"/>
              </w:tabs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-Выявление ошибок в предоставленных документах для назначения пенсии с помощью специалиста организации;</w:t>
            </w:r>
          </w:p>
          <w:p w:rsidR="00D031CC" w:rsidRPr="00D031CC" w:rsidRDefault="00D031CC" w:rsidP="00D031CC">
            <w:pPr>
              <w:tabs>
                <w:tab w:val="left" w:pos="0"/>
              </w:tabs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-Составление проектов ответов на письменные обращения граждан с использованием ИПС</w:t>
            </w:r>
          </w:p>
          <w:p w:rsidR="00D031CC" w:rsidRPr="00D031CC" w:rsidRDefault="00D031CC" w:rsidP="00D031CC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</w:rPr>
            </w:pPr>
            <w:r w:rsidRPr="00D031CC">
              <w:rPr>
                <w:sz w:val="24"/>
              </w:rPr>
              <w:t>12</w:t>
            </w:r>
          </w:p>
        </w:tc>
      </w:tr>
      <w:tr w:rsidR="00D031CC" w:rsidRPr="00D031CC" w:rsidTr="00D031CC">
        <w:trPr>
          <w:trHeight w:val="1982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 xml:space="preserve">4.  Ознакомление с правилами определения  права, размера и сроков назначения пенсий, пособий, компенсаций, ежемесячных денежных выплат и материнского (семейного) капитала, права на предоставление услуг и мер </w:t>
            </w:r>
            <w:r w:rsidRPr="00D031CC">
              <w:rPr>
                <w:sz w:val="24"/>
              </w:rPr>
              <w:lastRenderedPageBreak/>
              <w:t>социальной поддержки отдельным категориям граждан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-Ознакомление с процедурой и правилами оценки поданных заявителем документом для 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назначения пенсий, пособий, компенсаций и других социальных выплат,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определения  вида социальной помощи или социального обслуживания.</w:t>
            </w:r>
          </w:p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методикой расчета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пенсий, пособий, компенсаций</w:t>
            </w:r>
          </w:p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проектов решений о назначении или об 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 или проектов договоров в сфере социального обслуживания.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</w:tr>
      <w:tr w:rsidR="00D031CC" w:rsidRPr="00D031CC" w:rsidTr="00D031CC">
        <w:trPr>
          <w:trHeight w:val="965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lastRenderedPageBreak/>
              <w:t>5.Ознакомление с порядком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D0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порядком</w:t>
            </w: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формирования пенсионные дела,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031CC" w:rsidRPr="00D031CC" w:rsidTr="00D031CC">
        <w:trPr>
          <w:trHeight w:val="927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6.Ознакомление с  компьютерными программами назначения пенсий и пособий, социальных выплат, учета и рассмотрения пенсионных обращений граждан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t>-Изучение      порядка ведения баз данных получателей пенсий, пособий, компенсаций и других социальных выплат, оказания услуг, используемых в органах социального обеспечения;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031CC" w:rsidRPr="00D031CC" w:rsidTr="00D031CC">
        <w:trPr>
          <w:trHeight w:val="1564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7.Ознакомление с правилами определения права на перерасчет, перевода с одного вида пенсий на другой, индексацию и корректировку пенсий, пособий, компенсаций, ежемесячных денежных выплат и материнского (семейного) капитала и других социальных выплат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t>-Ознакомление с процедурой и правилами перерасчета, перевода с одного вида пенсий на другой, индексации и корректировки пенсий, индексацию пособий, компенсаций и других социальных выплат.</w:t>
            </w:r>
          </w:p>
          <w:p w:rsidR="00D031CC" w:rsidRPr="00D031CC" w:rsidRDefault="00D031CC" w:rsidP="00D031CC">
            <w:pPr>
              <w:spacing w:line="240" w:lineRule="auto"/>
              <w:rPr>
                <w:rFonts w:eastAsia="Calibri"/>
                <w:bCs/>
                <w:sz w:val="24"/>
              </w:rPr>
            </w:pPr>
            <w:r w:rsidRPr="00D031CC">
              <w:rPr>
                <w:rFonts w:eastAsia="Calibri"/>
                <w:bCs/>
                <w:sz w:val="24"/>
              </w:rPr>
              <w:t>-Составление проектов решений о перерасчете пенсий, пособий, компенсаций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1C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031CC" w:rsidRPr="00D031CC" w:rsidTr="00D031CC">
        <w:trPr>
          <w:trHeight w:val="64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  <w:r w:rsidRPr="00D031CC">
              <w:rPr>
                <w:sz w:val="24"/>
              </w:rPr>
              <w:t>8. Овладение навыками общение с лицами пожилого возраста и инвалидами, публичного выступления и речевой аргументации позиции</w:t>
            </w: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f1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031CC">
              <w:rPr>
                <w:rFonts w:ascii="Times New Roman" w:hAnsi="Times New Roman" w:cs="Times New Roman"/>
              </w:rPr>
              <w:t>-</w:t>
            </w:r>
            <w:r w:rsidRPr="00D031CC">
              <w:rPr>
                <w:rFonts w:ascii="Times New Roman" w:hAnsi="Times New Roman" w:cs="Times New Roman"/>
              </w:rPr>
              <w:tab/>
              <w:t>Составление  психологической характеристики личности  потребителя социальных услуг;</w:t>
            </w:r>
          </w:p>
          <w:p w:rsidR="00D031CC" w:rsidRPr="00D031CC" w:rsidRDefault="00D031CC" w:rsidP="00D031CC">
            <w:pPr>
              <w:pStyle w:val="af1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031CC">
              <w:rPr>
                <w:rFonts w:ascii="Times New Roman" w:hAnsi="Times New Roman" w:cs="Times New Roman"/>
              </w:rPr>
              <w:t>-Применение приемов делового общения и правил культуры поведения для организации психологический контакта с клиентами (потребителями услуг)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f1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031CC">
              <w:rPr>
                <w:rFonts w:ascii="Times New Roman" w:hAnsi="Times New Roman" w:cs="Times New Roman"/>
              </w:rPr>
              <w:t>6</w:t>
            </w:r>
          </w:p>
        </w:tc>
      </w:tr>
      <w:tr w:rsidR="00D031CC" w:rsidRPr="00D031CC" w:rsidTr="00D031CC">
        <w:trPr>
          <w:trHeight w:val="64"/>
        </w:trPr>
        <w:tc>
          <w:tcPr>
            <w:tcW w:w="1692" w:type="pct"/>
          </w:tcPr>
          <w:p w:rsidR="00D031CC" w:rsidRPr="00D031CC" w:rsidRDefault="00D031CC" w:rsidP="00D031CC">
            <w:pPr>
              <w:spacing w:line="240" w:lineRule="auto"/>
              <w:rPr>
                <w:sz w:val="24"/>
              </w:rPr>
            </w:pPr>
          </w:p>
        </w:tc>
        <w:tc>
          <w:tcPr>
            <w:tcW w:w="2909" w:type="pct"/>
          </w:tcPr>
          <w:p w:rsidR="00D031CC" w:rsidRPr="00D031CC" w:rsidRDefault="00D031CC" w:rsidP="00D031CC">
            <w:pPr>
              <w:pStyle w:val="af1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D031C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399" w:type="pct"/>
          </w:tcPr>
          <w:p w:rsidR="00D031CC" w:rsidRPr="00D031CC" w:rsidRDefault="00D031CC" w:rsidP="00D031CC">
            <w:pPr>
              <w:pStyle w:val="af1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D031CC">
              <w:rPr>
                <w:rFonts w:ascii="Times New Roman" w:hAnsi="Times New Roman" w:cs="Times New Roman"/>
              </w:rPr>
              <w:t>72</w:t>
            </w:r>
          </w:p>
        </w:tc>
      </w:tr>
    </w:tbl>
    <w:p w:rsidR="00D031CC" w:rsidRPr="00D031CC" w:rsidRDefault="00D031CC" w:rsidP="00D031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D031CC" w:rsidRDefault="00D031CC" w:rsidP="00FF1862">
      <w:pPr>
        <w:spacing w:after="200" w:line="276" w:lineRule="auto"/>
        <w:jc w:val="left"/>
        <w:rPr>
          <w:sz w:val="24"/>
        </w:rPr>
      </w:pPr>
    </w:p>
    <w:p w:rsidR="00D031CC" w:rsidRDefault="00D031CC" w:rsidP="00FF1862">
      <w:pPr>
        <w:spacing w:after="200" w:line="276" w:lineRule="auto"/>
        <w:jc w:val="left"/>
        <w:rPr>
          <w:sz w:val="24"/>
        </w:rPr>
      </w:pPr>
    </w:p>
    <w:p w:rsidR="00FF1862" w:rsidRDefault="00FF1862" w:rsidP="00FF1862">
      <w:pPr>
        <w:spacing w:after="200" w:line="276" w:lineRule="auto"/>
        <w:jc w:val="left"/>
        <w:rPr>
          <w:sz w:val="24"/>
        </w:rPr>
      </w:pPr>
      <w:r w:rsidRPr="00FF1862">
        <w:rPr>
          <w:sz w:val="24"/>
        </w:rPr>
        <w:t xml:space="preserve">Руководитель практики __________________________________________ </w:t>
      </w:r>
      <w:proofErr w:type="spellStart"/>
      <w:r w:rsidR="00114061">
        <w:rPr>
          <w:sz w:val="24"/>
        </w:rPr>
        <w:t>Н.А.Ивашкова</w:t>
      </w:r>
      <w:proofErr w:type="spellEnd"/>
    </w:p>
    <w:p w:rsidR="00C476DF" w:rsidRPr="00FF1862" w:rsidRDefault="00C476DF" w:rsidP="00FF1862">
      <w:pPr>
        <w:spacing w:after="200" w:line="276" w:lineRule="auto"/>
        <w:jc w:val="left"/>
        <w:rPr>
          <w:sz w:val="24"/>
        </w:rPr>
      </w:pPr>
    </w:p>
    <w:p w:rsidR="00FF1862" w:rsidRPr="00FF1862" w:rsidRDefault="00FF1862" w:rsidP="00FF1862">
      <w:pPr>
        <w:widowControl w:val="0"/>
        <w:suppressAutoHyphens/>
        <w:spacing w:line="240" w:lineRule="auto"/>
        <w:jc w:val="center"/>
        <w:rPr>
          <w:sz w:val="22"/>
          <w:szCs w:val="22"/>
        </w:rPr>
      </w:pPr>
    </w:p>
    <w:p w:rsidR="00504AB3" w:rsidRDefault="00504AB3"/>
    <w:sectPr w:rsidR="00504AB3" w:rsidSect="00FF1862">
      <w:footerReference w:type="default" r:id="rId22"/>
      <w:type w:val="continuous"/>
      <w:pgSz w:w="11905" w:h="16837"/>
      <w:pgMar w:top="993" w:right="567" w:bottom="1134" w:left="1418" w:header="454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26" w:rsidRDefault="00CB3426">
      <w:pPr>
        <w:spacing w:line="240" w:lineRule="auto"/>
      </w:pPr>
      <w:r>
        <w:separator/>
      </w:r>
    </w:p>
  </w:endnote>
  <w:endnote w:type="continuationSeparator" w:id="0">
    <w:p w:rsidR="00CB3426" w:rsidRDefault="00CB3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90" w:rsidRPr="005E15EF" w:rsidRDefault="00892290">
    <w:pPr>
      <w:pStyle w:val="a3"/>
      <w:jc w:val="center"/>
      <w:rPr>
        <w:rFonts w:ascii="Arial" w:hAnsi="Arial" w:cs="Arial"/>
        <w:sz w:val="20"/>
        <w:szCs w:val="20"/>
      </w:rPr>
    </w:pPr>
    <w:r w:rsidRPr="005E15EF">
      <w:rPr>
        <w:rFonts w:ascii="Arial" w:hAnsi="Arial" w:cs="Arial"/>
        <w:sz w:val="20"/>
        <w:szCs w:val="20"/>
      </w:rPr>
      <w:fldChar w:fldCharType="begin"/>
    </w:r>
    <w:r w:rsidRPr="005E15EF">
      <w:rPr>
        <w:rFonts w:ascii="Arial" w:hAnsi="Arial" w:cs="Arial"/>
        <w:sz w:val="20"/>
        <w:szCs w:val="20"/>
      </w:rPr>
      <w:instrText xml:space="preserve"> PAGE   \* MERGEFORMAT </w:instrText>
    </w:r>
    <w:r w:rsidRPr="005E15EF">
      <w:rPr>
        <w:rFonts w:ascii="Arial" w:hAnsi="Arial" w:cs="Arial"/>
        <w:sz w:val="20"/>
        <w:szCs w:val="20"/>
      </w:rPr>
      <w:fldChar w:fldCharType="separate"/>
    </w:r>
    <w:r w:rsidR="009D0247">
      <w:rPr>
        <w:rFonts w:ascii="Arial" w:hAnsi="Arial" w:cs="Arial"/>
        <w:noProof/>
        <w:sz w:val="20"/>
        <w:szCs w:val="20"/>
      </w:rPr>
      <w:t>25</w:t>
    </w:r>
    <w:r w:rsidRPr="005E15EF">
      <w:rPr>
        <w:rFonts w:ascii="Arial" w:hAnsi="Arial" w:cs="Arial"/>
        <w:sz w:val="20"/>
        <w:szCs w:val="20"/>
      </w:rPr>
      <w:fldChar w:fldCharType="end"/>
    </w:r>
  </w:p>
  <w:p w:rsidR="00892290" w:rsidRDefault="008922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26" w:rsidRDefault="00CB3426">
      <w:pPr>
        <w:spacing w:line="240" w:lineRule="auto"/>
      </w:pPr>
      <w:r>
        <w:separator/>
      </w:r>
    </w:p>
  </w:footnote>
  <w:footnote w:type="continuationSeparator" w:id="0">
    <w:p w:rsidR="00CB3426" w:rsidRDefault="00CB34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BAF22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861E99"/>
    <w:multiLevelType w:val="hybridMultilevel"/>
    <w:tmpl w:val="B532C05A"/>
    <w:lvl w:ilvl="0" w:tplc="B1BE63DE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05A131C8"/>
    <w:multiLevelType w:val="hybridMultilevel"/>
    <w:tmpl w:val="04581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27E84"/>
    <w:multiLevelType w:val="hybridMultilevel"/>
    <w:tmpl w:val="E11C8E08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010B4"/>
    <w:multiLevelType w:val="hybridMultilevel"/>
    <w:tmpl w:val="53D0B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67C98"/>
    <w:multiLevelType w:val="hybridMultilevel"/>
    <w:tmpl w:val="7C820450"/>
    <w:lvl w:ilvl="0" w:tplc="C58ABB2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1EBA"/>
    <w:multiLevelType w:val="hybridMultilevel"/>
    <w:tmpl w:val="A2729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B64EC"/>
    <w:multiLevelType w:val="hybridMultilevel"/>
    <w:tmpl w:val="DC0A0D0C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770A4"/>
    <w:multiLevelType w:val="singleLevel"/>
    <w:tmpl w:val="6D0CF1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>
    <w:nsid w:val="33E33A39"/>
    <w:multiLevelType w:val="hybridMultilevel"/>
    <w:tmpl w:val="A37EA8CC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50639"/>
    <w:multiLevelType w:val="multilevel"/>
    <w:tmpl w:val="6ACEF6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2">
    <w:nsid w:val="36897637"/>
    <w:multiLevelType w:val="hybridMultilevel"/>
    <w:tmpl w:val="B7081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A33396"/>
    <w:multiLevelType w:val="hybridMultilevel"/>
    <w:tmpl w:val="CD88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055F4"/>
    <w:multiLevelType w:val="hybridMultilevel"/>
    <w:tmpl w:val="59C2BB1E"/>
    <w:lvl w:ilvl="0" w:tplc="9CE6CB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A01595"/>
    <w:multiLevelType w:val="hybridMultilevel"/>
    <w:tmpl w:val="06E613A0"/>
    <w:lvl w:ilvl="0" w:tplc="5BAE85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57890"/>
    <w:multiLevelType w:val="hybridMultilevel"/>
    <w:tmpl w:val="E98E7E04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4069"/>
    <w:multiLevelType w:val="hybridMultilevel"/>
    <w:tmpl w:val="DFF66B14"/>
    <w:lvl w:ilvl="0" w:tplc="60622AA8">
      <w:start w:val="3"/>
      <w:numFmt w:val="decimal"/>
      <w:lvlText w:val="%1."/>
      <w:lvlJc w:val="left"/>
      <w:pPr>
        <w:ind w:left="25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18">
    <w:nsid w:val="3EE633A0"/>
    <w:multiLevelType w:val="singleLevel"/>
    <w:tmpl w:val="0C0453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F7D6B4A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8C5EB5"/>
    <w:multiLevelType w:val="hybridMultilevel"/>
    <w:tmpl w:val="FFE0F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234A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11742D"/>
    <w:multiLevelType w:val="hybridMultilevel"/>
    <w:tmpl w:val="427E6CCE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56D74"/>
    <w:multiLevelType w:val="hybridMultilevel"/>
    <w:tmpl w:val="9ABEF1F0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367ED"/>
    <w:multiLevelType w:val="hybridMultilevel"/>
    <w:tmpl w:val="6EA6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F5BF2"/>
    <w:multiLevelType w:val="hybridMultilevel"/>
    <w:tmpl w:val="1942381E"/>
    <w:lvl w:ilvl="0" w:tplc="5D08889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6">
    <w:nsid w:val="5A176711"/>
    <w:multiLevelType w:val="singleLevel"/>
    <w:tmpl w:val="60BC5F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FFB7E2A"/>
    <w:multiLevelType w:val="multilevel"/>
    <w:tmpl w:val="D12E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0893884"/>
    <w:multiLevelType w:val="hybridMultilevel"/>
    <w:tmpl w:val="CF462F44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F6DD8"/>
    <w:multiLevelType w:val="singleLevel"/>
    <w:tmpl w:val="70D8B02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0">
    <w:nsid w:val="619B4B9F"/>
    <w:multiLevelType w:val="hybridMultilevel"/>
    <w:tmpl w:val="99388E54"/>
    <w:lvl w:ilvl="0" w:tplc="9CE6CB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618"/>
    <w:multiLevelType w:val="singleLevel"/>
    <w:tmpl w:val="0C0453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>
    <w:nsid w:val="63BD24C2"/>
    <w:multiLevelType w:val="multilevel"/>
    <w:tmpl w:val="D12E7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655A7DA2"/>
    <w:multiLevelType w:val="hybridMultilevel"/>
    <w:tmpl w:val="61BE3176"/>
    <w:lvl w:ilvl="0" w:tplc="1BBC525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0477D7"/>
    <w:multiLevelType w:val="singleLevel"/>
    <w:tmpl w:val="73CA74B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67130D4D"/>
    <w:multiLevelType w:val="hybridMultilevel"/>
    <w:tmpl w:val="D1567F20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24FD7"/>
    <w:multiLevelType w:val="hybridMultilevel"/>
    <w:tmpl w:val="8848C728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121FC"/>
    <w:multiLevelType w:val="hybridMultilevel"/>
    <w:tmpl w:val="DA325AF8"/>
    <w:lvl w:ilvl="0" w:tplc="1FAAFC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E3C9F"/>
    <w:multiLevelType w:val="singleLevel"/>
    <w:tmpl w:val="6D0CF1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9">
    <w:nsid w:val="717C7D12"/>
    <w:multiLevelType w:val="hybridMultilevel"/>
    <w:tmpl w:val="2DC4447E"/>
    <w:lvl w:ilvl="0" w:tplc="D84EC70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9A21A51"/>
    <w:multiLevelType w:val="hybridMultilevel"/>
    <w:tmpl w:val="3504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73CF4"/>
    <w:multiLevelType w:val="hybridMultilevel"/>
    <w:tmpl w:val="41DAB60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D631B25"/>
    <w:multiLevelType w:val="hybridMultilevel"/>
    <w:tmpl w:val="8A1E0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30"/>
  </w:num>
  <w:num w:numId="5">
    <w:abstractNumId w:val="28"/>
  </w:num>
  <w:num w:numId="6">
    <w:abstractNumId w:val="37"/>
  </w:num>
  <w:num w:numId="7">
    <w:abstractNumId w:val="10"/>
  </w:num>
  <w:num w:numId="8">
    <w:abstractNumId w:val="36"/>
  </w:num>
  <w:num w:numId="9">
    <w:abstractNumId w:val="35"/>
  </w:num>
  <w:num w:numId="10">
    <w:abstractNumId w:val="31"/>
  </w:num>
  <w:num w:numId="11">
    <w:abstractNumId w:val="34"/>
  </w:num>
  <w:num w:numId="12">
    <w:abstractNumId w:val="18"/>
  </w:num>
  <w:num w:numId="13">
    <w:abstractNumId w:val="29"/>
  </w:num>
  <w:num w:numId="14">
    <w:abstractNumId w:val="21"/>
  </w:num>
  <w:num w:numId="15">
    <w:abstractNumId w:val="6"/>
  </w:num>
  <w:num w:numId="16">
    <w:abstractNumId w:val="42"/>
  </w:num>
  <w:num w:numId="17">
    <w:abstractNumId w:val="7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40"/>
  </w:num>
  <w:num w:numId="22">
    <w:abstractNumId w:val="5"/>
  </w:num>
  <w:num w:numId="23">
    <w:abstractNumId w:val="41"/>
  </w:num>
  <w:num w:numId="24">
    <w:abstractNumId w:val="2"/>
  </w:num>
  <w:num w:numId="25">
    <w:abstractNumId w:val="27"/>
  </w:num>
  <w:num w:numId="26">
    <w:abstractNumId w:val="32"/>
  </w:num>
  <w:num w:numId="27">
    <w:abstractNumId w:val="12"/>
  </w:num>
  <w:num w:numId="28">
    <w:abstractNumId w:val="11"/>
  </w:num>
  <w:num w:numId="29">
    <w:abstractNumId w:val="39"/>
  </w:num>
  <w:num w:numId="30">
    <w:abstractNumId w:val="19"/>
  </w:num>
  <w:num w:numId="31">
    <w:abstractNumId w:val="15"/>
  </w:num>
  <w:num w:numId="32">
    <w:abstractNumId w:val="33"/>
  </w:num>
  <w:num w:numId="33">
    <w:abstractNumId w:val="4"/>
  </w:num>
  <w:num w:numId="34">
    <w:abstractNumId w:val="14"/>
  </w:num>
  <w:num w:numId="35">
    <w:abstractNumId w:val="8"/>
  </w:num>
  <w:num w:numId="36">
    <w:abstractNumId w:val="22"/>
  </w:num>
  <w:num w:numId="37">
    <w:abstractNumId w:val="2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9"/>
    <w:lvlOverride w:ilvl="0">
      <w:lvl w:ilvl="0">
        <w:start w:val="5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8"/>
  </w:num>
  <w:num w:numId="41">
    <w:abstractNumId w:val="38"/>
    <w:lvlOverride w:ilvl="0">
      <w:lvl w:ilvl="0">
        <w:start w:val="17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6"/>
  </w:num>
  <w:num w:numId="43">
    <w:abstractNumId w:val="2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2"/>
    <w:rsid w:val="0002673A"/>
    <w:rsid w:val="00026F3B"/>
    <w:rsid w:val="000709C0"/>
    <w:rsid w:val="0009095E"/>
    <w:rsid w:val="00114061"/>
    <w:rsid w:val="00161B4B"/>
    <w:rsid w:val="002F49D3"/>
    <w:rsid w:val="00351653"/>
    <w:rsid w:val="003A7C25"/>
    <w:rsid w:val="004A1E5B"/>
    <w:rsid w:val="004C3B29"/>
    <w:rsid w:val="00504AB3"/>
    <w:rsid w:val="00510790"/>
    <w:rsid w:val="005D3F92"/>
    <w:rsid w:val="006B74C3"/>
    <w:rsid w:val="006D5C14"/>
    <w:rsid w:val="00801026"/>
    <w:rsid w:val="00854180"/>
    <w:rsid w:val="00867E31"/>
    <w:rsid w:val="00873B33"/>
    <w:rsid w:val="00892290"/>
    <w:rsid w:val="008962E3"/>
    <w:rsid w:val="008D5BE0"/>
    <w:rsid w:val="008F05C9"/>
    <w:rsid w:val="00957931"/>
    <w:rsid w:val="009B1BA8"/>
    <w:rsid w:val="009C1DF0"/>
    <w:rsid w:val="009D0247"/>
    <w:rsid w:val="00AD397A"/>
    <w:rsid w:val="00AD488F"/>
    <w:rsid w:val="00B11D5B"/>
    <w:rsid w:val="00B3487C"/>
    <w:rsid w:val="00BF6990"/>
    <w:rsid w:val="00C476DF"/>
    <w:rsid w:val="00C6258E"/>
    <w:rsid w:val="00CB3426"/>
    <w:rsid w:val="00D031CC"/>
    <w:rsid w:val="00D04F14"/>
    <w:rsid w:val="00DA00BD"/>
    <w:rsid w:val="00F02472"/>
    <w:rsid w:val="00F9224E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862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862"/>
    <w:rPr>
      <w:rFonts w:ascii="Cambria" w:eastAsia="Times New Roman" w:hAnsi="Cambria"/>
      <w:b/>
      <w:bCs/>
      <w:color w:val="365F91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862"/>
  </w:style>
  <w:style w:type="paragraph" w:styleId="a3">
    <w:name w:val="footer"/>
    <w:basedOn w:val="a"/>
    <w:link w:val="a4"/>
    <w:uiPriority w:val="99"/>
    <w:unhideWhenUsed/>
    <w:rsid w:val="00FF1862"/>
    <w:pPr>
      <w:widowControl w:val="0"/>
      <w:tabs>
        <w:tab w:val="center" w:pos="4677"/>
        <w:tab w:val="right" w:pos="9355"/>
      </w:tabs>
      <w:suppressAutoHyphens/>
      <w:spacing w:line="240" w:lineRule="auto"/>
      <w:jc w:val="left"/>
    </w:pPr>
    <w:rPr>
      <w:rFonts w:eastAsia="DejaVu Sans"/>
      <w:kern w:val="1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F1862"/>
    <w:rPr>
      <w:rFonts w:eastAsia="DejaVu Sans"/>
      <w:kern w:val="1"/>
      <w:sz w:val="24"/>
    </w:rPr>
  </w:style>
  <w:style w:type="character" w:customStyle="1" w:styleId="FontStyle61">
    <w:name w:val="Font Style61"/>
    <w:uiPriority w:val="99"/>
    <w:rsid w:val="00FF186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86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186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rsid w:val="00FF1862"/>
    <w:pPr>
      <w:spacing w:line="240" w:lineRule="auto"/>
      <w:ind w:left="360"/>
    </w:pPr>
    <w:rPr>
      <w:rFonts w:eastAsia="Times New Roman"/>
      <w:color w:val="00000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1862"/>
    <w:rPr>
      <w:rFonts w:eastAsia="Times New Roman"/>
      <w:color w:val="000000"/>
      <w:lang w:eastAsia="ru-RU"/>
    </w:rPr>
  </w:style>
  <w:style w:type="paragraph" w:styleId="a8">
    <w:name w:val="Body Text"/>
    <w:basedOn w:val="a"/>
    <w:link w:val="a9"/>
    <w:rsid w:val="00FF1862"/>
    <w:pPr>
      <w:spacing w:after="120" w:line="240" w:lineRule="auto"/>
      <w:jc w:val="left"/>
    </w:pPr>
    <w:rPr>
      <w:rFonts w:eastAsia="Times New Roman"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FF1862"/>
    <w:rPr>
      <w:rFonts w:eastAsia="Times New Roman"/>
      <w:sz w:val="24"/>
      <w:lang w:eastAsia="ru-RU"/>
    </w:rPr>
  </w:style>
  <w:style w:type="character" w:customStyle="1" w:styleId="blk">
    <w:name w:val="blk"/>
    <w:rsid w:val="00FF1862"/>
  </w:style>
  <w:style w:type="paragraph" w:customStyle="1" w:styleId="12">
    <w:name w:val="Абзац списка1"/>
    <w:basedOn w:val="a"/>
    <w:rsid w:val="00FF186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FR1">
    <w:name w:val="FR1"/>
    <w:rsid w:val="00FF1862"/>
    <w:pPr>
      <w:widowControl w:val="0"/>
      <w:autoSpaceDE w:val="0"/>
      <w:autoSpaceDN w:val="0"/>
      <w:adjustRightInd w:val="0"/>
      <w:spacing w:before="340" w:line="240" w:lineRule="auto"/>
      <w:ind w:left="540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13">
    <w:name w:val="Без интервала1"/>
    <w:rsid w:val="00FF1862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F1862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F1862"/>
    <w:rPr>
      <w:rFonts w:asciiTheme="minorHAnsi" w:hAnsiTheme="minorHAnsi" w:cstheme="minorBidi"/>
      <w:sz w:val="22"/>
      <w:szCs w:val="22"/>
    </w:rPr>
  </w:style>
  <w:style w:type="paragraph" w:styleId="ac">
    <w:name w:val="Normal (Web)"/>
    <w:basedOn w:val="a"/>
    <w:uiPriority w:val="99"/>
    <w:rsid w:val="00FF1862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1862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862"/>
    <w:rPr>
      <w:rFonts w:eastAsia="Times New Roman"/>
      <w:sz w:val="16"/>
      <w:szCs w:val="16"/>
      <w:lang w:eastAsia="ru-RU"/>
    </w:rPr>
  </w:style>
  <w:style w:type="paragraph" w:styleId="ad">
    <w:name w:val="No Spacing"/>
    <w:qFormat/>
    <w:rsid w:val="00FF1862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F186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F1862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1862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lang w:eastAsia="ru-RU"/>
    </w:rPr>
  </w:style>
  <w:style w:type="paragraph" w:styleId="af2">
    <w:name w:val="List"/>
    <w:basedOn w:val="a"/>
    <w:uiPriority w:val="99"/>
    <w:rsid w:val="00FF1862"/>
    <w:pPr>
      <w:spacing w:line="240" w:lineRule="auto"/>
      <w:ind w:left="283" w:hanging="283"/>
      <w:contextualSpacing/>
      <w:jc w:val="left"/>
    </w:pPr>
    <w:rPr>
      <w:rFonts w:eastAsia="Times New Roman"/>
      <w:sz w:val="24"/>
      <w:lang w:eastAsia="ru-RU"/>
    </w:rPr>
  </w:style>
  <w:style w:type="character" w:customStyle="1" w:styleId="FontStyle66">
    <w:name w:val="Font Style66"/>
    <w:uiPriority w:val="99"/>
    <w:rsid w:val="00FF186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paragraph" w:customStyle="1" w:styleId="Style39">
    <w:name w:val="Style39"/>
    <w:basedOn w:val="a"/>
    <w:uiPriority w:val="99"/>
    <w:rsid w:val="00FF1862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Times New Roman"/>
      <w:sz w:val="24"/>
      <w:lang w:eastAsia="ru-RU"/>
    </w:rPr>
  </w:style>
  <w:style w:type="character" w:customStyle="1" w:styleId="FontStyle81">
    <w:name w:val="Font Style81"/>
    <w:basedOn w:val="a0"/>
    <w:uiPriority w:val="99"/>
    <w:rsid w:val="00FF186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FF186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sz w:val="24"/>
      <w:lang w:eastAsia="ru-RU"/>
    </w:rPr>
  </w:style>
  <w:style w:type="paragraph" w:customStyle="1" w:styleId="Style41">
    <w:name w:val="Style41"/>
    <w:basedOn w:val="a"/>
    <w:uiPriority w:val="99"/>
    <w:rsid w:val="00FF1862"/>
    <w:pPr>
      <w:widowControl w:val="0"/>
      <w:autoSpaceDE w:val="0"/>
      <w:autoSpaceDN w:val="0"/>
      <w:adjustRightInd w:val="0"/>
      <w:spacing w:line="310" w:lineRule="exact"/>
    </w:pPr>
    <w:rPr>
      <w:rFonts w:eastAsia="Times New Roman"/>
      <w:sz w:val="24"/>
      <w:lang w:eastAsia="ru-RU"/>
    </w:rPr>
  </w:style>
  <w:style w:type="paragraph" w:customStyle="1" w:styleId="Style23">
    <w:name w:val="Style23"/>
    <w:basedOn w:val="a"/>
    <w:uiPriority w:val="99"/>
    <w:rsid w:val="00FF1862"/>
    <w:pPr>
      <w:widowControl w:val="0"/>
      <w:autoSpaceDE w:val="0"/>
      <w:autoSpaceDN w:val="0"/>
      <w:adjustRightInd w:val="0"/>
      <w:spacing w:line="277" w:lineRule="exact"/>
      <w:ind w:hanging="180"/>
      <w:jc w:val="left"/>
    </w:pPr>
    <w:rPr>
      <w:rFonts w:eastAsia="Times New Roman"/>
      <w:sz w:val="24"/>
      <w:lang w:eastAsia="ru-RU"/>
    </w:rPr>
  </w:style>
  <w:style w:type="paragraph" w:customStyle="1" w:styleId="Style35">
    <w:name w:val="Style35"/>
    <w:basedOn w:val="a"/>
    <w:uiPriority w:val="99"/>
    <w:rsid w:val="00FF1862"/>
    <w:pPr>
      <w:widowControl w:val="0"/>
      <w:autoSpaceDE w:val="0"/>
      <w:autoSpaceDN w:val="0"/>
      <w:adjustRightInd w:val="0"/>
      <w:spacing w:line="281" w:lineRule="exact"/>
      <w:ind w:hanging="360"/>
      <w:jc w:val="left"/>
    </w:pPr>
    <w:rPr>
      <w:rFonts w:eastAsia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paragraph" w:customStyle="1" w:styleId="Style56">
    <w:name w:val="Style56"/>
    <w:basedOn w:val="a"/>
    <w:uiPriority w:val="99"/>
    <w:rsid w:val="00FF1862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="Times New Roman"/>
      <w:sz w:val="24"/>
      <w:lang w:eastAsia="ru-RU"/>
    </w:rPr>
  </w:style>
  <w:style w:type="paragraph" w:customStyle="1" w:styleId="Style1">
    <w:name w:val="Style1"/>
    <w:basedOn w:val="a"/>
    <w:uiPriority w:val="99"/>
    <w:rsid w:val="00FF1862"/>
    <w:pPr>
      <w:widowControl w:val="0"/>
      <w:autoSpaceDE w:val="0"/>
      <w:autoSpaceDN w:val="0"/>
      <w:adjustRightInd w:val="0"/>
      <w:spacing w:line="317" w:lineRule="exact"/>
      <w:ind w:hanging="331"/>
      <w:jc w:val="left"/>
    </w:pPr>
    <w:rPr>
      <w:rFonts w:eastAsia="Times New Roman"/>
      <w:sz w:val="24"/>
      <w:lang w:eastAsia="ru-RU"/>
    </w:rPr>
  </w:style>
  <w:style w:type="character" w:customStyle="1" w:styleId="FontStyle82">
    <w:name w:val="Font Style82"/>
    <w:uiPriority w:val="99"/>
    <w:rsid w:val="00FF1862"/>
    <w:rPr>
      <w:rFonts w:ascii="Candara" w:hAnsi="Candara" w:cs="Candara"/>
      <w:sz w:val="20"/>
      <w:szCs w:val="20"/>
    </w:rPr>
  </w:style>
  <w:style w:type="character" w:customStyle="1" w:styleId="FontStyle76">
    <w:name w:val="Font Style76"/>
    <w:uiPriority w:val="99"/>
    <w:rsid w:val="00FF18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character" w:styleId="af3">
    <w:name w:val="Hyperlink"/>
    <w:uiPriority w:val="99"/>
    <w:rsid w:val="00FF1862"/>
    <w:rPr>
      <w:rFonts w:cs="Times New Roman"/>
      <w:color w:val="006890"/>
      <w:u w:val="single"/>
    </w:rPr>
  </w:style>
  <w:style w:type="character" w:customStyle="1" w:styleId="apple-converted-space">
    <w:name w:val="apple-converted-space"/>
    <w:rsid w:val="00FF1862"/>
    <w:rPr>
      <w:rFonts w:cs="Times New Roman"/>
    </w:rPr>
  </w:style>
  <w:style w:type="paragraph" w:customStyle="1" w:styleId="Style18">
    <w:name w:val="Style18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paragraph" w:customStyle="1" w:styleId="Default">
    <w:name w:val="Default"/>
    <w:rsid w:val="004C3B29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F1862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862"/>
    <w:rPr>
      <w:rFonts w:ascii="Cambria" w:eastAsia="Times New Roman" w:hAnsi="Cambria"/>
      <w:b/>
      <w:bCs/>
      <w:color w:val="365F91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862"/>
  </w:style>
  <w:style w:type="paragraph" w:styleId="a3">
    <w:name w:val="footer"/>
    <w:basedOn w:val="a"/>
    <w:link w:val="a4"/>
    <w:uiPriority w:val="99"/>
    <w:unhideWhenUsed/>
    <w:rsid w:val="00FF1862"/>
    <w:pPr>
      <w:widowControl w:val="0"/>
      <w:tabs>
        <w:tab w:val="center" w:pos="4677"/>
        <w:tab w:val="right" w:pos="9355"/>
      </w:tabs>
      <w:suppressAutoHyphens/>
      <w:spacing w:line="240" w:lineRule="auto"/>
      <w:jc w:val="left"/>
    </w:pPr>
    <w:rPr>
      <w:rFonts w:eastAsia="DejaVu Sans"/>
      <w:kern w:val="1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FF1862"/>
    <w:rPr>
      <w:rFonts w:eastAsia="DejaVu Sans"/>
      <w:kern w:val="1"/>
      <w:sz w:val="24"/>
    </w:rPr>
  </w:style>
  <w:style w:type="character" w:customStyle="1" w:styleId="FontStyle61">
    <w:name w:val="Font Style61"/>
    <w:uiPriority w:val="99"/>
    <w:rsid w:val="00FF1862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F186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1862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rsid w:val="00FF1862"/>
    <w:pPr>
      <w:spacing w:line="240" w:lineRule="auto"/>
      <w:ind w:left="360"/>
    </w:pPr>
    <w:rPr>
      <w:rFonts w:eastAsia="Times New Roman"/>
      <w:color w:val="00000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1862"/>
    <w:rPr>
      <w:rFonts w:eastAsia="Times New Roman"/>
      <w:color w:val="000000"/>
      <w:lang w:eastAsia="ru-RU"/>
    </w:rPr>
  </w:style>
  <w:style w:type="paragraph" w:styleId="a8">
    <w:name w:val="Body Text"/>
    <w:basedOn w:val="a"/>
    <w:link w:val="a9"/>
    <w:rsid w:val="00FF1862"/>
    <w:pPr>
      <w:spacing w:after="120" w:line="240" w:lineRule="auto"/>
      <w:jc w:val="left"/>
    </w:pPr>
    <w:rPr>
      <w:rFonts w:eastAsia="Times New Roman"/>
      <w:sz w:val="24"/>
      <w:lang w:eastAsia="ru-RU"/>
    </w:rPr>
  </w:style>
  <w:style w:type="character" w:customStyle="1" w:styleId="a9">
    <w:name w:val="Основной текст Знак"/>
    <w:basedOn w:val="a0"/>
    <w:link w:val="a8"/>
    <w:rsid w:val="00FF1862"/>
    <w:rPr>
      <w:rFonts w:eastAsia="Times New Roman"/>
      <w:sz w:val="24"/>
      <w:lang w:eastAsia="ru-RU"/>
    </w:rPr>
  </w:style>
  <w:style w:type="character" w:customStyle="1" w:styleId="blk">
    <w:name w:val="blk"/>
    <w:rsid w:val="00FF1862"/>
  </w:style>
  <w:style w:type="paragraph" w:customStyle="1" w:styleId="12">
    <w:name w:val="Абзац списка1"/>
    <w:basedOn w:val="a"/>
    <w:rsid w:val="00FF186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FR1">
    <w:name w:val="FR1"/>
    <w:rsid w:val="00FF1862"/>
    <w:pPr>
      <w:widowControl w:val="0"/>
      <w:autoSpaceDE w:val="0"/>
      <w:autoSpaceDN w:val="0"/>
      <w:adjustRightInd w:val="0"/>
      <w:spacing w:before="340" w:line="240" w:lineRule="auto"/>
      <w:ind w:left="540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13">
    <w:name w:val="Без интервала1"/>
    <w:rsid w:val="00FF1862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F1862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F1862"/>
    <w:rPr>
      <w:rFonts w:asciiTheme="minorHAnsi" w:hAnsiTheme="minorHAnsi" w:cstheme="minorBidi"/>
      <w:sz w:val="22"/>
      <w:szCs w:val="22"/>
    </w:rPr>
  </w:style>
  <w:style w:type="paragraph" w:styleId="ac">
    <w:name w:val="Normal (Web)"/>
    <w:basedOn w:val="a"/>
    <w:uiPriority w:val="99"/>
    <w:rsid w:val="00FF1862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1862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862"/>
    <w:rPr>
      <w:rFonts w:eastAsia="Times New Roman"/>
      <w:sz w:val="16"/>
      <w:szCs w:val="16"/>
      <w:lang w:eastAsia="ru-RU"/>
    </w:rPr>
  </w:style>
  <w:style w:type="paragraph" w:styleId="ad">
    <w:name w:val="No Spacing"/>
    <w:qFormat/>
    <w:rsid w:val="00FF1862"/>
    <w:pPr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FF186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F1862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1862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4"/>
      <w:lang w:eastAsia="ru-RU"/>
    </w:rPr>
  </w:style>
  <w:style w:type="paragraph" w:styleId="af2">
    <w:name w:val="List"/>
    <w:basedOn w:val="a"/>
    <w:uiPriority w:val="99"/>
    <w:rsid w:val="00FF1862"/>
    <w:pPr>
      <w:spacing w:line="240" w:lineRule="auto"/>
      <w:ind w:left="283" w:hanging="283"/>
      <w:contextualSpacing/>
      <w:jc w:val="left"/>
    </w:pPr>
    <w:rPr>
      <w:rFonts w:eastAsia="Times New Roman"/>
      <w:sz w:val="24"/>
      <w:lang w:eastAsia="ru-RU"/>
    </w:rPr>
  </w:style>
  <w:style w:type="character" w:customStyle="1" w:styleId="FontStyle66">
    <w:name w:val="Font Style66"/>
    <w:uiPriority w:val="99"/>
    <w:rsid w:val="00FF186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paragraph" w:customStyle="1" w:styleId="Style39">
    <w:name w:val="Style39"/>
    <w:basedOn w:val="a"/>
    <w:uiPriority w:val="99"/>
    <w:rsid w:val="00FF1862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Times New Roman"/>
      <w:sz w:val="24"/>
      <w:lang w:eastAsia="ru-RU"/>
    </w:rPr>
  </w:style>
  <w:style w:type="character" w:customStyle="1" w:styleId="FontStyle81">
    <w:name w:val="Font Style81"/>
    <w:basedOn w:val="a0"/>
    <w:uiPriority w:val="99"/>
    <w:rsid w:val="00FF186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FF1862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sz w:val="24"/>
      <w:lang w:eastAsia="ru-RU"/>
    </w:rPr>
  </w:style>
  <w:style w:type="paragraph" w:customStyle="1" w:styleId="Style41">
    <w:name w:val="Style41"/>
    <w:basedOn w:val="a"/>
    <w:uiPriority w:val="99"/>
    <w:rsid w:val="00FF1862"/>
    <w:pPr>
      <w:widowControl w:val="0"/>
      <w:autoSpaceDE w:val="0"/>
      <w:autoSpaceDN w:val="0"/>
      <w:adjustRightInd w:val="0"/>
      <w:spacing w:line="310" w:lineRule="exact"/>
    </w:pPr>
    <w:rPr>
      <w:rFonts w:eastAsia="Times New Roman"/>
      <w:sz w:val="24"/>
      <w:lang w:eastAsia="ru-RU"/>
    </w:rPr>
  </w:style>
  <w:style w:type="paragraph" w:customStyle="1" w:styleId="Style23">
    <w:name w:val="Style23"/>
    <w:basedOn w:val="a"/>
    <w:uiPriority w:val="99"/>
    <w:rsid w:val="00FF1862"/>
    <w:pPr>
      <w:widowControl w:val="0"/>
      <w:autoSpaceDE w:val="0"/>
      <w:autoSpaceDN w:val="0"/>
      <w:adjustRightInd w:val="0"/>
      <w:spacing w:line="277" w:lineRule="exact"/>
      <w:ind w:hanging="180"/>
      <w:jc w:val="left"/>
    </w:pPr>
    <w:rPr>
      <w:rFonts w:eastAsia="Times New Roman"/>
      <w:sz w:val="24"/>
      <w:lang w:eastAsia="ru-RU"/>
    </w:rPr>
  </w:style>
  <w:style w:type="paragraph" w:customStyle="1" w:styleId="Style35">
    <w:name w:val="Style35"/>
    <w:basedOn w:val="a"/>
    <w:uiPriority w:val="99"/>
    <w:rsid w:val="00FF1862"/>
    <w:pPr>
      <w:widowControl w:val="0"/>
      <w:autoSpaceDE w:val="0"/>
      <w:autoSpaceDN w:val="0"/>
      <w:adjustRightInd w:val="0"/>
      <w:spacing w:line="281" w:lineRule="exact"/>
      <w:ind w:hanging="360"/>
      <w:jc w:val="left"/>
    </w:pPr>
    <w:rPr>
      <w:rFonts w:eastAsia="Times New Roman"/>
      <w:sz w:val="24"/>
      <w:lang w:eastAsia="ru-RU"/>
    </w:rPr>
  </w:style>
  <w:style w:type="paragraph" w:customStyle="1" w:styleId="Style6">
    <w:name w:val="Style6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paragraph" w:customStyle="1" w:styleId="Style56">
    <w:name w:val="Style56"/>
    <w:basedOn w:val="a"/>
    <w:uiPriority w:val="99"/>
    <w:rsid w:val="00FF1862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="Times New Roman"/>
      <w:sz w:val="24"/>
      <w:lang w:eastAsia="ru-RU"/>
    </w:rPr>
  </w:style>
  <w:style w:type="paragraph" w:customStyle="1" w:styleId="Style1">
    <w:name w:val="Style1"/>
    <w:basedOn w:val="a"/>
    <w:uiPriority w:val="99"/>
    <w:rsid w:val="00FF1862"/>
    <w:pPr>
      <w:widowControl w:val="0"/>
      <w:autoSpaceDE w:val="0"/>
      <w:autoSpaceDN w:val="0"/>
      <w:adjustRightInd w:val="0"/>
      <w:spacing w:line="317" w:lineRule="exact"/>
      <w:ind w:hanging="331"/>
      <w:jc w:val="left"/>
    </w:pPr>
    <w:rPr>
      <w:rFonts w:eastAsia="Times New Roman"/>
      <w:sz w:val="24"/>
      <w:lang w:eastAsia="ru-RU"/>
    </w:rPr>
  </w:style>
  <w:style w:type="character" w:customStyle="1" w:styleId="FontStyle82">
    <w:name w:val="Font Style82"/>
    <w:uiPriority w:val="99"/>
    <w:rsid w:val="00FF1862"/>
    <w:rPr>
      <w:rFonts w:ascii="Candara" w:hAnsi="Candara" w:cs="Candara"/>
      <w:sz w:val="20"/>
      <w:szCs w:val="20"/>
    </w:rPr>
  </w:style>
  <w:style w:type="character" w:customStyle="1" w:styleId="FontStyle76">
    <w:name w:val="Font Style76"/>
    <w:uiPriority w:val="99"/>
    <w:rsid w:val="00FF186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character" w:styleId="af3">
    <w:name w:val="Hyperlink"/>
    <w:uiPriority w:val="99"/>
    <w:rsid w:val="00FF1862"/>
    <w:rPr>
      <w:rFonts w:cs="Times New Roman"/>
      <w:color w:val="006890"/>
      <w:u w:val="single"/>
    </w:rPr>
  </w:style>
  <w:style w:type="character" w:customStyle="1" w:styleId="apple-converted-space">
    <w:name w:val="apple-converted-space"/>
    <w:rsid w:val="00FF1862"/>
    <w:rPr>
      <w:rFonts w:cs="Times New Roman"/>
    </w:rPr>
  </w:style>
  <w:style w:type="paragraph" w:customStyle="1" w:styleId="Style18">
    <w:name w:val="Style18"/>
    <w:basedOn w:val="a"/>
    <w:uiPriority w:val="99"/>
    <w:rsid w:val="00FF186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lang w:eastAsia="ru-RU"/>
    </w:rPr>
  </w:style>
  <w:style w:type="paragraph" w:customStyle="1" w:styleId="Default">
    <w:name w:val="Default"/>
    <w:rsid w:val="004C3B29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www.voi.ru/" TargetMode="External"/><Relationship Id="rId18" Type="http://schemas.openxmlformats.org/officeDocument/2006/relationships/hyperlink" Target="http://www.juristli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zdravnadzor.ru/" TargetMode="External"/><Relationship Id="rId17" Type="http://schemas.openxmlformats.org/officeDocument/2006/relationships/hyperlink" Target="http://www.naco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law.edu.ru/documents/articles/glob5.htm" TargetMode="External"/><Relationship Id="rId20" Type="http://schemas.openxmlformats.org/officeDocument/2006/relationships/hyperlink" Target="http://www.rospensi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spotrebnadzor.ru/new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ostrud.ru/" TargetMode="External"/><Relationship Id="rId19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soc.ru/" TargetMode="External"/><Relationship Id="rId14" Type="http://schemas.openxmlformats.org/officeDocument/2006/relationships/hyperlink" Target="http://www.vos.ortz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7074</Words>
  <Characters>40327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25</cp:revision>
  <cp:lastPrinted>2017-12-11T08:15:00Z</cp:lastPrinted>
  <dcterms:created xsi:type="dcterms:W3CDTF">2017-09-20T11:56:00Z</dcterms:created>
  <dcterms:modified xsi:type="dcterms:W3CDTF">2020-02-25T07:56:00Z</dcterms:modified>
</cp:coreProperties>
</file>