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76" w:rsidRDefault="009B5E76" w:rsidP="009B5E76">
      <w:pPr>
        <w:jc w:val="center"/>
      </w:pPr>
      <w:r w:rsidRPr="003A614D">
        <w:t xml:space="preserve">Министерство общего и профессионального образования </w:t>
      </w:r>
    </w:p>
    <w:p w:rsidR="009B5E76" w:rsidRPr="003A614D" w:rsidRDefault="009B5E76" w:rsidP="009B5E76">
      <w:pPr>
        <w:jc w:val="center"/>
      </w:pPr>
      <w:r w:rsidRPr="003A614D">
        <w:t>Ростовской области государственное бюджетное</w:t>
      </w:r>
      <w:r>
        <w:t xml:space="preserve"> профессиональное </w:t>
      </w:r>
      <w:r w:rsidRPr="003A614D">
        <w:t xml:space="preserve"> образовательное учреждение</w:t>
      </w:r>
    </w:p>
    <w:p w:rsidR="009B5E76" w:rsidRPr="003A614D" w:rsidRDefault="009B5E76" w:rsidP="009B5E76">
      <w:pPr>
        <w:jc w:val="center"/>
      </w:pPr>
      <w:r w:rsidRPr="003A614D">
        <w:t>Ростовской области</w:t>
      </w:r>
    </w:p>
    <w:p w:rsidR="009B5E76" w:rsidRPr="003A614D" w:rsidRDefault="009B5E76" w:rsidP="009B5E76">
      <w:pPr>
        <w:jc w:val="center"/>
      </w:pPr>
      <w:r w:rsidRPr="003A614D">
        <w:t>«</w:t>
      </w:r>
      <w:proofErr w:type="spellStart"/>
      <w:r w:rsidRPr="003A614D">
        <w:t>Белокалитвинский</w:t>
      </w:r>
      <w:proofErr w:type="spellEnd"/>
      <w:r w:rsidRPr="003A614D">
        <w:t xml:space="preserve"> </w:t>
      </w:r>
      <w:r>
        <w:t xml:space="preserve">гуманитарно-индустриальный </w:t>
      </w:r>
      <w:r w:rsidRPr="003A614D">
        <w:t>техникум»</w:t>
      </w:r>
    </w:p>
    <w:p w:rsidR="009B5E76" w:rsidRPr="003A614D" w:rsidRDefault="009B5E76" w:rsidP="009B5E76">
      <w:pPr>
        <w:shd w:val="clear" w:color="auto" w:fill="FFFFFF"/>
        <w:jc w:val="center"/>
      </w:pPr>
    </w:p>
    <w:p w:rsidR="009B5E76" w:rsidRPr="003A614D" w:rsidRDefault="009B5E76" w:rsidP="009B5E76">
      <w:pPr>
        <w:autoSpaceDE w:val="0"/>
        <w:ind w:left="6379"/>
        <w:rPr>
          <w:bCs/>
          <w:lang w:eastAsia="ar-SA"/>
        </w:rPr>
      </w:pPr>
    </w:p>
    <w:p w:rsidR="009B5E76" w:rsidRDefault="009B5E76" w:rsidP="009B5E76">
      <w:pPr>
        <w:autoSpaceDE w:val="0"/>
        <w:ind w:left="6379"/>
        <w:rPr>
          <w:bCs/>
          <w:lang w:eastAsia="ar-SA"/>
        </w:rPr>
      </w:pPr>
    </w:p>
    <w:p w:rsidR="009B5E76" w:rsidRDefault="009B5E76" w:rsidP="009B5E76">
      <w:pPr>
        <w:autoSpaceDE w:val="0"/>
        <w:rPr>
          <w:bCs/>
          <w:lang w:eastAsia="ar-SA"/>
        </w:rPr>
      </w:pPr>
    </w:p>
    <w:p w:rsidR="009B5E76" w:rsidRDefault="009B5E76" w:rsidP="009B5E76">
      <w:pPr>
        <w:autoSpaceDE w:val="0"/>
        <w:rPr>
          <w:bCs/>
          <w:lang w:eastAsia="ar-SA"/>
        </w:rPr>
      </w:pPr>
    </w:p>
    <w:p w:rsidR="009B5E76" w:rsidRDefault="009B5E76" w:rsidP="009B5E76">
      <w:pPr>
        <w:autoSpaceDE w:val="0"/>
        <w:rPr>
          <w:bCs/>
          <w:lang w:eastAsia="ar-SA"/>
        </w:rPr>
      </w:pPr>
    </w:p>
    <w:p w:rsidR="009B5E76" w:rsidRDefault="009B5E76" w:rsidP="009B5E76">
      <w:pPr>
        <w:autoSpaceDE w:val="0"/>
        <w:rPr>
          <w:bCs/>
          <w:lang w:eastAsia="ar-SA"/>
        </w:rPr>
      </w:pPr>
    </w:p>
    <w:p w:rsidR="009B5E76" w:rsidRDefault="009B5E76" w:rsidP="009B5E76">
      <w:pPr>
        <w:autoSpaceDE w:val="0"/>
        <w:rPr>
          <w:bCs/>
          <w:lang w:eastAsia="ar-SA"/>
        </w:rPr>
      </w:pPr>
    </w:p>
    <w:p w:rsidR="009B5E76" w:rsidRDefault="009B5E76" w:rsidP="009B5E76">
      <w:pPr>
        <w:autoSpaceDE w:val="0"/>
        <w:rPr>
          <w:rFonts w:ascii="TimesNewRoman" w:hAnsi="TimesNewRoman" w:cs="TimesNewRoman"/>
          <w:b/>
          <w:bCs/>
          <w:lang w:eastAsia="ar-SA"/>
        </w:rPr>
      </w:pPr>
    </w:p>
    <w:p w:rsidR="009B5E76" w:rsidRDefault="009B5E76" w:rsidP="009B5E76">
      <w:pPr>
        <w:shd w:val="clear" w:color="auto" w:fill="FFFFFF"/>
        <w:jc w:val="center"/>
        <w:rPr>
          <w:sz w:val="28"/>
          <w:szCs w:val="28"/>
        </w:rPr>
      </w:pPr>
    </w:p>
    <w:p w:rsidR="00F45678" w:rsidRPr="00F45678" w:rsidRDefault="00F45678" w:rsidP="00F45678">
      <w:pPr>
        <w:jc w:val="center"/>
        <w:rPr>
          <w:b/>
          <w:bCs/>
          <w:sz w:val="36"/>
          <w:szCs w:val="36"/>
        </w:rPr>
      </w:pPr>
    </w:p>
    <w:p w:rsidR="00F45678" w:rsidRPr="00F45678" w:rsidRDefault="00F45678" w:rsidP="00F45678">
      <w:pPr>
        <w:spacing w:line="360" w:lineRule="auto"/>
        <w:jc w:val="center"/>
        <w:rPr>
          <w:sz w:val="36"/>
          <w:szCs w:val="36"/>
        </w:rPr>
      </w:pPr>
      <w:r w:rsidRPr="00F45678">
        <w:rPr>
          <w:b/>
          <w:bCs/>
          <w:sz w:val="36"/>
          <w:szCs w:val="36"/>
        </w:rPr>
        <w:t xml:space="preserve">РАБОЧАЯ ПРОГРАММА </w:t>
      </w:r>
      <w:r w:rsidRPr="00F45678">
        <w:rPr>
          <w:b/>
          <w:bCs/>
          <w:sz w:val="36"/>
          <w:szCs w:val="36"/>
        </w:rPr>
        <w:br/>
        <w:t>УЧЕБНОЙ ПРАКТИКИ</w:t>
      </w:r>
    </w:p>
    <w:p w:rsidR="00F45678" w:rsidRPr="00F45678" w:rsidRDefault="00F45678" w:rsidP="00F4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 w:rsidRPr="00F45678">
        <w:rPr>
          <w:b/>
          <w:sz w:val="36"/>
          <w:szCs w:val="36"/>
        </w:rPr>
        <w:t>по  (ПМ.04)</w:t>
      </w:r>
    </w:p>
    <w:p w:rsidR="00F45678" w:rsidRPr="00F45678" w:rsidRDefault="00F45678" w:rsidP="00F45678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F45678" w:rsidRPr="00F45678" w:rsidRDefault="00F45678" w:rsidP="00F45678">
      <w:pPr>
        <w:shd w:val="clear" w:color="auto" w:fill="FFFFFF"/>
        <w:jc w:val="center"/>
        <w:rPr>
          <w:b/>
          <w:bCs/>
          <w:sz w:val="36"/>
          <w:szCs w:val="36"/>
        </w:rPr>
      </w:pPr>
      <w:r w:rsidRPr="00F45678">
        <w:rPr>
          <w:color w:val="000000"/>
          <w:sz w:val="36"/>
          <w:szCs w:val="36"/>
        </w:rPr>
        <w:t>Социально-правовая защита прав несовершеннолетних детей</w:t>
      </w:r>
    </w:p>
    <w:p w:rsidR="00F45678" w:rsidRPr="00F00712" w:rsidRDefault="00F45678" w:rsidP="00F45678">
      <w:pPr>
        <w:spacing w:line="360" w:lineRule="auto"/>
        <w:jc w:val="center"/>
        <w:rPr>
          <w:b/>
        </w:rPr>
      </w:pPr>
    </w:p>
    <w:p w:rsidR="00F45678" w:rsidRPr="00F00712" w:rsidRDefault="00F45678" w:rsidP="00F45678">
      <w:pPr>
        <w:jc w:val="center"/>
      </w:pPr>
    </w:p>
    <w:p w:rsidR="00F45678" w:rsidRPr="00F00712" w:rsidRDefault="00F45678" w:rsidP="00F45678">
      <w:pPr>
        <w:jc w:val="center"/>
      </w:pPr>
    </w:p>
    <w:p w:rsidR="009B5E76" w:rsidRPr="00E45421" w:rsidRDefault="009B5E76" w:rsidP="009B5E76">
      <w:pPr>
        <w:shd w:val="clear" w:color="auto" w:fill="FFFFFF"/>
        <w:jc w:val="center"/>
        <w:rPr>
          <w:b/>
          <w:bCs/>
        </w:rPr>
      </w:pPr>
    </w:p>
    <w:p w:rsidR="009B5E76" w:rsidRDefault="009B5E76" w:rsidP="009B5E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5E76" w:rsidRDefault="009B5E76" w:rsidP="009B5E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  40.02.01</w:t>
      </w:r>
    </w:p>
    <w:p w:rsidR="009B5E76" w:rsidRDefault="009B5E76" w:rsidP="009B5E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9B5E76" w:rsidRDefault="009B5E76" w:rsidP="009B5E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5E76" w:rsidRDefault="009B5E76" w:rsidP="009B5E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5E76" w:rsidRDefault="009B5E76" w:rsidP="009B5E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5E76" w:rsidRDefault="009B5E76" w:rsidP="009B5E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5E76" w:rsidRDefault="009B5E76" w:rsidP="009B5E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5E76" w:rsidRDefault="009B5E76" w:rsidP="009B5E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5E76" w:rsidRDefault="009B5E76" w:rsidP="009B5E76">
      <w:pPr>
        <w:shd w:val="clear" w:color="auto" w:fill="FFFFFF"/>
        <w:rPr>
          <w:b/>
          <w:bCs/>
          <w:sz w:val="28"/>
          <w:szCs w:val="28"/>
        </w:rPr>
      </w:pPr>
    </w:p>
    <w:p w:rsidR="009B5E76" w:rsidRDefault="009B5E76" w:rsidP="009B5E76">
      <w:pPr>
        <w:shd w:val="clear" w:color="auto" w:fill="FFFFFF"/>
        <w:rPr>
          <w:b/>
          <w:bCs/>
          <w:sz w:val="28"/>
          <w:szCs w:val="28"/>
        </w:rPr>
      </w:pPr>
    </w:p>
    <w:p w:rsidR="009B5E76" w:rsidRDefault="009B5E76" w:rsidP="009B5E76">
      <w:pPr>
        <w:shd w:val="clear" w:color="auto" w:fill="FFFFFF"/>
        <w:rPr>
          <w:b/>
          <w:bCs/>
          <w:sz w:val="28"/>
          <w:szCs w:val="28"/>
        </w:rPr>
      </w:pPr>
    </w:p>
    <w:p w:rsidR="00F45678" w:rsidRDefault="00F45678" w:rsidP="009B5E76">
      <w:pPr>
        <w:shd w:val="clear" w:color="auto" w:fill="FFFFFF"/>
        <w:rPr>
          <w:b/>
          <w:bCs/>
          <w:sz w:val="28"/>
          <w:szCs w:val="28"/>
        </w:rPr>
      </w:pPr>
    </w:p>
    <w:p w:rsidR="009B5E76" w:rsidRDefault="009B5E76" w:rsidP="009B5E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5E76" w:rsidRPr="003A614D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3A614D">
        <w:rPr>
          <w:bCs/>
          <w:color w:val="000000"/>
        </w:rPr>
        <w:t>Белая Калитва</w:t>
      </w:r>
    </w:p>
    <w:p w:rsidR="009B5E76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Cs/>
          <w:color w:val="000000"/>
        </w:rPr>
      </w:pPr>
      <w:r w:rsidRPr="003A614D">
        <w:rPr>
          <w:bCs/>
          <w:color w:val="000000"/>
        </w:rPr>
        <w:t>201</w:t>
      </w:r>
      <w:r>
        <w:rPr>
          <w:bCs/>
          <w:color w:val="000000"/>
        </w:rPr>
        <w:t>7</w:t>
      </w:r>
    </w:p>
    <w:p w:rsidR="009B5E76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Cs/>
          <w:color w:val="000000"/>
        </w:rPr>
      </w:pPr>
    </w:p>
    <w:p w:rsidR="009B5E76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Cs/>
          <w:color w:val="000000"/>
        </w:rPr>
      </w:pPr>
    </w:p>
    <w:p w:rsidR="009B5E76" w:rsidRPr="004E3A2F" w:rsidRDefault="007E7747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89.2pt;margin-top:-10.8pt;width:194.15pt;height:152.2pt;z-index:251660288;visibility:visible;mso-width-percent:400;mso-width-percent:400;mso-width-relative:margin;mso-height-relative:margin" strokecolor="white">
            <v:textbox>
              <w:txbxContent>
                <w:p w:rsidR="003A1916" w:rsidRPr="00B247D3" w:rsidRDefault="003A1916" w:rsidP="009B5E76">
                  <w:pPr>
                    <w:rPr>
                      <w:bCs/>
                    </w:rPr>
                  </w:pPr>
                </w:p>
                <w:p w:rsidR="003A1916" w:rsidRPr="004E3A2F" w:rsidRDefault="003A1916" w:rsidP="009B5E7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4E3A2F">
                    <w:rPr>
                      <w:bCs/>
                      <w:sz w:val="26"/>
                      <w:szCs w:val="26"/>
                    </w:rPr>
                    <w:t>УТВЕРЖДАЮ</w:t>
                  </w:r>
                </w:p>
                <w:p w:rsidR="003A1916" w:rsidRPr="004E3A2F" w:rsidRDefault="003A1916" w:rsidP="009B5E76">
                  <w:pPr>
                    <w:rPr>
                      <w:sz w:val="26"/>
                      <w:szCs w:val="26"/>
                    </w:rPr>
                  </w:pPr>
                  <w:r w:rsidRPr="004E3A2F">
                    <w:rPr>
                      <w:sz w:val="26"/>
                      <w:szCs w:val="26"/>
                    </w:rPr>
                    <w:t xml:space="preserve">Заместитель директора по </w:t>
                  </w:r>
                  <w:proofErr w:type="gramStart"/>
                  <w:r w:rsidRPr="004E3A2F">
                    <w:rPr>
                      <w:sz w:val="26"/>
                      <w:szCs w:val="26"/>
                    </w:rPr>
                    <w:t>УПР</w:t>
                  </w:r>
                  <w:proofErr w:type="gramEnd"/>
                </w:p>
                <w:p w:rsidR="003A1916" w:rsidRPr="004E3A2F" w:rsidRDefault="003A1916" w:rsidP="009B5E76">
                  <w:pPr>
                    <w:rPr>
                      <w:sz w:val="26"/>
                      <w:szCs w:val="26"/>
                    </w:rPr>
                  </w:pPr>
                  <w:r w:rsidRPr="004E3A2F">
                    <w:rPr>
                      <w:sz w:val="26"/>
                      <w:szCs w:val="26"/>
                    </w:rPr>
                    <w:t>____________ (Л</w:t>
                  </w:r>
                  <w:r>
                    <w:rPr>
                      <w:sz w:val="26"/>
                      <w:szCs w:val="26"/>
                    </w:rPr>
                    <w:t xml:space="preserve">.А. </w:t>
                  </w:r>
                  <w:proofErr w:type="gramStart"/>
                  <w:r>
                    <w:rPr>
                      <w:sz w:val="26"/>
                      <w:szCs w:val="26"/>
                    </w:rPr>
                    <w:t>Обозная</w:t>
                  </w:r>
                  <w:proofErr w:type="gramEnd"/>
                  <w:r>
                    <w:rPr>
                      <w:sz w:val="26"/>
                      <w:szCs w:val="26"/>
                    </w:rPr>
                    <w:t>) «___» сентября 2017</w:t>
                  </w:r>
                  <w:r w:rsidRPr="004E3A2F">
                    <w:rPr>
                      <w:sz w:val="26"/>
                      <w:szCs w:val="26"/>
                    </w:rPr>
                    <w:t xml:space="preserve">  г.</w:t>
                  </w:r>
                </w:p>
                <w:p w:rsidR="003A1916" w:rsidRPr="004E3A2F" w:rsidRDefault="003A1916" w:rsidP="009B5E76">
                  <w:pPr>
                    <w:rPr>
                      <w:sz w:val="26"/>
                      <w:szCs w:val="26"/>
                    </w:rPr>
                  </w:pPr>
                </w:p>
                <w:p w:rsidR="003A1916" w:rsidRPr="004E3A2F" w:rsidRDefault="003A1916" w:rsidP="009B5E76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9B5E76" w:rsidRPr="004E3A2F">
        <w:rPr>
          <w:sz w:val="26"/>
          <w:szCs w:val="26"/>
        </w:rPr>
        <w:t xml:space="preserve">РАССМОТРЕНА </w:t>
      </w:r>
    </w:p>
    <w:p w:rsidR="009B5E76" w:rsidRPr="004E3A2F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6"/>
          <w:szCs w:val="26"/>
        </w:rPr>
      </w:pPr>
      <w:r w:rsidRPr="004E3A2F">
        <w:rPr>
          <w:sz w:val="26"/>
          <w:szCs w:val="26"/>
        </w:rPr>
        <w:t xml:space="preserve">И </w:t>
      </w:r>
      <w:proofErr w:type="gramStart"/>
      <w:r w:rsidRPr="004E3A2F">
        <w:rPr>
          <w:sz w:val="26"/>
          <w:szCs w:val="26"/>
        </w:rPr>
        <w:t>РЕКОМЕНДОВАНА</w:t>
      </w:r>
      <w:proofErr w:type="gramEnd"/>
      <w:r w:rsidRPr="004E3A2F">
        <w:rPr>
          <w:sz w:val="26"/>
          <w:szCs w:val="26"/>
        </w:rPr>
        <w:t xml:space="preserve"> К УТВЕРЖДЕНИЮ                                                                                                        </w:t>
      </w:r>
    </w:p>
    <w:p w:rsidR="009B5E76" w:rsidRPr="004E3A2F" w:rsidRDefault="009B5E76" w:rsidP="009B5E76">
      <w:pPr>
        <w:tabs>
          <w:tab w:val="left" w:pos="6105"/>
        </w:tabs>
        <w:rPr>
          <w:sz w:val="26"/>
          <w:szCs w:val="26"/>
        </w:rPr>
      </w:pPr>
      <w:r w:rsidRPr="004E3A2F">
        <w:rPr>
          <w:sz w:val="26"/>
          <w:szCs w:val="26"/>
        </w:rPr>
        <w:t xml:space="preserve">цикловой     комиссией  </w:t>
      </w:r>
    </w:p>
    <w:p w:rsidR="00666BE3" w:rsidRDefault="00666BE3" w:rsidP="009B5E76">
      <w:pPr>
        <w:tabs>
          <w:tab w:val="left" w:pos="6240"/>
        </w:tabs>
        <w:rPr>
          <w:sz w:val="26"/>
          <w:szCs w:val="26"/>
        </w:rPr>
      </w:pPr>
      <w:r>
        <w:rPr>
          <w:sz w:val="26"/>
          <w:szCs w:val="26"/>
        </w:rPr>
        <w:t xml:space="preserve">40.02.01Право и организация </w:t>
      </w:r>
      <w:proofErr w:type="gramStart"/>
      <w:r>
        <w:rPr>
          <w:sz w:val="26"/>
          <w:szCs w:val="26"/>
        </w:rPr>
        <w:t>социального</w:t>
      </w:r>
      <w:proofErr w:type="gramEnd"/>
      <w:r>
        <w:rPr>
          <w:sz w:val="26"/>
          <w:szCs w:val="26"/>
        </w:rPr>
        <w:t xml:space="preserve"> </w:t>
      </w:r>
    </w:p>
    <w:p w:rsidR="009B5E76" w:rsidRPr="004E3A2F" w:rsidRDefault="00666BE3" w:rsidP="009B5E76">
      <w:pPr>
        <w:tabs>
          <w:tab w:val="left" w:pos="6240"/>
        </w:tabs>
        <w:rPr>
          <w:sz w:val="26"/>
          <w:szCs w:val="26"/>
        </w:rPr>
      </w:pPr>
      <w:r>
        <w:rPr>
          <w:sz w:val="26"/>
          <w:szCs w:val="26"/>
        </w:rPr>
        <w:t>обеспечения</w:t>
      </w:r>
      <w:r w:rsidR="009B5E76" w:rsidRPr="004E3A2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Протокол № _______                                                      </w:t>
      </w:r>
    </w:p>
    <w:p w:rsidR="009B5E76" w:rsidRPr="004E3A2F" w:rsidRDefault="00B255DE" w:rsidP="009B5E76">
      <w:pPr>
        <w:tabs>
          <w:tab w:val="left" w:pos="6240"/>
        </w:tabs>
        <w:rPr>
          <w:sz w:val="26"/>
          <w:szCs w:val="26"/>
        </w:rPr>
      </w:pPr>
      <w:r>
        <w:rPr>
          <w:sz w:val="26"/>
          <w:szCs w:val="26"/>
        </w:rPr>
        <w:t>от ___ сентября 2017</w:t>
      </w:r>
      <w:r w:rsidR="009B5E76" w:rsidRPr="004E3A2F">
        <w:rPr>
          <w:sz w:val="26"/>
          <w:szCs w:val="26"/>
        </w:rPr>
        <w:t xml:space="preserve"> г</w:t>
      </w:r>
      <w:r w:rsidR="009B5E76" w:rsidRPr="004E3A2F">
        <w:rPr>
          <w:sz w:val="26"/>
          <w:szCs w:val="26"/>
        </w:rPr>
        <w:tab/>
        <w:t xml:space="preserve">             </w:t>
      </w:r>
    </w:p>
    <w:p w:rsidR="009B5E76" w:rsidRPr="004E3A2F" w:rsidRDefault="009B5E76" w:rsidP="009B5E76">
      <w:pPr>
        <w:tabs>
          <w:tab w:val="left" w:pos="6105"/>
        </w:tabs>
        <w:rPr>
          <w:sz w:val="26"/>
          <w:szCs w:val="26"/>
        </w:rPr>
      </w:pPr>
    </w:p>
    <w:p w:rsidR="009B5E76" w:rsidRPr="004E3A2F" w:rsidRDefault="009B5E76" w:rsidP="009B5E76">
      <w:pPr>
        <w:tabs>
          <w:tab w:val="left" w:pos="6105"/>
        </w:tabs>
        <w:rPr>
          <w:sz w:val="26"/>
          <w:szCs w:val="26"/>
        </w:rPr>
      </w:pPr>
      <w:r w:rsidRPr="004E3A2F">
        <w:rPr>
          <w:sz w:val="26"/>
          <w:szCs w:val="26"/>
        </w:rPr>
        <w:t xml:space="preserve">Председатель   ЦК      </w:t>
      </w:r>
    </w:p>
    <w:p w:rsidR="009B5E76" w:rsidRPr="004E3A2F" w:rsidRDefault="009B5E76" w:rsidP="009B5E76">
      <w:pPr>
        <w:tabs>
          <w:tab w:val="left" w:pos="6105"/>
        </w:tabs>
        <w:rPr>
          <w:sz w:val="26"/>
          <w:szCs w:val="26"/>
        </w:rPr>
      </w:pPr>
    </w:p>
    <w:p w:rsidR="009B5E76" w:rsidRPr="004E3A2F" w:rsidRDefault="009B5E76" w:rsidP="009B5E76">
      <w:pPr>
        <w:tabs>
          <w:tab w:val="left" w:pos="6240"/>
        </w:tabs>
        <w:rPr>
          <w:sz w:val="26"/>
          <w:szCs w:val="26"/>
        </w:rPr>
      </w:pPr>
      <w:r w:rsidRPr="004E3A2F">
        <w:rPr>
          <w:sz w:val="26"/>
          <w:szCs w:val="26"/>
        </w:rPr>
        <w:t>______________(</w:t>
      </w:r>
      <w:proofErr w:type="spellStart"/>
      <w:r w:rsidR="00B255DE">
        <w:rPr>
          <w:sz w:val="26"/>
          <w:szCs w:val="26"/>
        </w:rPr>
        <w:t>Убийко</w:t>
      </w:r>
      <w:proofErr w:type="spellEnd"/>
      <w:r w:rsidR="00B255DE">
        <w:rPr>
          <w:sz w:val="26"/>
          <w:szCs w:val="26"/>
        </w:rPr>
        <w:t xml:space="preserve"> Л.И.)</w:t>
      </w:r>
      <w:r w:rsidRPr="004E3A2F">
        <w:rPr>
          <w:sz w:val="26"/>
          <w:szCs w:val="26"/>
        </w:rPr>
        <w:tab/>
        <w:t xml:space="preserve">                    </w:t>
      </w:r>
    </w:p>
    <w:p w:rsidR="009B5E76" w:rsidRPr="004E3A2F" w:rsidRDefault="009B5E76" w:rsidP="009B5E76">
      <w:pPr>
        <w:rPr>
          <w:sz w:val="26"/>
          <w:szCs w:val="26"/>
        </w:rPr>
      </w:pPr>
      <w:r w:rsidRPr="004E3A2F">
        <w:rPr>
          <w:sz w:val="26"/>
          <w:szCs w:val="26"/>
        </w:rPr>
        <w:t xml:space="preserve">                               </w:t>
      </w:r>
    </w:p>
    <w:p w:rsidR="009B5E76" w:rsidRPr="00B804B1" w:rsidRDefault="009B5E76" w:rsidP="009B5E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B5E76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9B5E76" w:rsidRPr="000C5773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9B5E76" w:rsidRPr="000C5773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9B5E76" w:rsidRPr="003713D8" w:rsidRDefault="009B5E76" w:rsidP="00657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AA3559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учебной  </w:t>
      </w:r>
      <w:r w:rsidRPr="00AA3559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>ПМ. 04</w:t>
      </w:r>
      <w:r w:rsidRPr="009B5E76">
        <w:rPr>
          <w:color w:val="000000"/>
          <w:sz w:val="28"/>
          <w:szCs w:val="28"/>
        </w:rPr>
        <w:t xml:space="preserve"> </w:t>
      </w:r>
      <w:r w:rsidRPr="001C7723">
        <w:rPr>
          <w:color w:val="000000"/>
          <w:sz w:val="28"/>
          <w:szCs w:val="28"/>
        </w:rPr>
        <w:t>Социально-правовая защита прав несовершеннолетних детей</w:t>
      </w:r>
      <w:r>
        <w:rPr>
          <w:color w:val="000000"/>
          <w:sz w:val="28"/>
          <w:szCs w:val="28"/>
        </w:rPr>
        <w:t xml:space="preserve"> </w:t>
      </w:r>
      <w:r w:rsidRPr="003713D8">
        <w:rPr>
          <w:sz w:val="28"/>
          <w:szCs w:val="28"/>
        </w:rPr>
        <w:t>–</w:t>
      </w:r>
      <w:r w:rsidR="0065725E">
        <w:rPr>
          <w:sz w:val="28"/>
          <w:szCs w:val="28"/>
        </w:rPr>
        <w:t xml:space="preserve"> </w:t>
      </w:r>
      <w:r w:rsidR="00F45678">
        <w:rPr>
          <w:sz w:val="28"/>
          <w:szCs w:val="28"/>
        </w:rPr>
        <w:t>разработана на основании положения о практике обучающихся, осваивающих основные профессиональные образовательные программ среднего профессионального образования</w:t>
      </w:r>
      <w:r w:rsidRPr="003713D8">
        <w:rPr>
          <w:sz w:val="28"/>
          <w:szCs w:val="28"/>
        </w:rPr>
        <w:t xml:space="preserve"> по специальности  </w:t>
      </w:r>
      <w:r w:rsidRPr="003713D8">
        <w:rPr>
          <w:bCs/>
          <w:iCs/>
          <w:sz w:val="28"/>
          <w:szCs w:val="28"/>
        </w:rPr>
        <w:t>40.02.01 Право и организация социального обеспечения</w:t>
      </w:r>
      <w:r w:rsidRPr="003713D8">
        <w:rPr>
          <w:sz w:val="28"/>
          <w:szCs w:val="28"/>
        </w:rPr>
        <w:t xml:space="preserve"> (утв. приказом Министерс</w:t>
      </w:r>
      <w:r w:rsidR="00F45678">
        <w:rPr>
          <w:sz w:val="28"/>
          <w:szCs w:val="28"/>
        </w:rPr>
        <w:t>тва образования и науки РФ от 18.08</w:t>
      </w:r>
      <w:r w:rsidR="0065725E">
        <w:rPr>
          <w:sz w:val="28"/>
          <w:szCs w:val="28"/>
        </w:rPr>
        <w:t>.2016 № 1061</w:t>
      </w:r>
      <w:r w:rsidRPr="003713D8">
        <w:rPr>
          <w:sz w:val="28"/>
          <w:szCs w:val="28"/>
        </w:rPr>
        <w:t>), укрупненная группа специальностей 40.00.00 Юриспруденция, и Учебным планом ГБПОУ РО «БГИТ» по данной специальности, в части освоения</w:t>
      </w:r>
      <w:proofErr w:type="gramEnd"/>
      <w:r w:rsidRPr="003713D8">
        <w:rPr>
          <w:sz w:val="28"/>
          <w:szCs w:val="28"/>
        </w:rPr>
        <w:t xml:space="preserve"> основного вида профессиональной деятельности (ВПД.4)</w:t>
      </w:r>
    </w:p>
    <w:p w:rsidR="009B5E76" w:rsidRDefault="009B5E76" w:rsidP="0065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5E76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5E76" w:rsidRPr="000C5773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9B5E76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9B5E76" w:rsidRPr="00B804B1" w:rsidRDefault="009B5E76" w:rsidP="009B5E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804B1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Оксана Геннадьевна</w:t>
      </w:r>
      <w:r w:rsidRPr="00B804B1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первой категории                   </w:t>
      </w:r>
      <w:r w:rsidRPr="00B804B1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B804B1">
        <w:rPr>
          <w:sz w:val="28"/>
          <w:szCs w:val="28"/>
        </w:rPr>
        <w:t xml:space="preserve">ОУ </w:t>
      </w:r>
      <w:r>
        <w:rPr>
          <w:sz w:val="28"/>
          <w:szCs w:val="28"/>
        </w:rPr>
        <w:t>РО «БГИ</w:t>
      </w:r>
      <w:r w:rsidRPr="00B804B1">
        <w:rPr>
          <w:sz w:val="28"/>
          <w:szCs w:val="28"/>
        </w:rPr>
        <w:t>Т».</w:t>
      </w:r>
    </w:p>
    <w:p w:rsidR="009B5E76" w:rsidRPr="00EA3B18" w:rsidRDefault="009B5E76" w:rsidP="009B5E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B5E76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9B5E76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9B5E76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9B5E76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9B5E76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9B5E76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9B5E76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9B5E76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9B5E76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9B5E76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9B5E76" w:rsidRDefault="009B5E76" w:rsidP="009B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9B5E76" w:rsidRDefault="009B5E76" w:rsidP="009B5E76">
      <w:pPr>
        <w:shd w:val="clear" w:color="auto" w:fill="FFFFFF"/>
        <w:rPr>
          <w:sz w:val="28"/>
          <w:szCs w:val="28"/>
        </w:rPr>
      </w:pPr>
    </w:p>
    <w:p w:rsidR="009B5E76" w:rsidRDefault="009B5E76" w:rsidP="009B5E76">
      <w:pPr>
        <w:shd w:val="clear" w:color="auto" w:fill="FFFFFF"/>
        <w:rPr>
          <w:b/>
          <w:bCs/>
          <w:sz w:val="32"/>
          <w:szCs w:val="30"/>
        </w:rPr>
      </w:pPr>
    </w:p>
    <w:p w:rsidR="009B5E76" w:rsidRDefault="009B5E76" w:rsidP="009B5E76">
      <w:pPr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СОДЕРЖАНИЕ</w:t>
      </w:r>
    </w:p>
    <w:p w:rsidR="009B5E76" w:rsidRDefault="009B5E76" w:rsidP="009B5E76">
      <w:pPr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9B5E76" w:rsidRDefault="009B5E76" w:rsidP="00910CBB">
      <w:pPr>
        <w:autoSpaceDE w:val="0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Паспорт программы учебной практики…………………………………………</w:t>
      </w:r>
      <w:r w:rsidR="00910CBB">
        <w:rPr>
          <w:sz w:val="28"/>
          <w:szCs w:val="28"/>
          <w:lang w:eastAsia="ar-SA"/>
        </w:rPr>
        <w:t>…………………………….</w:t>
      </w:r>
      <w:r>
        <w:rPr>
          <w:sz w:val="28"/>
          <w:szCs w:val="28"/>
          <w:lang w:eastAsia="ar-SA"/>
        </w:rPr>
        <w:t>4</w:t>
      </w:r>
    </w:p>
    <w:p w:rsidR="009B5E76" w:rsidRDefault="009B5E76" w:rsidP="00910CBB">
      <w:pPr>
        <w:autoSpaceDE w:val="0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Структура и содержание программы практики…………………………………</w:t>
      </w:r>
      <w:r w:rsidR="00910CBB">
        <w:rPr>
          <w:sz w:val="28"/>
          <w:szCs w:val="28"/>
          <w:lang w:eastAsia="ar-SA"/>
        </w:rPr>
        <w:t>……………………………………..6</w:t>
      </w:r>
    </w:p>
    <w:p w:rsidR="009B5E76" w:rsidRDefault="009B5E76" w:rsidP="00910CBB">
      <w:pPr>
        <w:autoSpaceDE w:val="0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Тематический план и содержание учебной практики…………………………</w:t>
      </w:r>
      <w:r w:rsidR="00910CBB">
        <w:rPr>
          <w:sz w:val="28"/>
          <w:szCs w:val="28"/>
          <w:lang w:eastAsia="ar-SA"/>
        </w:rPr>
        <w:t>……………………………………………..6</w:t>
      </w:r>
    </w:p>
    <w:p w:rsidR="009B5E76" w:rsidRDefault="009B5E76" w:rsidP="00910CBB">
      <w:pPr>
        <w:shd w:val="clear" w:color="auto" w:fill="FFFFFF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Условия реализации программы учебной практики……………………………</w:t>
      </w:r>
      <w:r w:rsidR="00910CBB">
        <w:rPr>
          <w:sz w:val="28"/>
          <w:szCs w:val="28"/>
          <w:lang w:eastAsia="ar-SA"/>
        </w:rPr>
        <w:t>………………………………………….12</w:t>
      </w:r>
    </w:p>
    <w:p w:rsidR="009B5E76" w:rsidRDefault="009B5E76" w:rsidP="00910CBB">
      <w:pPr>
        <w:shd w:val="clear" w:color="auto" w:fill="FFFFFF"/>
        <w:spacing w:line="360" w:lineRule="auto"/>
        <w:rPr>
          <w:b/>
          <w:bCs/>
          <w:sz w:val="32"/>
          <w:szCs w:val="30"/>
        </w:rPr>
      </w:pPr>
      <w:r>
        <w:rPr>
          <w:sz w:val="28"/>
          <w:szCs w:val="28"/>
          <w:lang w:eastAsia="ar-SA"/>
        </w:rPr>
        <w:t>5. Контроль и оценка результатов освоения учебной практики…………..……</w:t>
      </w:r>
      <w:r w:rsidR="00910CBB">
        <w:rPr>
          <w:sz w:val="28"/>
          <w:szCs w:val="28"/>
          <w:lang w:eastAsia="ar-SA"/>
        </w:rPr>
        <w:t>……………………………………………………..</w:t>
      </w:r>
      <w:r>
        <w:rPr>
          <w:sz w:val="28"/>
          <w:szCs w:val="28"/>
          <w:lang w:eastAsia="ar-SA"/>
        </w:rPr>
        <w:t>1</w:t>
      </w:r>
      <w:r w:rsidR="00910CBB">
        <w:rPr>
          <w:sz w:val="28"/>
          <w:szCs w:val="28"/>
          <w:lang w:eastAsia="ar-SA"/>
        </w:rPr>
        <w:t>6</w:t>
      </w:r>
    </w:p>
    <w:p w:rsidR="009B5E76" w:rsidRDefault="009B5E76" w:rsidP="00910CBB">
      <w:pPr>
        <w:shd w:val="clear" w:color="auto" w:fill="FFFFFF"/>
        <w:rPr>
          <w:b/>
          <w:bCs/>
          <w:sz w:val="30"/>
          <w:szCs w:val="30"/>
        </w:rPr>
      </w:pPr>
    </w:p>
    <w:p w:rsidR="009B5E76" w:rsidRDefault="009B5E76" w:rsidP="009B5E76">
      <w:pPr>
        <w:jc w:val="both"/>
        <w:rPr>
          <w:sz w:val="28"/>
        </w:rPr>
      </w:pPr>
    </w:p>
    <w:p w:rsidR="009B5E76" w:rsidRDefault="009B5E76" w:rsidP="009B5E76">
      <w:pPr>
        <w:jc w:val="both"/>
        <w:rPr>
          <w:sz w:val="28"/>
        </w:rPr>
      </w:pPr>
    </w:p>
    <w:p w:rsidR="009B5E76" w:rsidRDefault="009B5E76" w:rsidP="009B5E76">
      <w:pPr>
        <w:jc w:val="both"/>
        <w:rPr>
          <w:sz w:val="28"/>
        </w:rPr>
      </w:pPr>
    </w:p>
    <w:p w:rsidR="009B5E76" w:rsidRDefault="009B5E76" w:rsidP="009B5E76">
      <w:pPr>
        <w:jc w:val="both"/>
        <w:rPr>
          <w:sz w:val="28"/>
        </w:rPr>
      </w:pPr>
    </w:p>
    <w:p w:rsidR="009B5E76" w:rsidRDefault="009B5E76" w:rsidP="009B5E76">
      <w:pPr>
        <w:jc w:val="both"/>
        <w:rPr>
          <w:sz w:val="28"/>
        </w:rPr>
      </w:pPr>
    </w:p>
    <w:p w:rsidR="009B5E76" w:rsidRDefault="009B5E76" w:rsidP="009B5E76">
      <w:pPr>
        <w:jc w:val="both"/>
        <w:rPr>
          <w:sz w:val="28"/>
        </w:rPr>
      </w:pPr>
    </w:p>
    <w:p w:rsidR="009B5E76" w:rsidRDefault="009B5E76" w:rsidP="009B5E76">
      <w:pPr>
        <w:jc w:val="both"/>
        <w:rPr>
          <w:sz w:val="28"/>
        </w:rPr>
      </w:pPr>
    </w:p>
    <w:p w:rsidR="009B5E76" w:rsidRDefault="009B5E76" w:rsidP="009B5E76">
      <w:pPr>
        <w:jc w:val="both"/>
        <w:rPr>
          <w:sz w:val="28"/>
        </w:rPr>
      </w:pPr>
    </w:p>
    <w:p w:rsidR="009B5E76" w:rsidRDefault="009B5E76" w:rsidP="009B5E76">
      <w:pPr>
        <w:jc w:val="both"/>
        <w:rPr>
          <w:sz w:val="28"/>
        </w:rPr>
      </w:pPr>
    </w:p>
    <w:p w:rsidR="009B5E76" w:rsidRDefault="009B5E76" w:rsidP="009B5E76">
      <w:pPr>
        <w:jc w:val="both"/>
        <w:rPr>
          <w:sz w:val="28"/>
        </w:rPr>
      </w:pPr>
    </w:p>
    <w:p w:rsidR="009B5E76" w:rsidRDefault="009B5E76" w:rsidP="009B5E76">
      <w:pPr>
        <w:jc w:val="both"/>
        <w:rPr>
          <w:sz w:val="28"/>
        </w:rPr>
      </w:pPr>
    </w:p>
    <w:p w:rsidR="009B5E76" w:rsidRDefault="009B5E76" w:rsidP="009B5E76">
      <w:pPr>
        <w:jc w:val="both"/>
        <w:rPr>
          <w:sz w:val="28"/>
        </w:rPr>
      </w:pPr>
    </w:p>
    <w:p w:rsidR="009B5E76" w:rsidRDefault="009B5E76" w:rsidP="009B5E76">
      <w:pPr>
        <w:jc w:val="both"/>
        <w:rPr>
          <w:sz w:val="28"/>
        </w:rPr>
      </w:pPr>
    </w:p>
    <w:p w:rsidR="009B5E76" w:rsidRDefault="009B5E76" w:rsidP="009B5E76">
      <w:pPr>
        <w:jc w:val="both"/>
        <w:rPr>
          <w:sz w:val="28"/>
        </w:rPr>
      </w:pPr>
    </w:p>
    <w:p w:rsidR="009B5E76" w:rsidRDefault="009B5E76" w:rsidP="009B5E76">
      <w:pPr>
        <w:jc w:val="both"/>
        <w:rPr>
          <w:sz w:val="28"/>
        </w:rPr>
      </w:pPr>
    </w:p>
    <w:p w:rsidR="009B5E76" w:rsidRDefault="009B5E76" w:rsidP="009B5E76">
      <w:pPr>
        <w:shd w:val="clear" w:color="auto" w:fill="FFFFFF"/>
        <w:jc w:val="center"/>
        <w:rPr>
          <w:b/>
          <w:sz w:val="32"/>
          <w:szCs w:val="32"/>
        </w:rPr>
      </w:pPr>
    </w:p>
    <w:p w:rsidR="009B5E76" w:rsidRDefault="009B5E76" w:rsidP="009B5E76">
      <w:pPr>
        <w:shd w:val="clear" w:color="auto" w:fill="FFFFFF"/>
        <w:jc w:val="center"/>
        <w:rPr>
          <w:b/>
          <w:sz w:val="32"/>
          <w:szCs w:val="32"/>
        </w:rPr>
      </w:pPr>
    </w:p>
    <w:p w:rsidR="009B5E76" w:rsidRDefault="009B5E76" w:rsidP="009B5E76">
      <w:pPr>
        <w:shd w:val="clear" w:color="auto" w:fill="FFFFFF"/>
        <w:jc w:val="center"/>
        <w:rPr>
          <w:b/>
          <w:sz w:val="32"/>
          <w:szCs w:val="32"/>
        </w:rPr>
      </w:pPr>
    </w:p>
    <w:p w:rsidR="009B5E76" w:rsidRDefault="009B5E76" w:rsidP="009B5E76">
      <w:pPr>
        <w:shd w:val="clear" w:color="auto" w:fill="FFFFFF"/>
        <w:jc w:val="center"/>
        <w:rPr>
          <w:b/>
          <w:sz w:val="32"/>
          <w:szCs w:val="32"/>
        </w:rPr>
      </w:pPr>
    </w:p>
    <w:p w:rsidR="009B5E76" w:rsidRDefault="009B5E76" w:rsidP="009B5E76">
      <w:pPr>
        <w:shd w:val="clear" w:color="auto" w:fill="FFFFFF"/>
        <w:jc w:val="center"/>
        <w:rPr>
          <w:b/>
          <w:sz w:val="32"/>
          <w:szCs w:val="32"/>
        </w:rPr>
      </w:pPr>
    </w:p>
    <w:p w:rsidR="009B5E76" w:rsidRDefault="009B5E76" w:rsidP="009B5E76">
      <w:pPr>
        <w:shd w:val="clear" w:color="auto" w:fill="FFFFFF"/>
        <w:jc w:val="center"/>
        <w:rPr>
          <w:b/>
          <w:sz w:val="32"/>
          <w:szCs w:val="32"/>
        </w:rPr>
      </w:pPr>
    </w:p>
    <w:p w:rsidR="003F6E51" w:rsidRDefault="003F6E51" w:rsidP="009B5E76">
      <w:pPr>
        <w:shd w:val="clear" w:color="auto" w:fill="FFFFFF"/>
        <w:jc w:val="center"/>
        <w:rPr>
          <w:b/>
          <w:sz w:val="32"/>
          <w:szCs w:val="32"/>
        </w:rPr>
      </w:pPr>
    </w:p>
    <w:p w:rsidR="009B5E76" w:rsidRDefault="009B5E76" w:rsidP="009B5E76">
      <w:pPr>
        <w:shd w:val="clear" w:color="auto" w:fill="FFFFFF"/>
        <w:jc w:val="center"/>
        <w:rPr>
          <w:b/>
          <w:sz w:val="32"/>
          <w:szCs w:val="32"/>
        </w:rPr>
      </w:pPr>
    </w:p>
    <w:p w:rsidR="009B5E76" w:rsidRDefault="009B5E76" w:rsidP="009B5E76">
      <w:pPr>
        <w:contextualSpacing/>
        <w:jc w:val="both"/>
        <w:rPr>
          <w:sz w:val="28"/>
          <w:szCs w:val="28"/>
        </w:rPr>
      </w:pPr>
    </w:p>
    <w:p w:rsidR="009B5E76" w:rsidRDefault="009B5E76" w:rsidP="009B5E76">
      <w:pPr>
        <w:pStyle w:val="1"/>
        <w:keepLines w:val="0"/>
        <w:numPr>
          <w:ilvl w:val="0"/>
          <w:numId w:val="4"/>
        </w:numPr>
        <w:autoSpaceDE w:val="0"/>
        <w:autoSpaceDN w:val="0"/>
        <w:spacing w:before="0"/>
        <w:jc w:val="center"/>
        <w:rPr>
          <w:rFonts w:ascii="Times New Roman" w:hAnsi="Times New Roman"/>
          <w:color w:val="auto"/>
        </w:rPr>
      </w:pPr>
      <w:bookmarkStart w:id="0" w:name="_Toc260773512"/>
      <w:r w:rsidRPr="000837AD">
        <w:rPr>
          <w:rFonts w:ascii="Times New Roman" w:hAnsi="Times New Roman"/>
          <w:color w:val="auto"/>
        </w:rPr>
        <w:lastRenderedPageBreak/>
        <w:t>ПАСПОРТ ПРОГРАММЫ ПРАКТИКИ</w:t>
      </w:r>
    </w:p>
    <w:p w:rsidR="00666BE3" w:rsidRPr="00666BE3" w:rsidRDefault="00666BE3" w:rsidP="00666BE3"/>
    <w:p w:rsidR="00666BE3" w:rsidRPr="00666BE3" w:rsidRDefault="00666BE3" w:rsidP="00666BE3">
      <w:pPr>
        <w:rPr>
          <w:b/>
          <w:bCs/>
        </w:rPr>
      </w:pPr>
      <w:r w:rsidRPr="00666BE3">
        <w:rPr>
          <w:b/>
          <w:bCs/>
        </w:rPr>
        <w:t>1. ПАСПОРТ  РАБОЧЕЙ ПРОГРАММЫ  УЧЕБНОЙ ПРАКТИКИ</w:t>
      </w:r>
    </w:p>
    <w:p w:rsidR="0065725E" w:rsidRDefault="00666BE3" w:rsidP="0065725E">
      <w:r w:rsidRPr="00666BE3">
        <w:br/>
      </w:r>
      <w:r w:rsidRPr="003F6E51">
        <w:rPr>
          <w:b/>
          <w:bCs/>
        </w:rPr>
        <w:t>1.1. Область применения программы:</w:t>
      </w:r>
      <w:r w:rsidRPr="003F6E51">
        <w:t xml:space="preserve"> </w:t>
      </w:r>
    </w:p>
    <w:p w:rsidR="0065725E" w:rsidRPr="003713D8" w:rsidRDefault="0065725E" w:rsidP="0065725E">
      <w:pPr>
        <w:rPr>
          <w:sz w:val="28"/>
          <w:szCs w:val="28"/>
        </w:rPr>
      </w:pPr>
      <w:r w:rsidRPr="00AA3559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учебной  </w:t>
      </w:r>
      <w:r w:rsidRPr="00AA3559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>ПМ. 04</w:t>
      </w:r>
      <w:r w:rsidRPr="009B5E76">
        <w:rPr>
          <w:color w:val="000000"/>
          <w:sz w:val="28"/>
          <w:szCs w:val="28"/>
        </w:rPr>
        <w:t xml:space="preserve"> </w:t>
      </w:r>
      <w:r w:rsidRPr="001C7723">
        <w:rPr>
          <w:color w:val="000000"/>
          <w:sz w:val="28"/>
          <w:szCs w:val="28"/>
        </w:rPr>
        <w:t>Социально-правовая защита прав несовершеннолетних детей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713D8">
        <w:rPr>
          <w:sz w:val="28"/>
          <w:szCs w:val="28"/>
        </w:rPr>
        <w:t>–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азработана на основании положения о практике обучающихся, осваивающих основные профессиональные образовательные программ среднего профессионального образования</w:t>
      </w:r>
      <w:r w:rsidRPr="003713D8">
        <w:rPr>
          <w:sz w:val="28"/>
          <w:szCs w:val="28"/>
        </w:rPr>
        <w:t xml:space="preserve"> по специальности  </w:t>
      </w:r>
      <w:r w:rsidRPr="003713D8">
        <w:rPr>
          <w:bCs/>
          <w:iCs/>
          <w:sz w:val="28"/>
          <w:szCs w:val="28"/>
        </w:rPr>
        <w:t>40.02.01 Право и организация социального обеспечения</w:t>
      </w:r>
      <w:r w:rsidRPr="003713D8">
        <w:rPr>
          <w:sz w:val="28"/>
          <w:szCs w:val="28"/>
        </w:rPr>
        <w:t xml:space="preserve"> (утв. приказом Министерс</w:t>
      </w:r>
      <w:r>
        <w:rPr>
          <w:sz w:val="28"/>
          <w:szCs w:val="28"/>
        </w:rPr>
        <w:t>тва образования и науки РФ от 18.08.2016 № 1061</w:t>
      </w:r>
      <w:r w:rsidRPr="003713D8">
        <w:rPr>
          <w:sz w:val="28"/>
          <w:szCs w:val="28"/>
        </w:rPr>
        <w:t>), укрупненная группа специальностей 40.00.00 Юриспруденция, и Учебным планом ГБПОУ РО «БГИТ» по данной специальности, в части освоения основного вида профессиональной деятельности (ВПД.4)</w:t>
      </w:r>
    </w:p>
    <w:p w:rsidR="00666BE3" w:rsidRPr="003F6E51" w:rsidRDefault="00666BE3" w:rsidP="003F6E51">
      <w:pPr>
        <w:jc w:val="both"/>
      </w:pPr>
    </w:p>
    <w:p w:rsidR="00666BE3" w:rsidRPr="003F6E51" w:rsidRDefault="00666BE3" w:rsidP="003F6E51">
      <w:pPr>
        <w:jc w:val="both"/>
        <w:rPr>
          <w:b/>
          <w:bCs/>
        </w:rPr>
      </w:pPr>
      <w:r w:rsidRPr="003F6E51">
        <w:rPr>
          <w:b/>
          <w:bCs/>
        </w:rPr>
        <w:t>1.2. Цели и задачи учебной практики:</w:t>
      </w:r>
    </w:p>
    <w:p w:rsidR="00666BE3" w:rsidRPr="003F6E51" w:rsidRDefault="00666BE3" w:rsidP="003F6E51">
      <w:pPr>
        <w:jc w:val="both"/>
      </w:pPr>
      <w:r w:rsidRPr="003F6E51">
        <w:t>Формирование у обучающихся первоначальных практических профессиональных умений в рамках ПМ.04</w:t>
      </w:r>
      <w:r w:rsidRPr="003F6E51">
        <w:rPr>
          <w:bCs/>
        </w:rPr>
        <w:t xml:space="preserve"> Социально-правовая защита прав несовершеннолетних детей</w:t>
      </w:r>
      <w:r w:rsidRPr="003F6E51">
        <w:t xml:space="preserve">, необходимых для последующего освоения обучающимися общих и профессиональных компетенций по избранной специальности. </w:t>
      </w:r>
      <w:r w:rsidRPr="003F6E51">
        <w:br/>
      </w:r>
      <w:r w:rsidRPr="003F6E51">
        <w:rPr>
          <w:b/>
          <w:bCs/>
        </w:rPr>
        <w:t>Требования к результатам освоения учебной практики</w:t>
      </w:r>
      <w:proofErr w:type="gramStart"/>
      <w:r w:rsidRPr="003F6E51">
        <w:br/>
        <w:t>В</w:t>
      </w:r>
      <w:proofErr w:type="gramEnd"/>
      <w:r w:rsidRPr="003F6E51">
        <w:t xml:space="preserve"> результате прохождения учебной практики по виду профессиональной деятельности обучающихся должен уметь:</w:t>
      </w:r>
    </w:p>
    <w:p w:rsidR="00B255DE" w:rsidRPr="003F6E51" w:rsidRDefault="00B255DE" w:rsidP="003F6E51">
      <w:pPr>
        <w:jc w:val="both"/>
      </w:pPr>
    </w:p>
    <w:tbl>
      <w:tblPr>
        <w:tblStyle w:val="ab"/>
        <w:tblW w:w="0" w:type="auto"/>
        <w:tblLook w:val="04A0"/>
      </w:tblPr>
      <w:tblGrid>
        <w:gridCol w:w="2394"/>
        <w:gridCol w:w="7177"/>
      </w:tblGrid>
      <w:tr w:rsidR="00666BE3" w:rsidRPr="003F6E51" w:rsidTr="00666BE3">
        <w:tc>
          <w:tcPr>
            <w:tcW w:w="1621" w:type="dxa"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ВПД.4</w:t>
            </w:r>
          </w:p>
        </w:tc>
        <w:tc>
          <w:tcPr>
            <w:tcW w:w="7938" w:type="dxa"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Требования к умениям</w:t>
            </w:r>
          </w:p>
        </w:tc>
      </w:tr>
      <w:tr w:rsidR="00666BE3" w:rsidRPr="003F6E51" w:rsidTr="00666BE3">
        <w:tc>
          <w:tcPr>
            <w:tcW w:w="1621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bCs/>
                <w:sz w:val="24"/>
                <w:szCs w:val="24"/>
              </w:rPr>
              <w:t>Социально-правовая защита прав несовершеннолетних детей</w:t>
            </w:r>
          </w:p>
        </w:tc>
        <w:tc>
          <w:tcPr>
            <w:tcW w:w="7938" w:type="dxa"/>
          </w:tcPr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Анализировать законодательство и применять на практике нормативные правовые акты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Анализировать и прогнозировать последствия принимаемых решений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Анализировать получаемую информацию и осуществлять ее первичную статистическую обработку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-Общаться с разными категориями граждан, с детьми разных возрастных групп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-Разрешать конфликты, содействовать их разрешению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Составлять запросы, вести документацию и электронный документооборот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Составлять служебные документы аналитического, делового и справочно-информационного характера и работать с ними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Составлять проекты распорядительных документов, правовых актов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Проводить обследование жилых помещений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-Проводить обследование условий жизни детей разных возрастных групп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-Оценивать ситуации с точки зрения благополучия ребенка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-Выявлять признаки и последствия жестокого обращения и насилия в отношении несовершеннолетних, пренебрежения нуждами ребенка со стороны родителей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Составлять планы по защите прав несовершеннолетнего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lastRenderedPageBreak/>
              <w:t>- Составлять договоры в сфере устройства ребенка. Взаимодействовать с органами власти, составлять запросы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-Создавать доверительные отношения с воспитанниками (детьми)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Применять на практике нормативные правовые акты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Подготавливать заявления в суд о лишении родительских прав, ограничении в родительских правах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Планировать работу и осуществлять самоконтроль за ее выполнением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Составлять служебные документы аналитического, делового и справочно-информационного характера и работать с ними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-Владеть русским языком, грамотно выражать свои мысли, грамотно писать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- Владеть современными технологиями работы с информацией, базами данных и иными информационными системами (программы </w:t>
            </w:r>
            <w:proofErr w:type="spellStart"/>
            <w:r w:rsidRPr="003F6E51">
              <w:rPr>
                <w:sz w:val="24"/>
                <w:szCs w:val="24"/>
              </w:rPr>
              <w:t>Word</w:t>
            </w:r>
            <w:proofErr w:type="spellEnd"/>
            <w:r w:rsidRPr="003F6E51">
              <w:rPr>
                <w:sz w:val="24"/>
                <w:szCs w:val="24"/>
              </w:rPr>
              <w:t xml:space="preserve">, </w:t>
            </w:r>
            <w:proofErr w:type="spellStart"/>
            <w:r w:rsidRPr="003F6E51">
              <w:rPr>
                <w:sz w:val="24"/>
                <w:szCs w:val="24"/>
              </w:rPr>
              <w:t>Excel</w:t>
            </w:r>
            <w:proofErr w:type="spellEnd"/>
            <w:r w:rsidRPr="003F6E51">
              <w:rPr>
                <w:sz w:val="24"/>
                <w:szCs w:val="24"/>
              </w:rPr>
              <w:t>, почтовые и информационно-поисковые системы и пр.)</w:t>
            </w:r>
          </w:p>
          <w:p w:rsidR="00666BE3" w:rsidRPr="003F6E51" w:rsidRDefault="00666BE3" w:rsidP="003F6E51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666BE3" w:rsidRPr="003F6E51" w:rsidRDefault="00666BE3" w:rsidP="003F6E51">
      <w:pPr>
        <w:jc w:val="both"/>
      </w:pPr>
    </w:p>
    <w:p w:rsidR="00666BE3" w:rsidRPr="003F6E51" w:rsidRDefault="00666BE3" w:rsidP="003F6E51">
      <w:pPr>
        <w:jc w:val="both"/>
        <w:rPr>
          <w:b/>
          <w:bCs/>
        </w:rPr>
      </w:pPr>
      <w:r w:rsidRPr="003F6E51">
        <w:rPr>
          <w:b/>
          <w:bCs/>
        </w:rPr>
        <w:t>1.3. Количество часов на освоение рабочей программы учебной практики:</w:t>
      </w:r>
    </w:p>
    <w:p w:rsidR="00666BE3" w:rsidRPr="003F6E51" w:rsidRDefault="00666BE3" w:rsidP="003F6E51">
      <w:pPr>
        <w:jc w:val="both"/>
      </w:pPr>
      <w:r w:rsidRPr="003F6E51">
        <w:br/>
        <w:t>Всего – 72 часа, в том числе по ПМ</w:t>
      </w:r>
      <w:r w:rsidR="00B255DE" w:rsidRPr="003F6E51">
        <w:t>.</w:t>
      </w:r>
      <w:r w:rsidRPr="003F6E51">
        <w:t xml:space="preserve"> </w:t>
      </w:r>
      <w:r w:rsidR="00B255DE" w:rsidRPr="003F6E51">
        <w:rPr>
          <w:bCs/>
        </w:rPr>
        <w:t>Социально-правовая защита прав несовершеннолетних детей</w:t>
      </w:r>
      <w:r w:rsidR="00B255DE" w:rsidRPr="003F6E51">
        <w:t xml:space="preserve"> </w:t>
      </w:r>
      <w:r w:rsidRPr="003F6E51">
        <w:t>– 72 часа.</w:t>
      </w: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666BE3" w:rsidP="003F6E51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3F6E51">
        <w:rPr>
          <w:rFonts w:ascii="Times New Roman" w:hAnsi="Times New Roman"/>
          <w:b/>
          <w:bCs/>
          <w:sz w:val="28"/>
          <w:szCs w:val="28"/>
        </w:rPr>
        <w:lastRenderedPageBreak/>
        <w:t>РЕЗУЛЬТАТЫ ОСВОЕНИЯ РАБОЧЕЙ ПРОГРАММЫ УЧЕБНОЙ ПРАКТИКИ</w:t>
      </w:r>
    </w:p>
    <w:p w:rsidR="00666BE3" w:rsidRPr="003F6E51" w:rsidRDefault="00666BE3" w:rsidP="003F6E51">
      <w:pPr>
        <w:jc w:val="both"/>
      </w:pPr>
      <w:r w:rsidRPr="003F6E51">
        <w:t xml:space="preserve">            Результатом освоения рабочей программы учебной практики является </w:t>
      </w:r>
      <w:proofErr w:type="spellStart"/>
      <w:r w:rsidRPr="003F6E51">
        <w:t>сформированность</w:t>
      </w:r>
      <w:proofErr w:type="spellEnd"/>
      <w:r w:rsidRPr="003F6E51">
        <w:t xml:space="preserve"> у обучающихся первоначальных практических профессиональны</w:t>
      </w:r>
      <w:r w:rsidR="00B255DE" w:rsidRPr="003F6E51">
        <w:t>х умений в рамках модуля ПМ. 04</w:t>
      </w:r>
      <w:r w:rsidR="00B255DE" w:rsidRPr="003F6E51">
        <w:rPr>
          <w:bCs/>
        </w:rPr>
        <w:t xml:space="preserve"> Социально-правовая защита прав несовершеннолетних детей</w:t>
      </w:r>
      <w:r w:rsidRPr="003F6E51">
        <w:t>, необходимых  для последующего освоения ими  профессиональных (ПК) и общих (ОК) компетенций по избранной специальности.</w:t>
      </w:r>
    </w:p>
    <w:p w:rsidR="00910CBB" w:rsidRPr="003F6E51" w:rsidRDefault="00910CBB" w:rsidP="003F6E51">
      <w:pPr>
        <w:spacing w:line="360" w:lineRule="auto"/>
        <w:jc w:val="both"/>
      </w:pPr>
    </w:p>
    <w:tbl>
      <w:tblPr>
        <w:tblStyle w:val="ab"/>
        <w:tblW w:w="0" w:type="auto"/>
        <w:tblLook w:val="04A0"/>
      </w:tblPr>
      <w:tblGrid>
        <w:gridCol w:w="913"/>
        <w:gridCol w:w="8646"/>
      </w:tblGrid>
      <w:tr w:rsidR="00666BE3" w:rsidRPr="003F6E51" w:rsidTr="00666BE3">
        <w:tc>
          <w:tcPr>
            <w:tcW w:w="913" w:type="dxa"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646" w:type="dxa"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666BE3" w:rsidRPr="003F6E51" w:rsidTr="00666BE3">
        <w:tc>
          <w:tcPr>
            <w:tcW w:w="913" w:type="dxa"/>
          </w:tcPr>
          <w:p w:rsidR="00666BE3" w:rsidRPr="003F6E51" w:rsidRDefault="004D31EA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ПМ.04</w:t>
            </w:r>
          </w:p>
        </w:tc>
        <w:tc>
          <w:tcPr>
            <w:tcW w:w="8646" w:type="dxa"/>
          </w:tcPr>
          <w:p w:rsidR="00B255DE" w:rsidRPr="003F6E51" w:rsidRDefault="00B255DE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-Обеспечения и защиты права ребенка жить и воспитываться в семье, на общение с родителями и другими родственниками, а личных неимущественных прав несовершеннолетних, имущественных прав несовершеннолетних</w:t>
            </w:r>
          </w:p>
          <w:p w:rsidR="00B255DE" w:rsidRPr="003F6E51" w:rsidRDefault="00B255DE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-Выявления и учета детей, нуждающихся в помощи государства, обеспечения защиты их прав и законных интересов.</w:t>
            </w:r>
          </w:p>
          <w:p w:rsidR="00B255DE" w:rsidRPr="003F6E51" w:rsidRDefault="00B255DE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-Подготовки материалов для принятия решения по определению формы защиты прав ребенка, нуждающегося в помощи государства;</w:t>
            </w:r>
          </w:p>
          <w:p w:rsidR="00B255DE" w:rsidRPr="003F6E51" w:rsidRDefault="00B255DE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-Содействия оказанию помощи семьям, имеющим детей, находящимся в трудной жизненной ситуации;</w:t>
            </w:r>
          </w:p>
          <w:p w:rsidR="00B255DE" w:rsidRPr="003F6E51" w:rsidRDefault="00B255DE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-Ведения учета детей-сирот и детей, оставшихся без попечения родителей;</w:t>
            </w:r>
          </w:p>
          <w:p w:rsidR="00B255DE" w:rsidRPr="003F6E51" w:rsidRDefault="00B255DE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-Организации работы с кандидатами в усыновители, опекуны и попечители;</w:t>
            </w:r>
          </w:p>
          <w:p w:rsidR="00B255DE" w:rsidRPr="003F6E51" w:rsidRDefault="00B255DE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-Устройства детей-сирот и детей, оставшихся без попечения родителей, на семейные формы воспитания и под надзор в организации</w:t>
            </w:r>
          </w:p>
          <w:p w:rsidR="00B255DE" w:rsidRPr="003F6E51" w:rsidRDefault="00B255DE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-Содействия защите прав лиц из числа детей-сирот и детей, оставшихся без попечения родителей</w:t>
            </w:r>
          </w:p>
          <w:p w:rsidR="00B255DE" w:rsidRPr="003F6E51" w:rsidRDefault="00B255DE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-Осуществления </w:t>
            </w:r>
            <w:proofErr w:type="gramStart"/>
            <w:r w:rsidRPr="003F6E51">
              <w:rPr>
                <w:sz w:val="24"/>
                <w:szCs w:val="24"/>
              </w:rPr>
              <w:t>контроля за</w:t>
            </w:r>
            <w:proofErr w:type="gramEnd"/>
            <w:r w:rsidRPr="003F6E51">
              <w:rPr>
                <w:sz w:val="24"/>
                <w:szCs w:val="24"/>
              </w:rPr>
              <w:t xml:space="preserve"> соблюдением прав и законных интересов детей, устроенных на воспитание в семьи граждан</w:t>
            </w:r>
          </w:p>
          <w:p w:rsidR="00B255DE" w:rsidRPr="003F6E51" w:rsidRDefault="00B255DE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-Оказания содействия семьям, принявшим на</w:t>
            </w:r>
            <w:r w:rsidRPr="003F6E51">
              <w:rPr>
                <w:color w:val="000000"/>
                <w:sz w:val="24"/>
                <w:szCs w:val="24"/>
              </w:rPr>
              <w:t xml:space="preserve"> </w:t>
            </w:r>
            <w:r w:rsidRPr="003F6E51">
              <w:rPr>
                <w:sz w:val="24"/>
                <w:szCs w:val="24"/>
              </w:rPr>
              <w:t>воспитание детей-сирот и детей, оставшихся без попечения родителей.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</w:tbl>
    <w:p w:rsidR="00666BE3" w:rsidRPr="003F6E51" w:rsidRDefault="00666BE3" w:rsidP="003F6E51">
      <w:pPr>
        <w:jc w:val="both"/>
      </w:pPr>
      <w:r w:rsidRPr="003F6E51">
        <w:br/>
        <w:t> </w:t>
      </w:r>
      <w:r w:rsidRPr="003F6E51">
        <w:rPr>
          <w:b/>
          <w:bCs/>
        </w:rPr>
        <w:t>3. ТЕМАТИЧЕСКИЙ ПЛАН И СОДЕРЖАНИЕ УЧЕБНОЙ ПРАКТИКИ</w:t>
      </w:r>
    </w:p>
    <w:p w:rsidR="00666BE3" w:rsidRPr="003F6E51" w:rsidRDefault="00666BE3" w:rsidP="003F6E51">
      <w:pPr>
        <w:jc w:val="both"/>
      </w:pPr>
      <w:r w:rsidRPr="003F6E51">
        <w:rPr>
          <w:b/>
          <w:bCs/>
        </w:rPr>
        <w:br/>
        <w:t>3.1.Тематический план учебной практики</w:t>
      </w:r>
      <w:r w:rsidRPr="003F6E51">
        <w:br/>
      </w:r>
    </w:p>
    <w:tbl>
      <w:tblPr>
        <w:tblStyle w:val="ab"/>
        <w:tblW w:w="0" w:type="auto"/>
        <w:tblLayout w:type="fixed"/>
        <w:tblLook w:val="04A0"/>
      </w:tblPr>
      <w:tblGrid>
        <w:gridCol w:w="621"/>
        <w:gridCol w:w="2339"/>
        <w:gridCol w:w="813"/>
        <w:gridCol w:w="2492"/>
        <w:gridCol w:w="2632"/>
        <w:gridCol w:w="674"/>
      </w:tblGrid>
      <w:tr w:rsidR="00666BE3" w:rsidRPr="003F6E51" w:rsidTr="00890C61">
        <w:trPr>
          <w:cantSplit/>
          <w:trHeight w:val="1134"/>
        </w:trPr>
        <w:tc>
          <w:tcPr>
            <w:tcW w:w="621" w:type="dxa"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Код ПК</w:t>
            </w:r>
          </w:p>
        </w:tc>
        <w:tc>
          <w:tcPr>
            <w:tcW w:w="2339" w:type="dxa"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Код и</w:t>
            </w:r>
          </w:p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наименование</w:t>
            </w:r>
          </w:p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ПМ</w:t>
            </w:r>
          </w:p>
        </w:tc>
        <w:tc>
          <w:tcPr>
            <w:tcW w:w="813" w:type="dxa"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Кол-во</w:t>
            </w:r>
          </w:p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часов</w:t>
            </w:r>
          </w:p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по ПМ</w:t>
            </w:r>
          </w:p>
        </w:tc>
        <w:tc>
          <w:tcPr>
            <w:tcW w:w="2492" w:type="dxa"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632" w:type="dxa"/>
          </w:tcPr>
          <w:p w:rsidR="00666BE3" w:rsidRPr="003F6E51" w:rsidRDefault="00666BE3" w:rsidP="00890C61">
            <w:pPr>
              <w:jc w:val="center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 xml:space="preserve">Наименование тем </w:t>
            </w:r>
            <w:proofErr w:type="gramStart"/>
            <w:r w:rsidRPr="003F6E51">
              <w:rPr>
                <w:b/>
                <w:sz w:val="24"/>
                <w:szCs w:val="24"/>
              </w:rPr>
              <w:t>учебной</w:t>
            </w:r>
            <w:proofErr w:type="gramEnd"/>
          </w:p>
          <w:p w:rsidR="00666BE3" w:rsidRPr="003F6E51" w:rsidRDefault="00666BE3" w:rsidP="00890C61">
            <w:pPr>
              <w:jc w:val="center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74" w:type="dxa"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Кол-во часов по теме</w:t>
            </w:r>
          </w:p>
        </w:tc>
      </w:tr>
      <w:tr w:rsidR="00666BE3" w:rsidRPr="003F6E51" w:rsidTr="00890C61">
        <w:trPr>
          <w:trHeight w:val="64"/>
        </w:trPr>
        <w:tc>
          <w:tcPr>
            <w:tcW w:w="621" w:type="dxa"/>
            <w:vMerge w:val="restart"/>
          </w:tcPr>
          <w:p w:rsidR="00666BE3" w:rsidRPr="003F6E51" w:rsidRDefault="00666BE3" w:rsidP="00890C61">
            <w:pPr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ПК </w:t>
            </w:r>
          </w:p>
          <w:p w:rsidR="004D31EA" w:rsidRPr="003F6E51" w:rsidRDefault="004D31EA" w:rsidP="00890C61">
            <w:pPr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 4.1. ПК 4.2.</w:t>
            </w:r>
          </w:p>
          <w:p w:rsidR="004D31EA" w:rsidRPr="003F6E51" w:rsidRDefault="004D31EA" w:rsidP="00890C61">
            <w:pPr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ПК 4.3.</w:t>
            </w:r>
          </w:p>
          <w:p w:rsidR="00666BE3" w:rsidRPr="003F6E51" w:rsidRDefault="004D31EA" w:rsidP="00890C61">
            <w:pPr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lastRenderedPageBreak/>
              <w:t>ПК 4.4.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</w:tcPr>
          <w:p w:rsidR="00666BE3" w:rsidRPr="003F6E51" w:rsidRDefault="004D31EA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lastRenderedPageBreak/>
              <w:t>ПМ.04</w:t>
            </w:r>
          </w:p>
          <w:p w:rsidR="00666BE3" w:rsidRPr="003F6E51" w:rsidRDefault="004D31EA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bCs/>
                <w:sz w:val="24"/>
                <w:szCs w:val="24"/>
              </w:rPr>
              <w:t>Социально-правовая защита прав несовершеннолетних детей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vMerge w:val="restart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lastRenderedPageBreak/>
              <w:t>72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1658" w:rsidRPr="003F6E51" w:rsidRDefault="00351658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1. Изучение</w:t>
            </w:r>
            <w:r w:rsidR="004319AD" w:rsidRPr="003F6E51">
              <w:rPr>
                <w:sz w:val="24"/>
                <w:szCs w:val="24"/>
              </w:rPr>
              <w:t xml:space="preserve"> и анализ</w:t>
            </w:r>
            <w:r w:rsidR="00B94A8A" w:rsidRPr="003F6E51">
              <w:rPr>
                <w:sz w:val="24"/>
                <w:szCs w:val="24"/>
              </w:rPr>
              <w:t xml:space="preserve"> </w:t>
            </w:r>
            <w:r w:rsidRPr="003F6E51">
              <w:rPr>
                <w:sz w:val="24"/>
                <w:szCs w:val="24"/>
              </w:rPr>
              <w:t>законодательства РФ в области опеки и попечительства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98382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Тема 1. </w:t>
            </w:r>
          </w:p>
          <w:p w:rsidR="00351658" w:rsidRPr="003F6E51" w:rsidRDefault="00351658" w:rsidP="003F6E51">
            <w:pPr>
              <w:jc w:val="both"/>
              <w:rPr>
                <w:b/>
                <w:bCs/>
                <w:sz w:val="24"/>
                <w:szCs w:val="24"/>
              </w:rPr>
            </w:pPr>
            <w:r w:rsidRPr="003F6E51">
              <w:rPr>
                <w:b/>
                <w:bCs/>
                <w:sz w:val="24"/>
                <w:szCs w:val="24"/>
              </w:rPr>
              <w:t>Правовое регулирование опеки и попечительства в действующем законодательстве РФ.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FB5B8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6</w:t>
            </w:r>
          </w:p>
        </w:tc>
      </w:tr>
      <w:tr w:rsidR="00666BE3" w:rsidRPr="003F6E51" w:rsidTr="00890C61">
        <w:trPr>
          <w:trHeight w:val="1664"/>
        </w:trPr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3760C4" w:rsidRPr="003F6E51" w:rsidRDefault="003760C4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-Выявление и учет детей, нуждающихся в помощи государства, </w:t>
            </w:r>
          </w:p>
          <w:p w:rsidR="003760C4" w:rsidRPr="003F6E51" w:rsidRDefault="003760C4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-обеспечения защиты их прав и законных интересов.</w:t>
            </w:r>
          </w:p>
          <w:p w:rsidR="003760C4" w:rsidRPr="003F6E51" w:rsidRDefault="003760C4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-Подготовки материалов для принятия решения по определению формы защиты прав ребенка, нуждающегося в помощи государства;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760C4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Тема 2. </w:t>
            </w:r>
          </w:p>
          <w:p w:rsidR="003760C4" w:rsidRPr="003F6E51" w:rsidRDefault="003760C4" w:rsidP="003F6E51">
            <w:pPr>
              <w:jc w:val="both"/>
              <w:rPr>
                <w:b/>
                <w:bCs/>
                <w:sz w:val="24"/>
                <w:szCs w:val="24"/>
              </w:rPr>
            </w:pPr>
            <w:r w:rsidRPr="003F6E51">
              <w:rPr>
                <w:b/>
                <w:bCs/>
                <w:sz w:val="24"/>
                <w:szCs w:val="24"/>
              </w:rPr>
              <w:t>Деятельность органов опеки и попечительства по выявлению, учету и устройству детей, оставшихся без попечения родителей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FB5B8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6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90C61">
        <w:trPr>
          <w:trHeight w:val="1155"/>
        </w:trPr>
        <w:tc>
          <w:tcPr>
            <w:tcW w:w="621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ознакомление  со специализированными программами для   документооборота</w:t>
            </w:r>
            <w:r w:rsidR="003760C4" w:rsidRPr="003F6E51">
              <w:rPr>
                <w:sz w:val="24"/>
                <w:szCs w:val="24"/>
              </w:rPr>
              <w:t xml:space="preserve"> органа опеки и попечительства</w:t>
            </w:r>
            <w:r w:rsidRPr="003F6E51">
              <w:rPr>
                <w:sz w:val="24"/>
                <w:szCs w:val="24"/>
              </w:rPr>
              <w:t>;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оформление журнала учета входящей и исходящей корреспонденции;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составление реестра судебных дел;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подготовка документов,</w:t>
            </w:r>
            <w:r w:rsidR="00C27269" w:rsidRPr="003F6E51">
              <w:rPr>
                <w:sz w:val="24"/>
                <w:szCs w:val="24"/>
              </w:rPr>
              <w:t xml:space="preserve"> составление запросов</w:t>
            </w:r>
          </w:p>
        </w:tc>
        <w:tc>
          <w:tcPr>
            <w:tcW w:w="2632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Тема 3. </w:t>
            </w:r>
            <w:r w:rsidRPr="003F6E51">
              <w:rPr>
                <w:b/>
                <w:sz w:val="24"/>
                <w:szCs w:val="24"/>
              </w:rPr>
              <w:t xml:space="preserve">Документационное обеспечение деятельности </w:t>
            </w:r>
            <w:r w:rsidR="003760C4" w:rsidRPr="003F6E51">
              <w:rPr>
                <w:b/>
                <w:sz w:val="24"/>
                <w:szCs w:val="24"/>
              </w:rPr>
              <w:t>органа опеки и попечительства</w:t>
            </w:r>
          </w:p>
        </w:tc>
        <w:tc>
          <w:tcPr>
            <w:tcW w:w="674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415DE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6</w:t>
            </w:r>
          </w:p>
        </w:tc>
      </w:tr>
      <w:tr w:rsidR="00666BE3" w:rsidRPr="003F6E51" w:rsidTr="00890C61">
        <w:trPr>
          <w:trHeight w:val="1320"/>
        </w:trPr>
        <w:tc>
          <w:tcPr>
            <w:tcW w:w="621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BC1CA9" w:rsidRPr="003F6E51" w:rsidRDefault="00BC1CA9" w:rsidP="00BC1CA9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-Обеспечения и защиты права ребенка жить и воспитываться в семье, на общение с родите</w:t>
            </w:r>
            <w:r w:rsidR="0059451E">
              <w:rPr>
                <w:sz w:val="24"/>
                <w:szCs w:val="24"/>
              </w:rPr>
              <w:t xml:space="preserve">лями и другими родственниками, </w:t>
            </w:r>
            <w:r w:rsidRPr="003F6E51">
              <w:rPr>
                <w:sz w:val="24"/>
                <w:szCs w:val="24"/>
              </w:rPr>
              <w:t>личных неимущественных прав несовершеннолетних, имущественных прав несовершеннолетних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работа с СПС.</w:t>
            </w:r>
          </w:p>
        </w:tc>
        <w:tc>
          <w:tcPr>
            <w:tcW w:w="2632" w:type="dxa"/>
          </w:tcPr>
          <w:p w:rsidR="004319AD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Тема 4. </w:t>
            </w:r>
          </w:p>
          <w:p w:rsidR="0059451E" w:rsidRPr="0059451E" w:rsidRDefault="0059451E" w:rsidP="0059451E">
            <w:pPr>
              <w:jc w:val="both"/>
              <w:rPr>
                <w:b/>
                <w:sz w:val="24"/>
                <w:szCs w:val="24"/>
              </w:rPr>
            </w:pPr>
            <w:r w:rsidRPr="0059451E">
              <w:rPr>
                <w:b/>
                <w:sz w:val="24"/>
                <w:szCs w:val="24"/>
              </w:rPr>
              <w:t xml:space="preserve">Обеспечение </w:t>
            </w:r>
            <w:r w:rsidRPr="0059451E">
              <w:rPr>
                <w:b/>
              </w:rPr>
              <w:t>правовой</w:t>
            </w:r>
            <w:r w:rsidRPr="0059451E">
              <w:rPr>
                <w:b/>
                <w:sz w:val="24"/>
                <w:szCs w:val="24"/>
              </w:rPr>
              <w:t xml:space="preserve"> защиты</w:t>
            </w:r>
            <w:r w:rsidRPr="0059451E">
              <w:rPr>
                <w:b/>
              </w:rPr>
              <w:t xml:space="preserve"> </w:t>
            </w:r>
            <w:r w:rsidRPr="0059451E">
              <w:rPr>
                <w:b/>
                <w:sz w:val="24"/>
                <w:szCs w:val="24"/>
              </w:rPr>
              <w:t>личных неимущественных прав несовершеннолетних, имущественных прав несовершеннолетних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415DE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6</w:t>
            </w:r>
          </w:p>
        </w:tc>
      </w:tr>
      <w:tr w:rsidR="00666BE3" w:rsidRPr="003F6E51" w:rsidTr="00890C61">
        <w:trPr>
          <w:trHeight w:val="1290"/>
        </w:trPr>
        <w:tc>
          <w:tcPr>
            <w:tcW w:w="621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C27269" w:rsidRPr="003F6E51" w:rsidRDefault="00C27269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Ознакомление с проведением обследования жилых помещений</w:t>
            </w:r>
          </w:p>
          <w:p w:rsidR="00C27269" w:rsidRPr="003F6E51" w:rsidRDefault="00C27269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- обследования условий жизни детей </w:t>
            </w:r>
            <w:r w:rsidRPr="003F6E51">
              <w:rPr>
                <w:sz w:val="24"/>
                <w:szCs w:val="24"/>
              </w:rPr>
              <w:lastRenderedPageBreak/>
              <w:t>разных возрастных групп</w:t>
            </w:r>
            <w:r w:rsidR="0065725E">
              <w:rPr>
                <w:sz w:val="24"/>
                <w:szCs w:val="24"/>
              </w:rPr>
              <w:t>, составлять акты обследования.</w:t>
            </w:r>
          </w:p>
          <w:p w:rsidR="00C27269" w:rsidRPr="003F6E51" w:rsidRDefault="004319A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-Оценивание </w:t>
            </w:r>
            <w:r w:rsidR="00C27269" w:rsidRPr="003F6E51">
              <w:rPr>
                <w:sz w:val="24"/>
                <w:szCs w:val="24"/>
              </w:rPr>
              <w:t xml:space="preserve"> ситуации с точки зрения благополучия ребенка</w:t>
            </w:r>
          </w:p>
          <w:p w:rsidR="00C27269" w:rsidRPr="003F6E51" w:rsidRDefault="004319A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-Выявление  признаков  и последствий </w:t>
            </w:r>
            <w:r w:rsidR="00C27269" w:rsidRPr="003F6E51">
              <w:rPr>
                <w:sz w:val="24"/>
                <w:szCs w:val="24"/>
              </w:rPr>
              <w:t xml:space="preserve"> жестокого обращения и насилия в отношении не</w:t>
            </w:r>
            <w:r w:rsidRPr="003F6E51">
              <w:rPr>
                <w:sz w:val="24"/>
                <w:szCs w:val="24"/>
              </w:rPr>
              <w:t xml:space="preserve">совершеннолетних, пренебрежений </w:t>
            </w:r>
            <w:r w:rsidR="00C27269" w:rsidRPr="003F6E51">
              <w:rPr>
                <w:sz w:val="24"/>
                <w:szCs w:val="24"/>
              </w:rPr>
              <w:t>нуждами ребенка со стороны родителей</w:t>
            </w:r>
          </w:p>
          <w:p w:rsidR="00C27269" w:rsidRPr="003F6E51" w:rsidRDefault="004319A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Составление  плана</w:t>
            </w:r>
            <w:r w:rsidR="00C27269" w:rsidRPr="003F6E51">
              <w:rPr>
                <w:sz w:val="24"/>
                <w:szCs w:val="24"/>
              </w:rPr>
              <w:t xml:space="preserve"> по защите прав несовершеннолетнего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решение ситуационных задач на основе норм действующего законодательства;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 работа с СПС.</w:t>
            </w:r>
          </w:p>
        </w:tc>
        <w:tc>
          <w:tcPr>
            <w:tcW w:w="2632" w:type="dxa"/>
          </w:tcPr>
          <w:p w:rsidR="004319AD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lastRenderedPageBreak/>
              <w:t xml:space="preserve">Тема 5. </w:t>
            </w:r>
          </w:p>
          <w:p w:rsidR="00666BE3" w:rsidRPr="003F6E51" w:rsidRDefault="004319AD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Полномочия</w:t>
            </w:r>
            <w:r w:rsidR="00666BE3" w:rsidRPr="003F6E51">
              <w:rPr>
                <w:b/>
                <w:sz w:val="24"/>
                <w:szCs w:val="24"/>
              </w:rPr>
              <w:t xml:space="preserve"> предст</w:t>
            </w:r>
            <w:r w:rsidRPr="003F6E51">
              <w:rPr>
                <w:b/>
                <w:sz w:val="24"/>
                <w:szCs w:val="24"/>
              </w:rPr>
              <w:t>авителя  органа опеки и попечительства.</w:t>
            </w:r>
          </w:p>
        </w:tc>
        <w:tc>
          <w:tcPr>
            <w:tcW w:w="674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415DE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12</w:t>
            </w:r>
          </w:p>
        </w:tc>
      </w:tr>
      <w:tr w:rsidR="00666BE3" w:rsidRPr="003F6E51" w:rsidTr="00890C61">
        <w:trPr>
          <w:trHeight w:val="1260"/>
        </w:trPr>
        <w:tc>
          <w:tcPr>
            <w:tcW w:w="621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503183" w:rsidRPr="003F6E51" w:rsidRDefault="004319A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Составлять договоры в сфере устройства ребенка,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разработка проекта договора</w:t>
            </w:r>
            <w:r w:rsidR="00F17667" w:rsidRPr="003F6E51">
              <w:rPr>
                <w:sz w:val="24"/>
                <w:szCs w:val="24"/>
              </w:rPr>
              <w:t xml:space="preserve"> об осуществлении опеки  попечительства</w:t>
            </w:r>
            <w:r w:rsidRPr="003F6E51">
              <w:rPr>
                <w:sz w:val="24"/>
                <w:szCs w:val="24"/>
              </w:rPr>
              <w:t>;</w:t>
            </w:r>
          </w:p>
          <w:p w:rsidR="00F17667" w:rsidRPr="003F6E51" w:rsidRDefault="00F17667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разработка проекта договора об осуществлении попечительства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подготовка соглашения о расторжении договора;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решение ситуационных задач на основе норма действующего законодательства;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работа с СПС.</w:t>
            </w:r>
          </w:p>
        </w:tc>
        <w:tc>
          <w:tcPr>
            <w:tcW w:w="2632" w:type="dxa"/>
          </w:tcPr>
          <w:p w:rsidR="0050318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Тема 6. </w:t>
            </w:r>
          </w:p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О</w:t>
            </w:r>
            <w:r w:rsidRPr="003F6E51">
              <w:rPr>
                <w:b/>
                <w:bCs/>
                <w:sz w:val="24"/>
                <w:szCs w:val="24"/>
              </w:rPr>
              <w:t xml:space="preserve">рганизация договорной работы </w:t>
            </w:r>
            <w:r w:rsidR="004319AD" w:rsidRPr="003F6E51">
              <w:rPr>
                <w:b/>
                <w:bCs/>
                <w:sz w:val="24"/>
                <w:szCs w:val="24"/>
              </w:rPr>
              <w:t>органа опеки и попечительства</w:t>
            </w:r>
          </w:p>
        </w:tc>
        <w:tc>
          <w:tcPr>
            <w:tcW w:w="674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415DE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12</w:t>
            </w:r>
          </w:p>
        </w:tc>
      </w:tr>
      <w:tr w:rsidR="00666BE3" w:rsidRPr="003F6E51" w:rsidTr="00890C61">
        <w:trPr>
          <w:trHeight w:val="1260"/>
        </w:trPr>
        <w:tc>
          <w:tcPr>
            <w:tcW w:w="621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503183" w:rsidRPr="003F6E51" w:rsidRDefault="0050318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-Подготовка заявления в суд о лишении родительских прав,</w:t>
            </w:r>
          </w:p>
          <w:p w:rsidR="00503183" w:rsidRPr="003F6E51" w:rsidRDefault="0050318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 -</w:t>
            </w:r>
            <w:proofErr w:type="gramStart"/>
            <w:r w:rsidRPr="003F6E51">
              <w:rPr>
                <w:sz w:val="24"/>
                <w:szCs w:val="24"/>
              </w:rPr>
              <w:t>ограничении</w:t>
            </w:r>
            <w:proofErr w:type="gramEnd"/>
            <w:r w:rsidRPr="003F6E51">
              <w:rPr>
                <w:sz w:val="24"/>
                <w:szCs w:val="24"/>
              </w:rPr>
              <w:t xml:space="preserve"> в родительских правах</w:t>
            </w:r>
          </w:p>
          <w:p w:rsidR="00F17667" w:rsidRPr="003F6E51" w:rsidRDefault="00F17667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-установление опеки или попечительства</w:t>
            </w:r>
          </w:p>
          <w:p w:rsidR="003A1916" w:rsidRPr="003F6E51" w:rsidRDefault="003A1916" w:rsidP="003A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-Осуществление</w:t>
            </w:r>
            <w:r w:rsidRPr="003F6E51">
              <w:rPr>
                <w:sz w:val="24"/>
                <w:szCs w:val="24"/>
              </w:rPr>
              <w:t xml:space="preserve"> </w:t>
            </w:r>
            <w:proofErr w:type="gramStart"/>
            <w:r w:rsidRPr="003F6E51">
              <w:rPr>
                <w:sz w:val="24"/>
                <w:szCs w:val="24"/>
              </w:rPr>
              <w:t>контроля за</w:t>
            </w:r>
            <w:proofErr w:type="gramEnd"/>
            <w:r w:rsidRPr="003F6E51">
              <w:rPr>
                <w:sz w:val="24"/>
                <w:szCs w:val="24"/>
              </w:rPr>
              <w:t xml:space="preserve"> соблюдением прав и законных интересов детей, устроенных на воспитание в семьи граждан</w:t>
            </w:r>
          </w:p>
          <w:p w:rsidR="00666BE3" w:rsidRPr="003F6E51" w:rsidRDefault="00F17667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работа с СПС.</w:t>
            </w:r>
          </w:p>
        </w:tc>
        <w:tc>
          <w:tcPr>
            <w:tcW w:w="2632" w:type="dxa"/>
          </w:tcPr>
          <w:p w:rsidR="0050318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Тема 7. </w:t>
            </w:r>
          </w:p>
          <w:p w:rsidR="00503183" w:rsidRPr="003F6E51" w:rsidRDefault="0050318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 xml:space="preserve">Полномочия </w:t>
            </w:r>
          </w:p>
          <w:p w:rsidR="00666BE3" w:rsidRPr="003F6E51" w:rsidRDefault="0050318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органа опеки и попечительства.</w:t>
            </w:r>
          </w:p>
        </w:tc>
        <w:tc>
          <w:tcPr>
            <w:tcW w:w="674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415DE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12</w:t>
            </w:r>
          </w:p>
        </w:tc>
      </w:tr>
      <w:tr w:rsidR="00666BE3" w:rsidRPr="003F6E51" w:rsidTr="00890C61">
        <w:trPr>
          <w:trHeight w:val="1275"/>
        </w:trPr>
        <w:tc>
          <w:tcPr>
            <w:tcW w:w="621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666BE3" w:rsidRPr="003F6E51" w:rsidRDefault="00FB5B8D" w:rsidP="003F6E51">
            <w:pPr>
              <w:jc w:val="both"/>
              <w:rPr>
                <w:sz w:val="24"/>
                <w:szCs w:val="24"/>
              </w:rPr>
            </w:pPr>
            <w:proofErr w:type="gramStart"/>
            <w:r w:rsidRPr="003F6E51">
              <w:rPr>
                <w:sz w:val="24"/>
                <w:szCs w:val="24"/>
              </w:rPr>
              <w:t>- ознакомление с возможностями получения информации на официальных сайтах органов опеки и попечительства с региональными и федеральным операторами Государственного банка данных о детях, оставшихся без попечения родителей, и о лицах, желающих принять ребёнка на воспитание в свою семью и др.</w:t>
            </w:r>
            <w:proofErr w:type="gramEnd"/>
          </w:p>
        </w:tc>
        <w:tc>
          <w:tcPr>
            <w:tcW w:w="2632" w:type="dxa"/>
          </w:tcPr>
          <w:p w:rsidR="00415DED" w:rsidRPr="003F6E51" w:rsidRDefault="00FB5B8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Тема 8. </w:t>
            </w:r>
          </w:p>
          <w:p w:rsidR="00F17667" w:rsidRPr="003F6E51" w:rsidRDefault="00FB5B8D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Работа органа опеки и попечительства с официальными сайтами.</w:t>
            </w:r>
          </w:p>
        </w:tc>
        <w:tc>
          <w:tcPr>
            <w:tcW w:w="674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415DE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6</w:t>
            </w:r>
          </w:p>
        </w:tc>
      </w:tr>
      <w:tr w:rsidR="00666BE3" w:rsidRPr="003F6E51" w:rsidTr="00890C61">
        <w:trPr>
          <w:trHeight w:val="455"/>
        </w:trPr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666BE3" w:rsidRPr="003F6E51" w:rsidRDefault="00666BE3" w:rsidP="00890C61">
            <w:pPr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Промежуточная аттестация в форме </w:t>
            </w:r>
            <w:proofErr w:type="gramStart"/>
            <w:r w:rsidRPr="003F6E51">
              <w:rPr>
                <w:sz w:val="24"/>
                <w:szCs w:val="24"/>
              </w:rPr>
              <w:t>дифференцированного</w:t>
            </w:r>
            <w:proofErr w:type="gramEnd"/>
          </w:p>
          <w:p w:rsidR="00666BE3" w:rsidRPr="003F6E51" w:rsidRDefault="00666BE3" w:rsidP="00890C61">
            <w:pPr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зачета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666BE3" w:rsidRPr="003F6E51" w:rsidRDefault="00415DE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6</w:t>
            </w:r>
          </w:p>
        </w:tc>
      </w:tr>
      <w:tr w:rsidR="00666BE3" w:rsidRPr="003F6E51" w:rsidTr="00890C61">
        <w:tc>
          <w:tcPr>
            <w:tcW w:w="621" w:type="dxa"/>
            <w:vMerge/>
            <w:tcBorders>
              <w:top w:val="nil"/>
            </w:tcBorders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813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72</w:t>
            </w:r>
          </w:p>
        </w:tc>
      </w:tr>
    </w:tbl>
    <w:p w:rsidR="00666BE3" w:rsidRPr="003F6E51" w:rsidRDefault="00666BE3" w:rsidP="003F6E51">
      <w:pPr>
        <w:jc w:val="both"/>
        <w:rPr>
          <w:b/>
          <w:bCs/>
        </w:rPr>
      </w:pPr>
    </w:p>
    <w:p w:rsidR="003F6E51" w:rsidRDefault="003F6E51" w:rsidP="003F6E51">
      <w:pPr>
        <w:jc w:val="both"/>
        <w:rPr>
          <w:b/>
          <w:bCs/>
        </w:rPr>
      </w:pPr>
    </w:p>
    <w:p w:rsidR="003F6E51" w:rsidRDefault="003F6E51" w:rsidP="003F6E51">
      <w:pPr>
        <w:jc w:val="both"/>
        <w:rPr>
          <w:b/>
          <w:bCs/>
        </w:rPr>
      </w:pPr>
    </w:p>
    <w:p w:rsidR="003F6E51" w:rsidRDefault="003F6E51" w:rsidP="003F6E51">
      <w:pPr>
        <w:jc w:val="both"/>
        <w:rPr>
          <w:b/>
          <w:bCs/>
        </w:rPr>
      </w:pPr>
    </w:p>
    <w:p w:rsidR="003F6E51" w:rsidRDefault="003F6E51" w:rsidP="003F6E51">
      <w:pPr>
        <w:jc w:val="both"/>
        <w:rPr>
          <w:b/>
          <w:bCs/>
        </w:rPr>
      </w:pPr>
    </w:p>
    <w:p w:rsidR="003F6E51" w:rsidRDefault="003F6E51" w:rsidP="003F6E51">
      <w:pPr>
        <w:jc w:val="both"/>
        <w:rPr>
          <w:b/>
          <w:bCs/>
        </w:rPr>
      </w:pPr>
    </w:p>
    <w:p w:rsidR="003F6E51" w:rsidRDefault="003F6E51" w:rsidP="003F6E51">
      <w:pPr>
        <w:jc w:val="both"/>
        <w:rPr>
          <w:b/>
          <w:bCs/>
        </w:rPr>
      </w:pPr>
    </w:p>
    <w:p w:rsidR="003F6E51" w:rsidRDefault="003F6E51" w:rsidP="003F6E51">
      <w:pPr>
        <w:jc w:val="both"/>
        <w:rPr>
          <w:b/>
          <w:bCs/>
        </w:rPr>
      </w:pPr>
    </w:p>
    <w:p w:rsidR="003F6E51" w:rsidRDefault="003F6E51" w:rsidP="003F6E51">
      <w:pPr>
        <w:jc w:val="both"/>
        <w:rPr>
          <w:b/>
          <w:bCs/>
        </w:rPr>
      </w:pPr>
    </w:p>
    <w:p w:rsidR="003F6E51" w:rsidRDefault="003F6E51" w:rsidP="003F6E51">
      <w:pPr>
        <w:jc w:val="both"/>
        <w:rPr>
          <w:b/>
          <w:bCs/>
        </w:rPr>
      </w:pPr>
    </w:p>
    <w:p w:rsidR="003F6E51" w:rsidRDefault="003F6E51" w:rsidP="003F6E51">
      <w:pPr>
        <w:jc w:val="both"/>
        <w:rPr>
          <w:b/>
          <w:bCs/>
        </w:rPr>
      </w:pPr>
    </w:p>
    <w:p w:rsidR="003F6E51" w:rsidRDefault="003F6E51" w:rsidP="003F6E51">
      <w:pPr>
        <w:jc w:val="both"/>
        <w:rPr>
          <w:b/>
          <w:bCs/>
        </w:rPr>
      </w:pPr>
    </w:p>
    <w:p w:rsidR="003F6E51" w:rsidRDefault="003F6E51" w:rsidP="003F6E51">
      <w:pPr>
        <w:jc w:val="both"/>
        <w:rPr>
          <w:b/>
          <w:bCs/>
        </w:rPr>
      </w:pPr>
    </w:p>
    <w:p w:rsidR="00890C61" w:rsidRDefault="00890C61" w:rsidP="003F6E51">
      <w:pPr>
        <w:jc w:val="both"/>
        <w:rPr>
          <w:b/>
          <w:bCs/>
        </w:rPr>
      </w:pPr>
    </w:p>
    <w:p w:rsidR="00890C61" w:rsidRDefault="00890C61" w:rsidP="003F6E51">
      <w:pPr>
        <w:jc w:val="both"/>
        <w:rPr>
          <w:b/>
          <w:bCs/>
        </w:rPr>
      </w:pPr>
    </w:p>
    <w:p w:rsidR="00890C61" w:rsidRDefault="00890C61" w:rsidP="003F6E51">
      <w:pPr>
        <w:jc w:val="both"/>
        <w:rPr>
          <w:b/>
          <w:bCs/>
        </w:rPr>
      </w:pPr>
    </w:p>
    <w:p w:rsidR="00890C61" w:rsidRDefault="00890C61" w:rsidP="003F6E51">
      <w:pPr>
        <w:jc w:val="both"/>
        <w:rPr>
          <w:b/>
          <w:bCs/>
        </w:rPr>
      </w:pPr>
    </w:p>
    <w:p w:rsidR="00890C61" w:rsidRDefault="00890C61" w:rsidP="003F6E51">
      <w:pPr>
        <w:jc w:val="both"/>
        <w:rPr>
          <w:b/>
          <w:bCs/>
        </w:rPr>
      </w:pPr>
    </w:p>
    <w:p w:rsidR="00666BE3" w:rsidRPr="003F6E51" w:rsidRDefault="00666BE3" w:rsidP="003F6E51">
      <w:pPr>
        <w:jc w:val="center"/>
        <w:rPr>
          <w:sz w:val="28"/>
          <w:szCs w:val="28"/>
        </w:rPr>
      </w:pPr>
      <w:r w:rsidRPr="003F6E51">
        <w:rPr>
          <w:b/>
          <w:bCs/>
          <w:sz w:val="28"/>
          <w:szCs w:val="28"/>
        </w:rPr>
        <w:t xml:space="preserve">3.2. Содержание  учебной практики </w:t>
      </w:r>
      <w:r w:rsidRPr="003F6E51">
        <w:rPr>
          <w:sz w:val="28"/>
          <w:szCs w:val="28"/>
        </w:rPr>
        <w:br/>
      </w:r>
    </w:p>
    <w:tbl>
      <w:tblPr>
        <w:tblStyle w:val="ab"/>
        <w:tblW w:w="0" w:type="auto"/>
        <w:tblLook w:val="04A0"/>
      </w:tblPr>
      <w:tblGrid>
        <w:gridCol w:w="3147"/>
        <w:gridCol w:w="4285"/>
        <w:gridCol w:w="933"/>
        <w:gridCol w:w="1206"/>
      </w:tblGrid>
      <w:tr w:rsidR="00666BE3" w:rsidRPr="003F6E51" w:rsidTr="008F1F3D">
        <w:tc>
          <w:tcPr>
            <w:tcW w:w="3147" w:type="dxa"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 xml:space="preserve">Код и наименование ПМ </w:t>
            </w:r>
          </w:p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и тем практики</w:t>
            </w: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873" w:type="dxa"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123" w:type="dxa"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666BE3" w:rsidRPr="003F6E51" w:rsidTr="008F1F3D">
        <w:tc>
          <w:tcPr>
            <w:tcW w:w="3147" w:type="dxa"/>
          </w:tcPr>
          <w:p w:rsidR="00666BE3" w:rsidRPr="003F6E51" w:rsidRDefault="004D31EA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ПМ.04</w:t>
            </w:r>
            <w:r w:rsidRPr="003F6E51">
              <w:rPr>
                <w:bCs/>
                <w:sz w:val="24"/>
                <w:szCs w:val="24"/>
              </w:rPr>
              <w:t xml:space="preserve"> Социально-правовая защита прав несовершеннолетних детей</w:t>
            </w: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  72</w:t>
            </w:r>
          </w:p>
        </w:tc>
        <w:tc>
          <w:tcPr>
            <w:tcW w:w="1123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      2</w:t>
            </w:r>
          </w:p>
        </w:tc>
      </w:tr>
      <w:tr w:rsidR="00666BE3" w:rsidRPr="003F6E51" w:rsidTr="008F1F3D">
        <w:trPr>
          <w:trHeight w:val="270"/>
        </w:trPr>
        <w:tc>
          <w:tcPr>
            <w:tcW w:w="3147" w:type="dxa"/>
            <w:vMerge w:val="restart"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Тема 1.</w:t>
            </w:r>
          </w:p>
          <w:p w:rsidR="00983823" w:rsidRPr="003F6E51" w:rsidRDefault="00983823" w:rsidP="003F6E51">
            <w:pPr>
              <w:jc w:val="both"/>
              <w:rPr>
                <w:b/>
                <w:bCs/>
                <w:sz w:val="24"/>
                <w:szCs w:val="24"/>
              </w:rPr>
            </w:pPr>
            <w:r w:rsidRPr="003F6E51">
              <w:rPr>
                <w:b/>
                <w:bCs/>
                <w:sz w:val="24"/>
                <w:szCs w:val="24"/>
              </w:rPr>
              <w:t>Правовое регулирование опеки и попечительства в действующем законодательстве РФ.</w:t>
            </w:r>
          </w:p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b"/>
              <w:tblW w:w="2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31"/>
            </w:tblGrid>
            <w:tr w:rsidR="00666BE3" w:rsidRPr="003F6E51" w:rsidTr="00B94A8A">
              <w:trPr>
                <w:trHeight w:val="788"/>
              </w:trPr>
              <w:tc>
                <w:tcPr>
                  <w:tcW w:w="2931" w:type="dxa"/>
                  <w:tcBorders>
                    <w:bottom w:val="single" w:sz="4" w:space="0" w:color="auto"/>
                  </w:tcBorders>
                </w:tcPr>
                <w:p w:rsidR="00666BE3" w:rsidRPr="003F6E51" w:rsidRDefault="00666BE3" w:rsidP="003F6E5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66BE3" w:rsidRPr="003F6E51" w:rsidTr="00666BE3">
              <w:trPr>
                <w:trHeight w:val="3045"/>
              </w:trPr>
              <w:tc>
                <w:tcPr>
                  <w:tcW w:w="2931" w:type="dxa"/>
                  <w:tcBorders>
                    <w:top w:val="single" w:sz="4" w:space="0" w:color="auto"/>
                  </w:tcBorders>
                </w:tcPr>
                <w:p w:rsidR="00B94A8A" w:rsidRPr="003F6E51" w:rsidRDefault="00666BE3" w:rsidP="003F6E5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3F6E51">
                    <w:rPr>
                      <w:b/>
                      <w:sz w:val="24"/>
                      <w:szCs w:val="24"/>
                    </w:rPr>
                    <w:t>Тема 2.</w:t>
                  </w:r>
                </w:p>
                <w:p w:rsidR="00B94A8A" w:rsidRPr="003F6E51" w:rsidRDefault="00B94A8A" w:rsidP="003F6E5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94A8A" w:rsidRPr="003F6E51" w:rsidRDefault="00B94A8A" w:rsidP="003F6E5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3F6E51">
                    <w:rPr>
                      <w:b/>
                      <w:bCs/>
                      <w:sz w:val="24"/>
                      <w:szCs w:val="24"/>
                    </w:rPr>
                    <w:t>Деятельность органов опеки и попечительства по выявлению, учету и устройству детей, оставшихся без попечения родителей</w:t>
                  </w:r>
                </w:p>
                <w:p w:rsidR="00666BE3" w:rsidRPr="003F6E51" w:rsidRDefault="00666BE3" w:rsidP="003F6E5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666BE3" w:rsidRPr="003F6E51" w:rsidRDefault="00666BE3" w:rsidP="003F6E5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Содержание:</w:t>
            </w:r>
          </w:p>
        </w:tc>
        <w:tc>
          <w:tcPr>
            <w:tcW w:w="873" w:type="dxa"/>
            <w:vMerge w:val="restart"/>
          </w:tcPr>
          <w:p w:rsidR="00666BE3" w:rsidRPr="003F6E51" w:rsidRDefault="000E60B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6</w:t>
            </w:r>
          </w:p>
        </w:tc>
        <w:tc>
          <w:tcPr>
            <w:tcW w:w="1123" w:type="dxa"/>
            <w:vMerge w:val="restart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2</w:t>
            </w:r>
          </w:p>
        </w:tc>
      </w:tr>
      <w:tr w:rsidR="00666BE3" w:rsidRPr="003F6E51" w:rsidTr="008F1F3D">
        <w:trPr>
          <w:trHeight w:val="551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66BE3" w:rsidRPr="003F6E51" w:rsidRDefault="00983823" w:rsidP="003F6E51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Изучение и анализ законодательства РФ в области опеки и попечительства</w:t>
            </w:r>
          </w:p>
        </w:tc>
        <w:tc>
          <w:tcPr>
            <w:tcW w:w="87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1430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332C25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Виды работ:</w:t>
            </w:r>
            <w:r w:rsidR="00332C25" w:rsidRPr="003F6E51">
              <w:rPr>
                <w:sz w:val="24"/>
                <w:szCs w:val="24"/>
              </w:rPr>
              <w:t xml:space="preserve"> </w:t>
            </w:r>
          </w:p>
          <w:p w:rsidR="00332C25" w:rsidRPr="003F6E51" w:rsidRDefault="00332C25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-Нормы гражданского, семейного, законодательства РФ об опеке и попечительстве;</w:t>
            </w:r>
          </w:p>
          <w:p w:rsidR="00666BE3" w:rsidRPr="003F6E51" w:rsidRDefault="00332C25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 -ФЗ РФ «Об опеке и попечительстве»; регулирование опеки и попечительства законодательством РФ и субъектов РФ.</w:t>
            </w:r>
          </w:p>
          <w:p w:rsidR="00332C25" w:rsidRPr="003F6E51" w:rsidRDefault="00332C25" w:rsidP="003F6E51">
            <w:pPr>
              <w:jc w:val="both"/>
              <w:rPr>
                <w:bCs/>
                <w:sz w:val="24"/>
                <w:szCs w:val="24"/>
              </w:rPr>
            </w:pPr>
            <w:r w:rsidRPr="003F6E51">
              <w:rPr>
                <w:bCs/>
                <w:sz w:val="24"/>
                <w:szCs w:val="24"/>
              </w:rPr>
              <w:t>-Права и обязанности органов опеки и попечительства в отношении:</w:t>
            </w:r>
          </w:p>
          <w:p w:rsidR="00332C25" w:rsidRPr="003F6E51" w:rsidRDefault="00332C25" w:rsidP="003F6E51">
            <w:pPr>
              <w:jc w:val="both"/>
              <w:rPr>
                <w:bCs/>
                <w:sz w:val="24"/>
                <w:szCs w:val="24"/>
              </w:rPr>
            </w:pPr>
            <w:r w:rsidRPr="003F6E51">
              <w:rPr>
                <w:bCs/>
                <w:sz w:val="24"/>
                <w:szCs w:val="24"/>
              </w:rPr>
              <w:t xml:space="preserve"> 1) несовершеннолетних детей; </w:t>
            </w:r>
          </w:p>
          <w:p w:rsidR="00666BE3" w:rsidRPr="003F6E51" w:rsidRDefault="00332C25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bCs/>
                <w:sz w:val="24"/>
                <w:szCs w:val="24"/>
              </w:rPr>
              <w:t>2) детей-сирот и детей, оставшихся без попечения родителей</w:t>
            </w:r>
          </w:p>
        </w:tc>
        <w:tc>
          <w:tcPr>
            <w:tcW w:w="87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210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Содержание</w:t>
            </w:r>
          </w:p>
        </w:tc>
        <w:tc>
          <w:tcPr>
            <w:tcW w:w="873" w:type="dxa"/>
            <w:vMerge w:val="restart"/>
          </w:tcPr>
          <w:p w:rsidR="00666BE3" w:rsidRPr="003F6E51" w:rsidRDefault="000E60B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6</w:t>
            </w:r>
          </w:p>
        </w:tc>
        <w:tc>
          <w:tcPr>
            <w:tcW w:w="1123" w:type="dxa"/>
            <w:vMerge w:val="restart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3</w:t>
            </w:r>
          </w:p>
        </w:tc>
      </w:tr>
      <w:tr w:rsidR="00332C25" w:rsidRPr="003F6E51" w:rsidTr="008F1F3D">
        <w:trPr>
          <w:trHeight w:val="2052"/>
        </w:trPr>
        <w:tc>
          <w:tcPr>
            <w:tcW w:w="3147" w:type="dxa"/>
            <w:vMerge/>
          </w:tcPr>
          <w:p w:rsidR="00332C25" w:rsidRPr="003F6E51" w:rsidRDefault="00332C25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332C25" w:rsidRPr="003F6E51" w:rsidRDefault="00332C25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-Выявление и учет детей, нуждающихся в помощи государства, </w:t>
            </w:r>
          </w:p>
          <w:p w:rsidR="00332C25" w:rsidRPr="003F6E51" w:rsidRDefault="00332C25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-обеспечения защиты их прав и законных интересов.</w:t>
            </w:r>
          </w:p>
          <w:p w:rsidR="00332C25" w:rsidRPr="003F6E51" w:rsidRDefault="00332C25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-Подготовки материалов для принятия решения по определению формы защиты прав ребенка, нуждающегося в помощи государства;</w:t>
            </w:r>
          </w:p>
        </w:tc>
        <w:tc>
          <w:tcPr>
            <w:tcW w:w="873" w:type="dxa"/>
            <w:vMerge/>
          </w:tcPr>
          <w:p w:rsidR="00332C25" w:rsidRPr="003F6E51" w:rsidRDefault="00332C25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32C25" w:rsidRPr="003F6E51" w:rsidRDefault="00332C25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462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D70D6" w:rsidRPr="003F6E51" w:rsidRDefault="00B94A8A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Виды работ</w:t>
            </w:r>
            <w:r w:rsidRPr="003F6E51">
              <w:rPr>
                <w:sz w:val="24"/>
                <w:szCs w:val="24"/>
              </w:rPr>
              <w:t xml:space="preserve"> </w:t>
            </w:r>
          </w:p>
          <w:p w:rsidR="006D70D6" w:rsidRPr="003F6E51" w:rsidRDefault="006D70D6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Ознакомление с проведением обследования жилых помещений</w:t>
            </w:r>
          </w:p>
          <w:p w:rsidR="006D70D6" w:rsidRPr="003F6E51" w:rsidRDefault="006D70D6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обследования условий жизни детей разных возрастных групп</w:t>
            </w:r>
          </w:p>
          <w:p w:rsidR="006D70D6" w:rsidRPr="003F6E51" w:rsidRDefault="006D70D6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-Оценивание  ситуации с точки зрения благополучия ребенка</w:t>
            </w:r>
          </w:p>
          <w:p w:rsidR="006D70D6" w:rsidRPr="003F6E51" w:rsidRDefault="006D70D6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-Выявление  признаков  и последствий  жестокого обращения и насилия в отношении несовершеннолетних, пренебрежений нуждами ребенка со стороны родителей</w:t>
            </w:r>
          </w:p>
          <w:p w:rsidR="00B94A8A" w:rsidRPr="003F6E51" w:rsidRDefault="006D70D6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Составление  плана по защите прав несовершеннолетнего</w:t>
            </w:r>
          </w:p>
        </w:tc>
        <w:tc>
          <w:tcPr>
            <w:tcW w:w="87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8F1F3D" w:rsidRPr="003F6E51" w:rsidTr="008F1F3D">
        <w:trPr>
          <w:trHeight w:val="285"/>
        </w:trPr>
        <w:tc>
          <w:tcPr>
            <w:tcW w:w="3147" w:type="dxa"/>
            <w:vMerge w:val="restart"/>
          </w:tcPr>
          <w:p w:rsidR="008F1F3D" w:rsidRPr="003F6E51" w:rsidRDefault="008F1F3D" w:rsidP="003F6E51">
            <w:pPr>
              <w:jc w:val="both"/>
              <w:rPr>
                <w:b/>
                <w:sz w:val="24"/>
                <w:szCs w:val="24"/>
              </w:rPr>
            </w:pPr>
            <w:bookmarkStart w:id="1" w:name="_GoBack" w:colFirst="3" w:colLast="3"/>
            <w:r w:rsidRPr="003F6E51">
              <w:rPr>
                <w:b/>
                <w:sz w:val="24"/>
                <w:szCs w:val="24"/>
              </w:rPr>
              <w:lastRenderedPageBreak/>
              <w:t xml:space="preserve">Тема 3. </w:t>
            </w: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 xml:space="preserve">Документационное обеспечение деятельности органа опеки и попечительства </w:t>
            </w:r>
          </w:p>
        </w:tc>
        <w:tc>
          <w:tcPr>
            <w:tcW w:w="4428" w:type="dxa"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Содержание</w:t>
            </w:r>
          </w:p>
        </w:tc>
        <w:tc>
          <w:tcPr>
            <w:tcW w:w="873" w:type="dxa"/>
            <w:vMerge w:val="restart"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6</w:t>
            </w: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3</w:t>
            </w: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</w:tr>
      <w:bookmarkEnd w:id="1"/>
      <w:tr w:rsidR="008F1F3D" w:rsidRPr="003F6E51" w:rsidTr="008F1F3D">
        <w:trPr>
          <w:trHeight w:val="420"/>
        </w:trPr>
        <w:tc>
          <w:tcPr>
            <w:tcW w:w="3147" w:type="dxa"/>
            <w:vMerge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1.Системы организации документооборота. Участники документооборота.</w:t>
            </w:r>
          </w:p>
        </w:tc>
        <w:tc>
          <w:tcPr>
            <w:tcW w:w="873" w:type="dxa"/>
            <w:vMerge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8F1F3D" w:rsidRPr="003F6E51" w:rsidTr="008F1F3D">
        <w:trPr>
          <w:trHeight w:val="450"/>
        </w:trPr>
        <w:tc>
          <w:tcPr>
            <w:tcW w:w="3147" w:type="dxa"/>
            <w:vMerge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2.Классификация основных видов и подвидов управленческих документов, образующихся в организации.</w:t>
            </w: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Определение документопотока.</w:t>
            </w:r>
          </w:p>
        </w:tc>
        <w:tc>
          <w:tcPr>
            <w:tcW w:w="873" w:type="dxa"/>
            <w:vMerge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8F1F3D" w:rsidRPr="003F6E51" w:rsidTr="008F1F3D">
        <w:trPr>
          <w:trHeight w:val="627"/>
        </w:trPr>
        <w:tc>
          <w:tcPr>
            <w:tcW w:w="3147" w:type="dxa"/>
            <w:vMerge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8F1F3D" w:rsidRPr="003F6E51" w:rsidRDefault="008F1F3D" w:rsidP="003F6E51">
            <w:pPr>
              <w:jc w:val="both"/>
              <w:rPr>
                <w:bCs/>
                <w:sz w:val="24"/>
                <w:szCs w:val="24"/>
              </w:rPr>
            </w:pPr>
            <w:r w:rsidRPr="003F6E51">
              <w:rPr>
                <w:bCs/>
                <w:sz w:val="24"/>
                <w:szCs w:val="24"/>
              </w:rPr>
              <w:t>3. Общие правила организации работы с корреспонденцией</w:t>
            </w:r>
          </w:p>
        </w:tc>
        <w:tc>
          <w:tcPr>
            <w:tcW w:w="873" w:type="dxa"/>
            <w:vMerge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8F1F3D" w:rsidRPr="003F6E51" w:rsidTr="008F1F3D">
        <w:trPr>
          <w:trHeight w:val="405"/>
        </w:trPr>
        <w:tc>
          <w:tcPr>
            <w:tcW w:w="3147" w:type="dxa"/>
            <w:vMerge/>
          </w:tcPr>
          <w:p w:rsidR="008F1F3D" w:rsidRPr="003F6E51" w:rsidRDefault="008F1F3D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4.Учет исходящей и входящей корреспонденции.</w:t>
            </w:r>
          </w:p>
        </w:tc>
        <w:tc>
          <w:tcPr>
            <w:tcW w:w="873" w:type="dxa"/>
            <w:vMerge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8F1F3D" w:rsidRPr="003F6E51" w:rsidTr="008F1F3D">
        <w:trPr>
          <w:trHeight w:val="405"/>
        </w:trPr>
        <w:tc>
          <w:tcPr>
            <w:tcW w:w="3147" w:type="dxa"/>
            <w:vMerge/>
          </w:tcPr>
          <w:p w:rsidR="008F1F3D" w:rsidRPr="003F6E51" w:rsidRDefault="008F1F3D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5.Визирование документов.</w:t>
            </w:r>
          </w:p>
        </w:tc>
        <w:tc>
          <w:tcPr>
            <w:tcW w:w="873" w:type="dxa"/>
            <w:vMerge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8F1F3D" w:rsidRPr="003F6E51" w:rsidTr="008F1F3D">
        <w:trPr>
          <w:trHeight w:val="330"/>
        </w:trPr>
        <w:tc>
          <w:tcPr>
            <w:tcW w:w="3147" w:type="dxa"/>
            <w:vMerge/>
          </w:tcPr>
          <w:p w:rsidR="008F1F3D" w:rsidRPr="003F6E51" w:rsidRDefault="008F1F3D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6..Хранение документов</w:t>
            </w:r>
          </w:p>
        </w:tc>
        <w:tc>
          <w:tcPr>
            <w:tcW w:w="873" w:type="dxa"/>
            <w:vMerge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8F1F3D" w:rsidRPr="003F6E51" w:rsidTr="008F1F3D">
        <w:trPr>
          <w:trHeight w:val="300"/>
        </w:trPr>
        <w:tc>
          <w:tcPr>
            <w:tcW w:w="3147" w:type="dxa"/>
            <w:vMerge/>
          </w:tcPr>
          <w:p w:rsidR="008F1F3D" w:rsidRPr="003F6E51" w:rsidRDefault="008F1F3D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7.Систематизация документов.</w:t>
            </w:r>
          </w:p>
        </w:tc>
        <w:tc>
          <w:tcPr>
            <w:tcW w:w="873" w:type="dxa"/>
            <w:vMerge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8F1F3D" w:rsidRPr="003F6E51" w:rsidTr="008F1F3D">
        <w:trPr>
          <w:trHeight w:val="185"/>
        </w:trPr>
        <w:tc>
          <w:tcPr>
            <w:tcW w:w="3147" w:type="dxa"/>
            <w:vMerge/>
          </w:tcPr>
          <w:p w:rsidR="008F1F3D" w:rsidRPr="003F6E51" w:rsidRDefault="008F1F3D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Виды работ</w:t>
            </w:r>
            <w:r w:rsidRPr="003F6E51">
              <w:rPr>
                <w:sz w:val="24"/>
                <w:szCs w:val="24"/>
              </w:rPr>
              <w:t>:</w:t>
            </w: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 - ознакомление  со специализированными программами для   документооборота организации;</w:t>
            </w: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оформление журнала учета входящей и исходящей корреспонденции;</w:t>
            </w: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составление реестра судебных дел;</w:t>
            </w: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подготовка документов,</w:t>
            </w:r>
          </w:p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составление запросов</w:t>
            </w:r>
          </w:p>
        </w:tc>
        <w:tc>
          <w:tcPr>
            <w:tcW w:w="873" w:type="dxa"/>
            <w:vMerge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F1F3D" w:rsidRPr="003F6E51" w:rsidRDefault="008F1F3D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202"/>
        </w:trPr>
        <w:tc>
          <w:tcPr>
            <w:tcW w:w="3147" w:type="dxa"/>
            <w:vMerge w:val="restart"/>
          </w:tcPr>
          <w:p w:rsidR="00332C25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 xml:space="preserve">Тема 4. </w:t>
            </w:r>
          </w:p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Подготовка локальных актов организации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Содержание</w:t>
            </w:r>
          </w:p>
        </w:tc>
        <w:tc>
          <w:tcPr>
            <w:tcW w:w="873" w:type="dxa"/>
            <w:vMerge w:val="restart"/>
          </w:tcPr>
          <w:p w:rsidR="00666BE3" w:rsidRPr="003F6E51" w:rsidRDefault="00C333F7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6</w:t>
            </w:r>
          </w:p>
        </w:tc>
        <w:tc>
          <w:tcPr>
            <w:tcW w:w="1123" w:type="dxa"/>
            <w:vMerge w:val="restart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3</w:t>
            </w:r>
          </w:p>
        </w:tc>
      </w:tr>
      <w:tr w:rsidR="00666BE3" w:rsidRPr="003F6E51" w:rsidTr="008F1F3D">
        <w:trPr>
          <w:trHeight w:val="177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1.Виды локальных актов организации.</w:t>
            </w:r>
          </w:p>
        </w:tc>
        <w:tc>
          <w:tcPr>
            <w:tcW w:w="87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375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2.Порядок подготовки локальных актов организации</w:t>
            </w:r>
          </w:p>
        </w:tc>
        <w:tc>
          <w:tcPr>
            <w:tcW w:w="87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321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3.Правовая экспертиза локальных актов</w:t>
            </w:r>
          </w:p>
        </w:tc>
        <w:tc>
          <w:tcPr>
            <w:tcW w:w="87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1365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Виды работ: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разработка положения о структурном подразделении организации;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решение ситуационных задач на основе норм действующего законодательства.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работа с СПС.</w:t>
            </w:r>
          </w:p>
        </w:tc>
        <w:tc>
          <w:tcPr>
            <w:tcW w:w="87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210"/>
        </w:trPr>
        <w:tc>
          <w:tcPr>
            <w:tcW w:w="3147" w:type="dxa"/>
            <w:vMerge w:val="restart"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 xml:space="preserve">Тема 5. </w:t>
            </w:r>
          </w:p>
          <w:p w:rsidR="00666BE3" w:rsidRPr="003F6E51" w:rsidRDefault="00332C25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Полномочия представителя  органа опеки и попечительства.</w:t>
            </w: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873" w:type="dxa"/>
            <w:vMerge w:val="restart"/>
          </w:tcPr>
          <w:p w:rsidR="00666BE3" w:rsidRPr="003F6E51" w:rsidRDefault="00C333F7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12</w:t>
            </w:r>
          </w:p>
        </w:tc>
        <w:tc>
          <w:tcPr>
            <w:tcW w:w="1123" w:type="dxa"/>
            <w:vMerge w:val="restart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3</w:t>
            </w:r>
          </w:p>
        </w:tc>
      </w:tr>
      <w:tr w:rsidR="00666BE3" w:rsidRPr="003F6E51" w:rsidTr="008F1F3D">
        <w:trPr>
          <w:trHeight w:val="270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66BE3" w:rsidRPr="003F6E51" w:rsidRDefault="006D70D6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1. Понятие опеки и попечительства как формы устройства несовершеннолетних, нуждающихся в особой социальной и правовой защите, как формы оказания правовой помощи. Цели установления опеки и попечительства.</w:t>
            </w:r>
          </w:p>
        </w:tc>
        <w:tc>
          <w:tcPr>
            <w:tcW w:w="87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319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2.Общие и специальные полномочия</w:t>
            </w:r>
          </w:p>
        </w:tc>
        <w:tc>
          <w:tcPr>
            <w:tcW w:w="87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1530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D70D6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Виды работ:</w:t>
            </w:r>
          </w:p>
          <w:p w:rsidR="006D70D6" w:rsidRPr="003F6E51" w:rsidRDefault="006D70D6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Особенности установления опеки и попечительства над несовершеннолетними детьми</w:t>
            </w:r>
          </w:p>
          <w:p w:rsidR="006D70D6" w:rsidRPr="003F6E51" w:rsidRDefault="006D70D6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- Права и обязанности опекунов и попечителей; </w:t>
            </w:r>
          </w:p>
          <w:p w:rsidR="006D70D6" w:rsidRPr="003F6E51" w:rsidRDefault="006D70D6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-соотношение их прав и обязанностей с правами и обязанностями родителей по воспитанию детей. </w:t>
            </w:r>
          </w:p>
          <w:p w:rsidR="006D70D6" w:rsidRPr="003F6E51" w:rsidRDefault="006D70D6" w:rsidP="003F6E51">
            <w:pPr>
              <w:jc w:val="both"/>
              <w:rPr>
                <w:sz w:val="24"/>
                <w:szCs w:val="24"/>
              </w:rPr>
            </w:pPr>
            <w:proofErr w:type="gramStart"/>
            <w:r w:rsidRPr="003F6E51">
              <w:rPr>
                <w:sz w:val="24"/>
                <w:szCs w:val="24"/>
              </w:rPr>
              <w:t>Контроль за</w:t>
            </w:r>
            <w:proofErr w:type="gramEnd"/>
            <w:r w:rsidRPr="003F6E51">
              <w:rPr>
                <w:sz w:val="24"/>
                <w:szCs w:val="24"/>
              </w:rPr>
              <w:t xml:space="preserve"> исполнением опекунами и попечителями своих обязанностей.</w:t>
            </w:r>
          </w:p>
          <w:p w:rsidR="00332C25" w:rsidRPr="003F6E51" w:rsidRDefault="00332C25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 xml:space="preserve"> </w:t>
            </w:r>
            <w:r w:rsidRPr="003F6E51">
              <w:rPr>
                <w:sz w:val="24"/>
                <w:szCs w:val="24"/>
              </w:rPr>
              <w:t>- решение ситуационных задач на основе норма действующего законодательства;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 работа с СПС.</w:t>
            </w:r>
          </w:p>
        </w:tc>
        <w:tc>
          <w:tcPr>
            <w:tcW w:w="87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249"/>
        </w:trPr>
        <w:tc>
          <w:tcPr>
            <w:tcW w:w="3147" w:type="dxa"/>
            <w:vMerge w:val="restart"/>
          </w:tcPr>
          <w:p w:rsidR="00332C25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 xml:space="preserve">Тема 6. </w:t>
            </w:r>
          </w:p>
          <w:p w:rsidR="00666BE3" w:rsidRPr="003F6E51" w:rsidRDefault="00332C25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О</w:t>
            </w:r>
            <w:r w:rsidRPr="003F6E51">
              <w:rPr>
                <w:b/>
                <w:bCs/>
                <w:sz w:val="24"/>
                <w:szCs w:val="24"/>
              </w:rPr>
              <w:t>рганизация договорной работы органа опеки и попечительства</w:t>
            </w: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Содержание</w:t>
            </w:r>
          </w:p>
        </w:tc>
        <w:tc>
          <w:tcPr>
            <w:tcW w:w="873" w:type="dxa"/>
            <w:vMerge w:val="restart"/>
          </w:tcPr>
          <w:p w:rsidR="00666BE3" w:rsidRPr="003F6E51" w:rsidRDefault="00C333F7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12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3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240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1.Основные этапы договорной работы</w:t>
            </w:r>
          </w:p>
        </w:tc>
        <w:tc>
          <w:tcPr>
            <w:tcW w:w="87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330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2.Заключение договора</w:t>
            </w:r>
          </w:p>
        </w:tc>
        <w:tc>
          <w:tcPr>
            <w:tcW w:w="87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262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3.Форма договора</w:t>
            </w:r>
          </w:p>
        </w:tc>
        <w:tc>
          <w:tcPr>
            <w:tcW w:w="87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254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4.Виды договоров</w:t>
            </w:r>
          </w:p>
        </w:tc>
        <w:tc>
          <w:tcPr>
            <w:tcW w:w="87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333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5.Исполнение договорных  обязательств</w:t>
            </w:r>
          </w:p>
        </w:tc>
        <w:tc>
          <w:tcPr>
            <w:tcW w:w="87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291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6.Изменение и расторжение договора</w:t>
            </w:r>
          </w:p>
        </w:tc>
        <w:tc>
          <w:tcPr>
            <w:tcW w:w="87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291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0E60B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b/>
                <w:bCs/>
                <w:sz w:val="24"/>
                <w:szCs w:val="24"/>
              </w:rPr>
              <w:t>Виды работ:</w:t>
            </w:r>
            <w:r w:rsidR="000E60B3" w:rsidRPr="003F6E51">
              <w:rPr>
                <w:sz w:val="24"/>
                <w:szCs w:val="24"/>
              </w:rPr>
              <w:t xml:space="preserve"> </w:t>
            </w:r>
          </w:p>
          <w:p w:rsidR="000E60B3" w:rsidRPr="003F6E51" w:rsidRDefault="000E60B3" w:rsidP="003F6E51">
            <w:pPr>
              <w:jc w:val="both"/>
              <w:rPr>
                <w:color w:val="000000"/>
                <w:sz w:val="24"/>
                <w:szCs w:val="24"/>
              </w:rPr>
            </w:pPr>
            <w:r w:rsidRPr="003F6E51">
              <w:rPr>
                <w:bCs/>
                <w:sz w:val="24"/>
                <w:szCs w:val="24"/>
              </w:rPr>
              <w:t>-Договор об осуществлении опеки и попечительства: понятие, субъекты, содержание, отраслевая принадлежность.</w:t>
            </w:r>
            <w:r w:rsidRPr="003F6E51">
              <w:rPr>
                <w:color w:val="000000"/>
                <w:sz w:val="24"/>
                <w:szCs w:val="24"/>
              </w:rPr>
              <w:t xml:space="preserve"> </w:t>
            </w:r>
          </w:p>
          <w:p w:rsidR="000E60B3" w:rsidRPr="003F6E51" w:rsidRDefault="000E60B3" w:rsidP="003F6E51">
            <w:pPr>
              <w:jc w:val="both"/>
              <w:rPr>
                <w:bCs/>
                <w:sz w:val="24"/>
                <w:szCs w:val="24"/>
              </w:rPr>
            </w:pPr>
            <w:r w:rsidRPr="003F6E51">
              <w:rPr>
                <w:color w:val="000000"/>
                <w:sz w:val="24"/>
                <w:szCs w:val="24"/>
              </w:rPr>
              <w:t>–</w:t>
            </w:r>
            <w:r w:rsidRPr="003F6E51">
              <w:rPr>
                <w:bCs/>
                <w:sz w:val="24"/>
                <w:szCs w:val="24"/>
              </w:rPr>
              <w:t xml:space="preserve">договор доверительного управления имуществом (основания и порядок заключения договора, стороны договора, предмет договора, содержание договора, права и обязанности сторон); прекращение доверительного управления имуществом. </w:t>
            </w:r>
          </w:p>
          <w:p w:rsidR="00666BE3" w:rsidRPr="003F6E51" w:rsidRDefault="00666BE3" w:rsidP="003F6E51">
            <w:pPr>
              <w:jc w:val="both"/>
              <w:rPr>
                <w:bCs/>
                <w:sz w:val="24"/>
                <w:szCs w:val="24"/>
              </w:rPr>
            </w:pP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решение ситуационных задач на основе норма действующего законодательства;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 работа с СПС.</w:t>
            </w:r>
          </w:p>
        </w:tc>
        <w:tc>
          <w:tcPr>
            <w:tcW w:w="87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285"/>
        </w:trPr>
        <w:tc>
          <w:tcPr>
            <w:tcW w:w="3147" w:type="dxa"/>
            <w:vMerge w:val="restart"/>
          </w:tcPr>
          <w:p w:rsidR="00C333F7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Тема 7.</w:t>
            </w:r>
          </w:p>
          <w:p w:rsidR="00C333F7" w:rsidRPr="003F6E51" w:rsidRDefault="00C333F7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 xml:space="preserve">Полномочия </w:t>
            </w:r>
          </w:p>
          <w:p w:rsidR="00666BE3" w:rsidRPr="003F6E51" w:rsidRDefault="00C333F7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органа опеки и попечительства.</w:t>
            </w: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Содержание</w:t>
            </w:r>
          </w:p>
        </w:tc>
        <w:tc>
          <w:tcPr>
            <w:tcW w:w="873" w:type="dxa"/>
            <w:vMerge w:val="restart"/>
          </w:tcPr>
          <w:p w:rsidR="00666BE3" w:rsidRPr="003F6E51" w:rsidRDefault="00C333F7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12</w:t>
            </w:r>
          </w:p>
        </w:tc>
        <w:tc>
          <w:tcPr>
            <w:tcW w:w="1123" w:type="dxa"/>
            <w:vMerge w:val="restart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3</w:t>
            </w:r>
          </w:p>
        </w:tc>
      </w:tr>
      <w:tr w:rsidR="00666BE3" w:rsidRPr="003F6E51" w:rsidTr="008F1F3D">
        <w:trPr>
          <w:trHeight w:val="380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C333F7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1.</w:t>
            </w:r>
            <w:r w:rsidR="00C333F7" w:rsidRPr="003F6E51">
              <w:rPr>
                <w:sz w:val="24"/>
                <w:szCs w:val="24"/>
              </w:rPr>
              <w:t xml:space="preserve"> Подготовка заявления в суд о лишении родительских прав,</w:t>
            </w:r>
          </w:p>
          <w:p w:rsidR="00666BE3" w:rsidRPr="003F6E51" w:rsidRDefault="00C333F7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525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C333F7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2.</w:t>
            </w:r>
            <w:r w:rsidR="00C333F7" w:rsidRPr="003F6E51">
              <w:rPr>
                <w:sz w:val="24"/>
                <w:szCs w:val="24"/>
              </w:rPr>
              <w:t xml:space="preserve"> </w:t>
            </w:r>
            <w:proofErr w:type="gramStart"/>
            <w:r w:rsidR="00C333F7" w:rsidRPr="003F6E51">
              <w:rPr>
                <w:sz w:val="24"/>
                <w:szCs w:val="24"/>
              </w:rPr>
              <w:t>ограничении</w:t>
            </w:r>
            <w:proofErr w:type="gramEnd"/>
            <w:r w:rsidR="00C333F7" w:rsidRPr="003F6E51">
              <w:rPr>
                <w:sz w:val="24"/>
                <w:szCs w:val="24"/>
              </w:rPr>
              <w:t xml:space="preserve"> в родительских правах</w:t>
            </w:r>
          </w:p>
          <w:p w:rsidR="00C333F7" w:rsidRPr="003F6E51" w:rsidRDefault="00C333F7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-установление опеки или попечительства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237"/>
        </w:trPr>
        <w:tc>
          <w:tcPr>
            <w:tcW w:w="3147" w:type="dxa"/>
            <w:vMerge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Виды работ: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lastRenderedPageBreak/>
              <w:t>- подготовка</w:t>
            </w:r>
            <w:r w:rsidR="00C333F7" w:rsidRPr="003F6E51">
              <w:rPr>
                <w:sz w:val="24"/>
                <w:szCs w:val="24"/>
              </w:rPr>
              <w:t xml:space="preserve"> заявления в суд о лишении родительских прав</w:t>
            </w:r>
            <w:r w:rsidRPr="003F6E51">
              <w:rPr>
                <w:sz w:val="24"/>
                <w:szCs w:val="24"/>
              </w:rPr>
              <w:t>;</w:t>
            </w:r>
          </w:p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666BE3" w:rsidRPr="003F6E51" w:rsidTr="008F1F3D">
        <w:trPr>
          <w:trHeight w:val="330"/>
        </w:trPr>
        <w:tc>
          <w:tcPr>
            <w:tcW w:w="3147" w:type="dxa"/>
            <w:vMerge w:val="restart"/>
          </w:tcPr>
          <w:p w:rsidR="00C333F7" w:rsidRPr="003F6E51" w:rsidRDefault="00666BE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lastRenderedPageBreak/>
              <w:t xml:space="preserve">Тема 8. </w:t>
            </w:r>
          </w:p>
          <w:p w:rsidR="00666BE3" w:rsidRPr="003F6E51" w:rsidRDefault="00C333F7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Работа органа опеки и попечительства с официальными сайтами.</w:t>
            </w:r>
          </w:p>
        </w:tc>
        <w:tc>
          <w:tcPr>
            <w:tcW w:w="4428" w:type="dxa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Содержание</w:t>
            </w:r>
          </w:p>
        </w:tc>
        <w:tc>
          <w:tcPr>
            <w:tcW w:w="873" w:type="dxa"/>
            <w:vMerge w:val="restart"/>
          </w:tcPr>
          <w:p w:rsidR="00666BE3" w:rsidRPr="003F6E51" w:rsidRDefault="00C333F7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6</w:t>
            </w:r>
          </w:p>
        </w:tc>
        <w:tc>
          <w:tcPr>
            <w:tcW w:w="1123" w:type="dxa"/>
            <w:vMerge w:val="restart"/>
          </w:tcPr>
          <w:p w:rsidR="00666BE3" w:rsidRPr="003F6E51" w:rsidRDefault="00666BE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3</w:t>
            </w:r>
          </w:p>
        </w:tc>
      </w:tr>
      <w:tr w:rsidR="00C333F7" w:rsidRPr="003F6E51" w:rsidTr="008F1F3D">
        <w:trPr>
          <w:trHeight w:val="785"/>
        </w:trPr>
        <w:tc>
          <w:tcPr>
            <w:tcW w:w="3147" w:type="dxa"/>
            <w:vMerge/>
          </w:tcPr>
          <w:p w:rsidR="00C333F7" w:rsidRPr="003F6E51" w:rsidRDefault="00C333F7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C333F7" w:rsidRPr="003F6E51" w:rsidRDefault="00C333F7" w:rsidP="003F6E51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Официальные сайты органов опеки и попечительства</w:t>
            </w:r>
          </w:p>
        </w:tc>
        <w:tc>
          <w:tcPr>
            <w:tcW w:w="873" w:type="dxa"/>
            <w:vMerge/>
          </w:tcPr>
          <w:p w:rsidR="00C333F7" w:rsidRPr="003F6E51" w:rsidRDefault="00C333F7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333F7" w:rsidRPr="003F6E51" w:rsidRDefault="00C333F7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C333F7" w:rsidRPr="003F6E51" w:rsidTr="008F1F3D">
        <w:trPr>
          <w:trHeight w:val="595"/>
        </w:trPr>
        <w:tc>
          <w:tcPr>
            <w:tcW w:w="3147" w:type="dxa"/>
            <w:vMerge/>
          </w:tcPr>
          <w:p w:rsidR="00C333F7" w:rsidRPr="003F6E51" w:rsidRDefault="00C333F7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C333F7" w:rsidRPr="003F6E51" w:rsidRDefault="00C333F7" w:rsidP="003F6E51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gramStart"/>
            <w:r w:rsidRPr="003F6E51">
              <w:rPr>
                <w:sz w:val="24"/>
                <w:szCs w:val="24"/>
              </w:rPr>
              <w:t>Возможности использования официальных сайтов с региональными и федеральным операторами Государственного банка данных о детях, оставшихся без попечения родителей, и о лицах, желающих принять ребёнка на воспитание в свою семью государственной власти</w:t>
            </w:r>
            <w:proofErr w:type="gramEnd"/>
          </w:p>
        </w:tc>
        <w:tc>
          <w:tcPr>
            <w:tcW w:w="873" w:type="dxa"/>
            <w:vMerge/>
          </w:tcPr>
          <w:p w:rsidR="00C333F7" w:rsidRPr="003F6E51" w:rsidRDefault="00C333F7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333F7" w:rsidRPr="003F6E51" w:rsidRDefault="00C333F7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C333F7" w:rsidRPr="003F6E51" w:rsidTr="008F1F3D">
        <w:trPr>
          <w:trHeight w:val="465"/>
        </w:trPr>
        <w:tc>
          <w:tcPr>
            <w:tcW w:w="3147" w:type="dxa"/>
            <w:vMerge/>
          </w:tcPr>
          <w:p w:rsidR="00C333F7" w:rsidRPr="003F6E51" w:rsidRDefault="00C333F7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C333F7" w:rsidRPr="003F6E51" w:rsidRDefault="00C333F7" w:rsidP="003F6E51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Электронные услуги официальных сайтов государственных органов.</w:t>
            </w:r>
          </w:p>
        </w:tc>
        <w:tc>
          <w:tcPr>
            <w:tcW w:w="873" w:type="dxa"/>
            <w:vMerge/>
          </w:tcPr>
          <w:p w:rsidR="00C333F7" w:rsidRPr="003F6E51" w:rsidRDefault="00C333F7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333F7" w:rsidRPr="003F6E51" w:rsidRDefault="00C333F7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C333F7" w:rsidRPr="003F6E51" w:rsidTr="008F1F3D">
        <w:trPr>
          <w:trHeight w:val="277"/>
        </w:trPr>
        <w:tc>
          <w:tcPr>
            <w:tcW w:w="3147" w:type="dxa"/>
            <w:vMerge/>
          </w:tcPr>
          <w:p w:rsidR="00C333F7" w:rsidRPr="003F6E51" w:rsidRDefault="00C333F7" w:rsidP="003F6E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C333F7" w:rsidRPr="003F6E51" w:rsidRDefault="00C333F7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Виды работ:</w:t>
            </w:r>
            <w:r w:rsidRPr="003F6E51">
              <w:rPr>
                <w:sz w:val="24"/>
                <w:szCs w:val="24"/>
              </w:rPr>
              <w:t xml:space="preserve"> </w:t>
            </w:r>
          </w:p>
          <w:p w:rsidR="00C333F7" w:rsidRPr="003F6E51" w:rsidRDefault="00C333F7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- ознакомление с возможностями получения информации на официальных сайтах </w:t>
            </w:r>
          </w:p>
        </w:tc>
        <w:tc>
          <w:tcPr>
            <w:tcW w:w="873" w:type="dxa"/>
            <w:vMerge/>
          </w:tcPr>
          <w:p w:rsidR="00C333F7" w:rsidRPr="003F6E51" w:rsidRDefault="00C333F7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333F7" w:rsidRPr="003F6E51" w:rsidRDefault="00C333F7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C333F7" w:rsidRPr="003F6E51" w:rsidTr="008F1F3D">
        <w:trPr>
          <w:trHeight w:val="417"/>
        </w:trPr>
        <w:tc>
          <w:tcPr>
            <w:tcW w:w="7575" w:type="dxa"/>
            <w:gridSpan w:val="2"/>
          </w:tcPr>
          <w:p w:rsidR="00C333F7" w:rsidRPr="003F6E51" w:rsidRDefault="00C333F7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873" w:type="dxa"/>
          </w:tcPr>
          <w:p w:rsidR="00C333F7" w:rsidRPr="003F6E51" w:rsidRDefault="00C333F7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C333F7" w:rsidRPr="003F6E51" w:rsidRDefault="00C333F7" w:rsidP="003F6E51">
            <w:pPr>
              <w:jc w:val="both"/>
              <w:rPr>
                <w:sz w:val="24"/>
                <w:szCs w:val="24"/>
              </w:rPr>
            </w:pPr>
          </w:p>
        </w:tc>
      </w:tr>
      <w:tr w:rsidR="00C333F7" w:rsidRPr="003F6E51" w:rsidTr="008F1F3D">
        <w:trPr>
          <w:trHeight w:val="267"/>
        </w:trPr>
        <w:tc>
          <w:tcPr>
            <w:tcW w:w="7575" w:type="dxa"/>
            <w:gridSpan w:val="2"/>
          </w:tcPr>
          <w:p w:rsidR="00C333F7" w:rsidRPr="003F6E51" w:rsidRDefault="00C333F7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Итого</w:t>
            </w:r>
          </w:p>
        </w:tc>
        <w:tc>
          <w:tcPr>
            <w:tcW w:w="873" w:type="dxa"/>
          </w:tcPr>
          <w:p w:rsidR="00C333F7" w:rsidRPr="003F6E51" w:rsidRDefault="00C333F7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72</w:t>
            </w:r>
          </w:p>
        </w:tc>
        <w:tc>
          <w:tcPr>
            <w:tcW w:w="1123" w:type="dxa"/>
          </w:tcPr>
          <w:p w:rsidR="00C333F7" w:rsidRPr="003F6E51" w:rsidRDefault="00C333F7" w:rsidP="003F6E51">
            <w:pPr>
              <w:jc w:val="both"/>
              <w:rPr>
                <w:sz w:val="24"/>
                <w:szCs w:val="24"/>
              </w:rPr>
            </w:pPr>
          </w:p>
        </w:tc>
      </w:tr>
    </w:tbl>
    <w:p w:rsidR="00666BE3" w:rsidRPr="003F6E51" w:rsidRDefault="00666BE3" w:rsidP="003F6E51">
      <w:pPr>
        <w:jc w:val="both"/>
      </w:pPr>
      <w:r w:rsidRPr="003F6E51">
        <w:t> </w:t>
      </w:r>
    </w:p>
    <w:p w:rsidR="00666BE3" w:rsidRPr="003F6E51" w:rsidRDefault="00666BE3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Default="00910CBB" w:rsidP="003F6E51">
      <w:pPr>
        <w:jc w:val="both"/>
      </w:pPr>
    </w:p>
    <w:p w:rsidR="003F6E51" w:rsidRDefault="003F6E51" w:rsidP="003F6E51">
      <w:pPr>
        <w:jc w:val="both"/>
      </w:pPr>
    </w:p>
    <w:p w:rsidR="003F6E51" w:rsidRDefault="003F6E51" w:rsidP="003F6E51">
      <w:pPr>
        <w:jc w:val="both"/>
      </w:pPr>
    </w:p>
    <w:p w:rsidR="003F6E51" w:rsidRDefault="003F6E51" w:rsidP="003F6E51">
      <w:pPr>
        <w:jc w:val="both"/>
      </w:pPr>
    </w:p>
    <w:p w:rsidR="003F6E51" w:rsidRDefault="003F6E51" w:rsidP="003F6E51">
      <w:pPr>
        <w:jc w:val="both"/>
      </w:pPr>
    </w:p>
    <w:p w:rsidR="003F6E51" w:rsidRDefault="003F6E51" w:rsidP="003F6E51">
      <w:pPr>
        <w:jc w:val="both"/>
      </w:pPr>
    </w:p>
    <w:p w:rsidR="003F6E51" w:rsidRDefault="003F6E51" w:rsidP="003F6E51">
      <w:pPr>
        <w:jc w:val="both"/>
      </w:pPr>
    </w:p>
    <w:p w:rsidR="003F6E51" w:rsidRDefault="003F6E51" w:rsidP="003F6E51">
      <w:pPr>
        <w:jc w:val="both"/>
      </w:pPr>
    </w:p>
    <w:p w:rsidR="003F6E51" w:rsidRDefault="003F6E51" w:rsidP="003F6E51">
      <w:pPr>
        <w:jc w:val="both"/>
      </w:pPr>
    </w:p>
    <w:p w:rsidR="003F6E51" w:rsidRDefault="003F6E51" w:rsidP="003F6E51">
      <w:pPr>
        <w:jc w:val="both"/>
      </w:pPr>
    </w:p>
    <w:p w:rsidR="003F6E51" w:rsidRDefault="003F6E51" w:rsidP="003F6E51">
      <w:pPr>
        <w:jc w:val="both"/>
      </w:pPr>
    </w:p>
    <w:p w:rsidR="003F6E51" w:rsidRDefault="003F6E51" w:rsidP="003F6E51">
      <w:pPr>
        <w:jc w:val="both"/>
      </w:pPr>
    </w:p>
    <w:p w:rsidR="003F6E51" w:rsidRDefault="003F6E51" w:rsidP="003F6E51">
      <w:pPr>
        <w:jc w:val="both"/>
      </w:pPr>
    </w:p>
    <w:p w:rsidR="00666BE3" w:rsidRPr="003F6E51" w:rsidRDefault="00666BE3" w:rsidP="003F6E51">
      <w:pPr>
        <w:jc w:val="both"/>
      </w:pPr>
      <w:r w:rsidRPr="003F6E51">
        <w:rPr>
          <w:b/>
          <w:bCs/>
        </w:rPr>
        <w:t>4. УСЛОВИЯ РЕАЛИЗАЦИИ РАБОЧЕЙ ПРОГРАММЫ УЧЕБНОЙ ПРАКТИКИ</w:t>
      </w:r>
    </w:p>
    <w:p w:rsidR="00666BE3" w:rsidRPr="003F6E51" w:rsidRDefault="00666BE3" w:rsidP="003F6E51">
      <w:pPr>
        <w:jc w:val="both"/>
      </w:pPr>
      <w:r w:rsidRPr="003F6E51">
        <w:br/>
      </w:r>
      <w:r w:rsidRPr="003F6E51">
        <w:rPr>
          <w:b/>
          <w:bCs/>
        </w:rPr>
        <w:t>4.1.  Требования к минимальному материально-техническому  обеспечению</w:t>
      </w:r>
      <w:r w:rsidRPr="003F6E51">
        <w:br/>
      </w:r>
    </w:p>
    <w:p w:rsidR="00666BE3" w:rsidRPr="003F6E51" w:rsidRDefault="00666BE3" w:rsidP="003F6E51">
      <w:pPr>
        <w:jc w:val="both"/>
      </w:pPr>
      <w:r w:rsidRPr="003F6E51">
        <w:t>Для реализации рабочей программы учебной практики</w:t>
      </w:r>
      <w:r w:rsidR="008F1F3D" w:rsidRPr="003F6E51">
        <w:t xml:space="preserve"> имеется учебная аудитория «Право и организация </w:t>
      </w:r>
      <w:r w:rsidRPr="003F6E51">
        <w:t xml:space="preserve"> социального обеспечения</w:t>
      </w:r>
      <w:r w:rsidR="008F1F3D" w:rsidRPr="003F6E51">
        <w:t>»</w:t>
      </w:r>
      <w:r w:rsidRPr="003F6E51">
        <w:t>, компьютерная лаборатория.</w:t>
      </w:r>
    </w:p>
    <w:p w:rsidR="00666BE3" w:rsidRPr="003F6E51" w:rsidRDefault="00666BE3" w:rsidP="003F6E51">
      <w:pPr>
        <w:jc w:val="both"/>
      </w:pPr>
      <w:r w:rsidRPr="003F6E51">
        <w:br/>
      </w:r>
      <w:r w:rsidRPr="003F6E51">
        <w:rPr>
          <w:b/>
        </w:rPr>
        <w:t>1.</w:t>
      </w:r>
      <w:r w:rsidRPr="003F6E51">
        <w:rPr>
          <w:b/>
          <w:bCs/>
        </w:rPr>
        <w:t xml:space="preserve">Оборудование учебного кабинета и рабочих мест кабинета: </w:t>
      </w:r>
    </w:p>
    <w:p w:rsidR="00666BE3" w:rsidRPr="003F6E51" w:rsidRDefault="00666BE3" w:rsidP="003F6E51">
      <w:pPr>
        <w:jc w:val="both"/>
        <w:rPr>
          <w:bCs/>
        </w:rPr>
      </w:pPr>
      <w:r w:rsidRPr="003F6E51">
        <w:rPr>
          <w:bCs/>
        </w:rPr>
        <w:t>ПК с программным обеспечением; СПС «</w:t>
      </w:r>
      <w:proofErr w:type="spellStart"/>
      <w:r w:rsidRPr="003F6E51">
        <w:rPr>
          <w:bCs/>
        </w:rPr>
        <w:t>КонсультантПлюс</w:t>
      </w:r>
      <w:proofErr w:type="spellEnd"/>
      <w:r w:rsidRPr="003F6E51">
        <w:rPr>
          <w:bCs/>
        </w:rPr>
        <w:t xml:space="preserve">». </w:t>
      </w:r>
    </w:p>
    <w:p w:rsidR="00666BE3" w:rsidRPr="003F6E51" w:rsidRDefault="00666BE3" w:rsidP="003F6E51">
      <w:pPr>
        <w:jc w:val="both"/>
        <w:rPr>
          <w:bCs/>
        </w:rPr>
      </w:pPr>
      <w:r w:rsidRPr="003F6E51">
        <w:rPr>
          <w:bCs/>
        </w:rPr>
        <w:t>Копировально-множительная техника;</w:t>
      </w:r>
    </w:p>
    <w:p w:rsidR="00910CBB" w:rsidRPr="003F6E51" w:rsidRDefault="00910CBB" w:rsidP="003F6E51">
      <w:pPr>
        <w:jc w:val="both"/>
        <w:rPr>
          <w:bCs/>
        </w:rPr>
      </w:pPr>
    </w:p>
    <w:p w:rsidR="00666BE3" w:rsidRPr="003F6E51" w:rsidRDefault="00666BE3" w:rsidP="003F6E51">
      <w:pPr>
        <w:jc w:val="both"/>
        <w:rPr>
          <w:b/>
        </w:rPr>
      </w:pPr>
      <w:r w:rsidRPr="003F6E51">
        <w:rPr>
          <w:b/>
        </w:rPr>
        <w:t>4.2. Информационное обеспечение обучения</w:t>
      </w:r>
    </w:p>
    <w:p w:rsidR="00666BE3" w:rsidRPr="003F6E51" w:rsidRDefault="00666BE3" w:rsidP="003F6E51">
      <w:pPr>
        <w:jc w:val="both"/>
        <w:rPr>
          <w:b/>
          <w:bCs/>
        </w:rPr>
      </w:pPr>
      <w:r w:rsidRPr="003F6E5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10CBB" w:rsidRPr="003F6E51" w:rsidRDefault="00910CBB" w:rsidP="003F6E51">
      <w:pPr>
        <w:jc w:val="both"/>
        <w:rPr>
          <w:b/>
          <w:bCs/>
        </w:rPr>
      </w:pPr>
    </w:p>
    <w:p w:rsidR="00666BE3" w:rsidRPr="003F6E51" w:rsidRDefault="00666BE3" w:rsidP="003F6E51">
      <w:pPr>
        <w:jc w:val="both"/>
        <w:rPr>
          <w:b/>
          <w:bCs/>
        </w:rPr>
      </w:pPr>
      <w:r w:rsidRPr="003F6E51">
        <w:rPr>
          <w:b/>
          <w:bCs/>
        </w:rPr>
        <w:t>Нормативно-правовые акты РФ:</w:t>
      </w:r>
    </w:p>
    <w:p w:rsidR="00666BE3" w:rsidRPr="003F6E51" w:rsidRDefault="00666BE3" w:rsidP="003F6E51">
      <w:pPr>
        <w:jc w:val="both"/>
      </w:pPr>
    </w:p>
    <w:bookmarkEnd w:id="0"/>
    <w:p w:rsidR="000E60B3" w:rsidRPr="003F6E51" w:rsidRDefault="000E60B3" w:rsidP="003F6E51">
      <w:pPr>
        <w:jc w:val="both"/>
      </w:pPr>
      <w:r w:rsidRPr="003F6E51">
        <w:t xml:space="preserve">1. Конституция Российской Федерации, принята на всенародном голосовании 12 декабря 1993 года. // Российская газета. 1993. № 237. </w:t>
      </w:r>
    </w:p>
    <w:p w:rsidR="000E60B3" w:rsidRPr="003F6E51" w:rsidRDefault="000E60B3" w:rsidP="003F6E51">
      <w:pPr>
        <w:jc w:val="both"/>
      </w:pPr>
      <w:r w:rsidRPr="003F6E51">
        <w:t xml:space="preserve">2.Конвенция стран СНГ «О правовой помощи и правовых отношениях по гражданским, семейным и уголовным делам» от 22 января 1993 г. //СЗ РФ. - 1995. - №17. - ст. 1472. (с </w:t>
      </w:r>
      <w:proofErr w:type="spellStart"/>
      <w:r w:rsidRPr="003F6E51">
        <w:t>изм</w:t>
      </w:r>
      <w:proofErr w:type="spellEnd"/>
      <w:r w:rsidRPr="003F6E51">
        <w:t xml:space="preserve">. и </w:t>
      </w:r>
      <w:proofErr w:type="spellStart"/>
      <w:proofErr w:type="gramStart"/>
      <w:r w:rsidRPr="003F6E51">
        <w:t>доп</w:t>
      </w:r>
      <w:proofErr w:type="spellEnd"/>
      <w:proofErr w:type="gramEnd"/>
      <w:r w:rsidRPr="003F6E51">
        <w:t xml:space="preserve">  28.03.1997)</w:t>
      </w:r>
    </w:p>
    <w:p w:rsidR="000E60B3" w:rsidRPr="003F6E51" w:rsidRDefault="000E60B3" w:rsidP="003F6E51">
      <w:pPr>
        <w:jc w:val="both"/>
      </w:pPr>
      <w:r w:rsidRPr="003F6E51">
        <w:t xml:space="preserve">3. Конвенция ООН «О правах ребёнка» от 20 ноября 1989 г. // </w:t>
      </w:r>
    </w:p>
    <w:p w:rsidR="000E60B3" w:rsidRPr="003F6E51" w:rsidRDefault="000E60B3" w:rsidP="003F6E51">
      <w:pPr>
        <w:jc w:val="both"/>
      </w:pPr>
      <w:r w:rsidRPr="003F6E51">
        <w:t xml:space="preserve">Ведомости Съезда Народных Депутатов СССР и Верховного Совета СССР. – 1990. - №45. - ст. 955. </w:t>
      </w:r>
    </w:p>
    <w:p w:rsidR="000E60B3" w:rsidRPr="003F6E51" w:rsidRDefault="000E60B3" w:rsidP="003F6E51">
      <w:pPr>
        <w:jc w:val="both"/>
      </w:pPr>
      <w:r w:rsidRPr="003F6E51">
        <w:t xml:space="preserve">4. Гражданский кодекс Российской Федерации (часть первая) от 30.11.1994 N 51-ФЗ (ред. от 29.07.2017)// СЗ РФ", 05.12.1994, N 32, ст. 3301. </w:t>
      </w:r>
    </w:p>
    <w:p w:rsidR="000E60B3" w:rsidRPr="003F6E51" w:rsidRDefault="000E60B3" w:rsidP="003F6E51">
      <w:pPr>
        <w:jc w:val="both"/>
      </w:pPr>
      <w:r w:rsidRPr="003F6E51">
        <w:t xml:space="preserve">5.Федеральный конституционный закон «О Конституционном Суде» от 21 мая 1994 г. (ред. от.05.04.2013) // СЗ РФ. 1994. № 13. Ст. 1447. </w:t>
      </w:r>
    </w:p>
    <w:p w:rsidR="000E60B3" w:rsidRPr="003F6E51" w:rsidRDefault="000E60B3" w:rsidP="003F6E51">
      <w:pPr>
        <w:jc w:val="both"/>
      </w:pPr>
      <w:proofErr w:type="gramStart"/>
      <w:r w:rsidRPr="003F6E51">
        <w:t>6.Гражданский кодекс Российской Федерации (часть вторая) от 26.01.1996 N 14-ФЗ (ред. от 28.03.2017// СЗ РФ", 29.01.1996, N 5, ст. 410.</w:t>
      </w:r>
      <w:proofErr w:type="gramEnd"/>
    </w:p>
    <w:p w:rsidR="000E60B3" w:rsidRPr="003F6E51" w:rsidRDefault="000E60B3" w:rsidP="003F6E51">
      <w:pPr>
        <w:jc w:val="both"/>
      </w:pPr>
      <w:proofErr w:type="gramStart"/>
      <w:r w:rsidRPr="003F6E51">
        <w:t>7.Гражданский кодекс Российской Федерации (часть третья) от 26.11.2001 N 146-ФЗ (ред. от 28.03.2017//СЗ  РФ, 03.12.2001, N 49, ст. 4552.</w:t>
      </w:r>
      <w:proofErr w:type="gramEnd"/>
    </w:p>
    <w:p w:rsidR="000E60B3" w:rsidRPr="003F6E51" w:rsidRDefault="000E60B3" w:rsidP="003F6E51">
      <w:pPr>
        <w:jc w:val="both"/>
      </w:pPr>
      <w:r w:rsidRPr="003F6E51">
        <w:t>8.Гражданский процессуальный кодекс Российской Федерации от 14 ноября 2002 № 138-ФЗ (ред. от 18.07.2017)// СЗ РФ. – 2002. – № 46. – Ст. 4532.</w:t>
      </w:r>
    </w:p>
    <w:p w:rsidR="000E60B3" w:rsidRPr="003F6E51" w:rsidRDefault="000E60B3" w:rsidP="003F6E51">
      <w:pPr>
        <w:jc w:val="both"/>
      </w:pPr>
      <w:r w:rsidRPr="003F6E51">
        <w:t>9.Уголовный кодекс Российской Федерации от 13 июня 1996 года № 63-ФЗ. (ред. от 03.02.2014) // СЗ РФ. – 1996. – № 25. – Ст. 2954.</w:t>
      </w:r>
    </w:p>
    <w:p w:rsidR="000E60B3" w:rsidRPr="003F6E51" w:rsidRDefault="000E60B3" w:rsidP="003F6E51">
      <w:pPr>
        <w:jc w:val="both"/>
      </w:pPr>
      <w:r w:rsidRPr="003F6E51">
        <w:t>10.Кодекс РФ об административных правонарушениях от 30 декабря 2001 г. № 195 (ред. от 10.08.2017) // СЗ РФ. – 2002. – № 1. – Ст. 1.</w:t>
      </w:r>
    </w:p>
    <w:p w:rsidR="000E60B3" w:rsidRPr="003F6E51" w:rsidRDefault="000E60B3" w:rsidP="003F6E51">
      <w:pPr>
        <w:jc w:val="both"/>
      </w:pPr>
      <w:r w:rsidRPr="003F6E51">
        <w:t>11.Трудовой кодекс Российской Федерации от 30 декабря 2001. № 197-ФЗ (ред. от 01.07.2017)// СЗ РФ. -2002. – № 1. – Ч. 1. – Ст. 3.</w:t>
      </w:r>
    </w:p>
    <w:p w:rsidR="000E60B3" w:rsidRPr="003F6E51" w:rsidRDefault="000E60B3" w:rsidP="003F6E51">
      <w:pPr>
        <w:jc w:val="both"/>
      </w:pPr>
      <w:r w:rsidRPr="003F6E51">
        <w:t>12.Уголовно-процессуальный кодекс Российской Федерации от 18 декабря 2001 г. № 174-ФЗ (ред. от 29.07.2017)  // СЗ РФ. – 2001. -№ 52. – Ч. 1. – Ст. 4921.</w:t>
      </w:r>
    </w:p>
    <w:p w:rsidR="000E60B3" w:rsidRPr="003F6E51" w:rsidRDefault="000E60B3" w:rsidP="003F6E51">
      <w:pPr>
        <w:jc w:val="both"/>
      </w:pPr>
      <w:r w:rsidRPr="003F6E51">
        <w:t xml:space="preserve">13. Семейный кодекс Российской Федерации: ФЗ РФ от 29 декабря 1995 г. №223-ФЗ от 29.12.1995 N 223-ФЗ (ред. от 01.05.2017) // СЗ РФ. – 1996. - №1. – ст. 16. </w:t>
      </w:r>
    </w:p>
    <w:p w:rsidR="000E60B3" w:rsidRPr="003F6E51" w:rsidRDefault="000E60B3" w:rsidP="003F6E51">
      <w:pPr>
        <w:jc w:val="both"/>
      </w:pPr>
      <w:r w:rsidRPr="003F6E51">
        <w:t xml:space="preserve">14. Федеральный закон РФ «Об опеке и попечительстве» от 4 апреля 2008 г. №49-ФЗ (ред. от 29.07.2017) // СЗ РФ. – 2008. - №17. – ст. 1755. </w:t>
      </w:r>
    </w:p>
    <w:p w:rsidR="000E60B3" w:rsidRPr="003F6E51" w:rsidRDefault="000E60B3" w:rsidP="003F6E51">
      <w:pPr>
        <w:jc w:val="both"/>
      </w:pPr>
      <w:r w:rsidRPr="003F6E51">
        <w:t xml:space="preserve">15. Федеральный закон РФ от 15 августа 1996 г. №114-ФЗ «О порядке выезда из Российской Федерации и въезда в Российскую Федерацию» // СЗ РФ. – 1996. - №34. – ст. 4029. </w:t>
      </w:r>
    </w:p>
    <w:p w:rsidR="000E60B3" w:rsidRPr="003F6E51" w:rsidRDefault="000E60B3" w:rsidP="003F6E51">
      <w:pPr>
        <w:jc w:val="both"/>
      </w:pPr>
      <w:r w:rsidRPr="003F6E51">
        <w:lastRenderedPageBreak/>
        <w:t xml:space="preserve">16. Федеральный закон РФ от 21 декабря 1996 г. №159-ФЗ «О дополнительных гарантиях по социальной защите детей-сирот и детей, оставшихся без попечения родителей» (ред. от 01.05.2017)  // СЗ РФ. – 1996. - №52. – ст. 5880. </w:t>
      </w:r>
    </w:p>
    <w:p w:rsidR="000E60B3" w:rsidRPr="003F6E51" w:rsidRDefault="000E60B3" w:rsidP="003F6E51">
      <w:pPr>
        <w:jc w:val="both"/>
      </w:pPr>
      <w:r w:rsidRPr="003F6E51">
        <w:t xml:space="preserve">17. Федеральный Закон РФ от 2 августа 1995 г. № 122-ФЗ «О социальном обслуживании граждан пожилого возраста и инвалидов» (ред. от 01.05.2017)   // СЗ РФ. – 1995 .- №32. – ст. 3198. </w:t>
      </w:r>
    </w:p>
    <w:p w:rsidR="000E60B3" w:rsidRPr="003F6E51" w:rsidRDefault="000E60B3" w:rsidP="003F6E51">
      <w:pPr>
        <w:jc w:val="both"/>
      </w:pPr>
      <w:r w:rsidRPr="003F6E51">
        <w:t xml:space="preserve">18. Федеральный Закон РФ от 16апреля 2001 г. № 44-ФЗ «О государственном банке данных о детях, оставшихся без попечения родителей» (ред. от 08.03.2017) // СЗ РФ 2001.-№17. - ст. 1643. </w:t>
      </w:r>
    </w:p>
    <w:p w:rsidR="000E60B3" w:rsidRPr="003F6E51" w:rsidRDefault="000E60B3" w:rsidP="003F6E51">
      <w:pPr>
        <w:jc w:val="both"/>
      </w:pPr>
      <w:r w:rsidRPr="003F6E51">
        <w:t xml:space="preserve">19. Основы законодательства Российской Федерации об охране здоровья граждан от 22 июля 1993 г. №5487-1( ред. от 07.12.2011)// Ведомости СНД РФ и </w:t>
      </w:r>
      <w:proofErr w:type="gramStart"/>
      <w:r w:rsidRPr="003F6E51">
        <w:t>ВС</w:t>
      </w:r>
      <w:proofErr w:type="gramEnd"/>
      <w:r w:rsidRPr="003F6E51">
        <w:t xml:space="preserve"> РФ. –1993. - №33. – ст. 1318. </w:t>
      </w:r>
    </w:p>
    <w:p w:rsidR="000E60B3" w:rsidRPr="003F6E51" w:rsidRDefault="000E60B3" w:rsidP="003F6E51">
      <w:pPr>
        <w:jc w:val="both"/>
      </w:pPr>
      <w:r w:rsidRPr="003F6E51">
        <w:t xml:space="preserve">20. Закон РФ от 2 июля 1992 г. №185-1 «О психиатрической помощи и гарантиях прав граждан при её оказании» ( ред. от 03.07.2016), ( с </w:t>
      </w:r>
      <w:proofErr w:type="spellStart"/>
      <w:r w:rsidRPr="003F6E51">
        <w:t>изм</w:t>
      </w:r>
      <w:proofErr w:type="spellEnd"/>
      <w:r w:rsidRPr="003F6E51">
        <w:t xml:space="preserve">. и доп., </w:t>
      </w:r>
      <w:proofErr w:type="spellStart"/>
      <w:proofErr w:type="gramStart"/>
      <w:r w:rsidRPr="003F6E51">
        <w:t>вступ</w:t>
      </w:r>
      <w:proofErr w:type="spellEnd"/>
      <w:proofErr w:type="gramEnd"/>
      <w:r w:rsidRPr="003F6E51">
        <w:t xml:space="preserve"> в силу с 1.01.2017)// Ведомости СНД РФ и ВС РФ. – 1992. - №33. – ст. 1913. </w:t>
      </w:r>
    </w:p>
    <w:p w:rsidR="000E60B3" w:rsidRPr="003F6E51" w:rsidRDefault="000E60B3" w:rsidP="003F6E51">
      <w:pPr>
        <w:jc w:val="both"/>
      </w:pPr>
      <w:r w:rsidRPr="003F6E51">
        <w:t xml:space="preserve">21. Закон РФ от 10 июля 1992 г. №3266-1 «Об образовании» ( ред. от 12.11.2012)// Ведомости СНД РФ и </w:t>
      </w:r>
      <w:proofErr w:type="gramStart"/>
      <w:r w:rsidRPr="003F6E51">
        <w:t>ВС</w:t>
      </w:r>
      <w:proofErr w:type="gramEnd"/>
      <w:r w:rsidRPr="003F6E51">
        <w:t xml:space="preserve"> РФ. – 1992. - №30. – ст. 1797. </w:t>
      </w:r>
    </w:p>
    <w:p w:rsidR="000E60B3" w:rsidRPr="003F6E51" w:rsidRDefault="000E60B3" w:rsidP="003F6E51">
      <w:pPr>
        <w:jc w:val="both"/>
      </w:pPr>
      <w:r w:rsidRPr="003F6E51">
        <w:t xml:space="preserve">22. Закон РФ от 4 июля 1991 г. «О приватизации жилищного фонда в Российской Федерации» </w:t>
      </w:r>
      <w:proofErr w:type="gramStart"/>
      <w:r w:rsidRPr="003F6E51">
        <w:t xml:space="preserve">( </w:t>
      </w:r>
      <w:proofErr w:type="gramEnd"/>
      <w:r w:rsidRPr="003F6E51">
        <w:t xml:space="preserve">ред. от 16.10.2012)// Ведомости РСФСР. - 1991. - №28. – ст. 959. </w:t>
      </w:r>
    </w:p>
    <w:p w:rsidR="000E60B3" w:rsidRPr="003F6E51" w:rsidRDefault="000E60B3" w:rsidP="003F6E51">
      <w:pPr>
        <w:jc w:val="both"/>
      </w:pPr>
      <w:r w:rsidRPr="003F6E51">
        <w:t xml:space="preserve">23.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0E60B3" w:rsidRPr="003F6E51" w:rsidRDefault="000E60B3" w:rsidP="003F6E51">
      <w:pPr>
        <w:jc w:val="both"/>
      </w:pPr>
      <w:r w:rsidRPr="003F6E51">
        <w:t xml:space="preserve">24. Правила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 и иными организациями, в том числе организациями для детей-сирот и детей, оставшихся без попечения родителей.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0E60B3" w:rsidRPr="003F6E51" w:rsidRDefault="000E60B3" w:rsidP="003F6E51">
      <w:pPr>
        <w:jc w:val="both"/>
      </w:pPr>
      <w:r w:rsidRPr="003F6E51">
        <w:t xml:space="preserve">25. Правила заключения договора об осуществлении опеки и попечительства в отношении несовершеннолетнего подопечного.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0E60B3" w:rsidRPr="003F6E51" w:rsidRDefault="000E60B3" w:rsidP="003F6E51">
      <w:pPr>
        <w:jc w:val="both"/>
      </w:pPr>
      <w:r w:rsidRPr="003F6E51">
        <w:t xml:space="preserve">26. Правила создания приемной семьи и осуществления </w:t>
      </w:r>
      <w:proofErr w:type="gramStart"/>
      <w:r w:rsidRPr="003F6E51">
        <w:t>контроля за</w:t>
      </w:r>
      <w:proofErr w:type="gramEnd"/>
      <w:r w:rsidRPr="003F6E51">
        <w:t xml:space="preserve"> условиями жизни и воспитания ребенка (детей) в приемной семье.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0E60B3" w:rsidRPr="003F6E51" w:rsidRDefault="000E60B3" w:rsidP="003F6E51">
      <w:pPr>
        <w:jc w:val="both"/>
      </w:pPr>
      <w:r w:rsidRPr="003F6E51">
        <w:t xml:space="preserve">27. Правила осуществления органами опеки и попечительства проверки условий жизни несовершеннолетних подопечных, соблюдения опекунами и попечителями прав и законных интересов несовершеннолетних подопечных, обеспечения сохранности имущества, а также выполнения опекунами или попечителями требований к осуществлению своих прав и исполнению своих обязанностей.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0E60B3" w:rsidRPr="003F6E51" w:rsidRDefault="000E60B3" w:rsidP="003F6E51">
      <w:pPr>
        <w:jc w:val="both"/>
      </w:pPr>
      <w:r w:rsidRPr="003F6E51">
        <w:t xml:space="preserve">28. Правила ведения личных дел несовершеннолетних подопечных. Утверждены Постановлением Правительства РФ от 18 мая 2009 г. №423 «Об отдельных вопросах </w:t>
      </w:r>
      <w:r w:rsidRPr="003F6E51">
        <w:lastRenderedPageBreak/>
        <w:t xml:space="preserve">осуществления опеки и попечительства в отношении несовершеннолетних детей» //СЗ РФ. - 2009. - №21. - ст. 2572. </w:t>
      </w:r>
    </w:p>
    <w:p w:rsidR="000E60B3" w:rsidRPr="003F6E51" w:rsidRDefault="000E60B3" w:rsidP="003F6E51">
      <w:pPr>
        <w:jc w:val="both"/>
      </w:pPr>
      <w:r w:rsidRPr="003F6E51">
        <w:t xml:space="preserve">29. Форма отчета опекуна или попечителя о хранении, об использовании имущества несовершеннолетнего подопечного и об управлении таким имуществом. Утверждены Постановлением Правительства РФ от 18 мая 2009 г. №423 «Об отдельных вопросах осуществления опеки и попечительства в отношении несовершеннолетних детей» //СЗ РФ. - 2009. - №21. - ст. 2572. </w:t>
      </w:r>
    </w:p>
    <w:p w:rsidR="000E60B3" w:rsidRPr="003F6E51" w:rsidRDefault="000E60B3" w:rsidP="003F6E51">
      <w:pPr>
        <w:jc w:val="both"/>
      </w:pPr>
      <w:r w:rsidRPr="003F6E51">
        <w:t xml:space="preserve">30. Правила ведения государственного банка данных о детях, оставшихся без попечения родителей, и осуществления </w:t>
      </w:r>
      <w:proofErr w:type="gramStart"/>
      <w:r w:rsidRPr="003F6E51">
        <w:t>контроля за</w:t>
      </w:r>
      <w:proofErr w:type="gramEnd"/>
      <w:r w:rsidRPr="003F6E51">
        <w:t xml:space="preserve"> его формированием и использованием. Утверждены Постановлением Правительства РФ от 4 апреля 2002 г. №217 // СЗ РФ. – 2002. - №15. – ст. 1434. </w:t>
      </w:r>
    </w:p>
    <w:p w:rsidR="000E60B3" w:rsidRPr="003F6E51" w:rsidRDefault="000E60B3" w:rsidP="003F6E51">
      <w:pPr>
        <w:jc w:val="both"/>
      </w:pPr>
      <w:r w:rsidRPr="003F6E51">
        <w:t xml:space="preserve">31. Перечень заболеваний, при которых лицо не может усыновить ребёнка, принять его под опеку (попечительство), взять в приёмную семью. Утвержден Постановлением Правительства РФ от 1 мая 1996 г. №542 // СЗ РФ. – 1996. - №19. – ст. 2304. </w:t>
      </w:r>
    </w:p>
    <w:p w:rsidR="000E60B3" w:rsidRPr="003F6E51" w:rsidRDefault="000E60B3" w:rsidP="003F6E51">
      <w:pPr>
        <w:jc w:val="both"/>
      </w:pPr>
      <w:r w:rsidRPr="003F6E51">
        <w:t xml:space="preserve">32. Об организации работы по передаче детей на воспитание в семьи, организации работы по осуществлению опеки (попечительства) над детьми. Письмо Министерства образования РФ от 29 марта 2002 г. №483/28-5 // Вестник образования России. – 2002. - №16. </w:t>
      </w:r>
    </w:p>
    <w:p w:rsidR="000E60B3" w:rsidRPr="003F6E51" w:rsidRDefault="000E60B3" w:rsidP="003F6E51">
      <w:pPr>
        <w:jc w:val="both"/>
      </w:pPr>
      <w:r w:rsidRPr="003F6E51">
        <w:t xml:space="preserve">33. О порядке медицинского освидетельствования граждан, желающих стать усыновителями, опекунами (попечителями) или приёмными родителями. Приказ Минздрава РФ от 10 сентября 1996 г. №332 // Российские вести. – 17 октября 1996 года. </w:t>
      </w:r>
    </w:p>
    <w:p w:rsidR="000E60B3" w:rsidRPr="003F6E51" w:rsidRDefault="000E60B3" w:rsidP="003F6E51">
      <w:pPr>
        <w:jc w:val="both"/>
      </w:pPr>
      <w:r w:rsidRPr="003F6E51">
        <w:t xml:space="preserve">34. О медицинском освидетельствовании детей, передаваемых на воспитание в семью. Приказ Минздрава РФ и Минобразования РФ от 25 декабря 1995 г. №№369, 641 // Российские вести. –24 апреля 1996 года. </w:t>
      </w: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  <w:r w:rsidRPr="003F6E51">
        <w:rPr>
          <w:b/>
          <w:bCs/>
        </w:rPr>
        <w:t xml:space="preserve">Постановления Пленума Верховного Суда РФ: </w:t>
      </w:r>
    </w:p>
    <w:p w:rsidR="000E60B3" w:rsidRPr="003F6E51" w:rsidRDefault="000E60B3" w:rsidP="003F6E51">
      <w:pPr>
        <w:jc w:val="both"/>
      </w:pPr>
      <w:r w:rsidRPr="003F6E51">
        <w:t>1. Постановление Пленума Верховного Суда РФ от 25 октября 1996 г. №9 «О применении судами Семейного кодекса Российской Федерации при рассмотрении дел об установлении отцовства и о взыскании алиментов»</w:t>
      </w:r>
      <w:r w:rsidRPr="003F6E51">
        <w:rPr>
          <w:b/>
          <w:bCs/>
        </w:rPr>
        <w:t xml:space="preserve"> </w:t>
      </w:r>
      <w:r w:rsidRPr="003F6E51">
        <w:rPr>
          <w:bCs/>
        </w:rPr>
        <w:t>(ред. от 16.05.2017)</w:t>
      </w:r>
      <w:r w:rsidRPr="003F6E51">
        <w:t xml:space="preserve"> // Бюллетень Верховного Суда РФ. – 1997. - №1. </w:t>
      </w:r>
    </w:p>
    <w:p w:rsidR="000E60B3" w:rsidRPr="003F6E51" w:rsidRDefault="000E60B3" w:rsidP="003F6E51">
      <w:pPr>
        <w:jc w:val="both"/>
      </w:pPr>
      <w:r w:rsidRPr="003F6E51">
        <w:t xml:space="preserve">2. Постановление Пленума Верховного суда РФ от 4 июля 1997 г. № 9 «О применении судами законодательства при рассмотрении дел об установлении усыновления» // Бюллетень Верховного Суда РФ.-1997. - №9. </w:t>
      </w:r>
    </w:p>
    <w:p w:rsidR="000E60B3" w:rsidRPr="003F6E51" w:rsidRDefault="000E60B3" w:rsidP="003F6E51">
      <w:pPr>
        <w:jc w:val="both"/>
      </w:pPr>
      <w:r w:rsidRPr="003F6E51">
        <w:t xml:space="preserve">3. Постановление Пленума Верховного Суда РФ от 27 мая 1998 г.№10 «О применении судами законодательства при разрешении споров, связанных с воспитанием детей» // Бюллетень Верховного Суда РФ. - 1998. - №7. </w:t>
      </w: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  <w:r w:rsidRPr="003F6E51">
        <w:rPr>
          <w:b/>
          <w:bCs/>
        </w:rPr>
        <w:t xml:space="preserve">Программное обеспечение и Интернет-ресурсы </w:t>
      </w:r>
    </w:p>
    <w:p w:rsidR="000E60B3" w:rsidRPr="003F6E51" w:rsidRDefault="000E60B3" w:rsidP="003F6E51">
      <w:pPr>
        <w:jc w:val="both"/>
      </w:pPr>
      <w:r w:rsidRPr="003F6E51">
        <w:t xml:space="preserve">1. Информационно-правовой портал «Консультант Плюс» </w:t>
      </w:r>
      <w:proofErr w:type="spellStart"/>
      <w:r w:rsidRPr="003F6E51">
        <w:t>www.consultant.ru</w:t>
      </w:r>
      <w:proofErr w:type="spellEnd"/>
      <w:r w:rsidRPr="003F6E51">
        <w:t xml:space="preserve"> </w:t>
      </w:r>
    </w:p>
    <w:p w:rsidR="000E60B3" w:rsidRPr="003F6E51" w:rsidRDefault="000E60B3" w:rsidP="003F6E51">
      <w:pPr>
        <w:jc w:val="both"/>
      </w:pPr>
      <w:r w:rsidRPr="003F6E51">
        <w:t xml:space="preserve">2. Информационно-правовой портал «Гарант» </w:t>
      </w:r>
      <w:proofErr w:type="spellStart"/>
      <w:r w:rsidRPr="003F6E51">
        <w:t>www.garant.ru</w:t>
      </w:r>
      <w:proofErr w:type="spellEnd"/>
      <w:r w:rsidRPr="003F6E51">
        <w:t xml:space="preserve"> </w:t>
      </w:r>
    </w:p>
    <w:p w:rsidR="000E60B3" w:rsidRPr="003F6E51" w:rsidRDefault="000E60B3" w:rsidP="003F6E51">
      <w:pPr>
        <w:jc w:val="both"/>
      </w:pPr>
      <w:r w:rsidRPr="003F6E51">
        <w:t xml:space="preserve">3. Министерство образования и науки Российской Федерации </w:t>
      </w:r>
      <w:proofErr w:type="spellStart"/>
      <w:r w:rsidRPr="003F6E51">
        <w:t>www.mon.gov.ru</w:t>
      </w:r>
      <w:proofErr w:type="spellEnd"/>
      <w:r w:rsidRPr="003F6E51">
        <w:t xml:space="preserve"> </w:t>
      </w:r>
    </w:p>
    <w:p w:rsidR="000E60B3" w:rsidRPr="003F6E51" w:rsidRDefault="000E60B3" w:rsidP="003F6E51">
      <w:pPr>
        <w:jc w:val="both"/>
      </w:pPr>
      <w:r w:rsidRPr="003F6E51">
        <w:t xml:space="preserve">4. Национальная юридическая энциклопедия </w:t>
      </w:r>
      <w:proofErr w:type="spellStart"/>
      <w:r w:rsidRPr="003F6E51">
        <w:t>www.determiner.ru</w:t>
      </w:r>
      <w:proofErr w:type="spellEnd"/>
      <w:r w:rsidRPr="003F6E51">
        <w:t xml:space="preserve"> </w:t>
      </w:r>
    </w:p>
    <w:p w:rsidR="000E60B3" w:rsidRPr="003F6E51" w:rsidRDefault="000E60B3" w:rsidP="003F6E51">
      <w:pPr>
        <w:jc w:val="both"/>
      </w:pPr>
      <w:r w:rsidRPr="003F6E51">
        <w:t xml:space="preserve">5. Федеральный правовой портал "Юридическая Россия" </w:t>
      </w:r>
      <w:proofErr w:type="spellStart"/>
      <w:r w:rsidRPr="003F6E51">
        <w:t>www.law.edu.ru</w:t>
      </w:r>
      <w:proofErr w:type="spellEnd"/>
      <w:r w:rsidRPr="003F6E51">
        <w:t xml:space="preserve"> </w:t>
      </w:r>
    </w:p>
    <w:p w:rsidR="000E60B3" w:rsidRPr="003F6E51" w:rsidRDefault="000E60B3" w:rsidP="003F6E51">
      <w:pPr>
        <w:jc w:val="both"/>
      </w:pPr>
      <w:r w:rsidRPr="003F6E51">
        <w:t xml:space="preserve">6. Юридическая научная библиотека </w:t>
      </w:r>
      <w:proofErr w:type="spellStart"/>
      <w:r w:rsidRPr="003F6E51">
        <w:t>www.lawlibrary.ru</w:t>
      </w:r>
      <w:proofErr w:type="spellEnd"/>
      <w:r w:rsidRPr="003F6E51">
        <w:t xml:space="preserve"> </w:t>
      </w: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  <w:rPr>
          <w:b/>
        </w:rPr>
      </w:pPr>
      <w:r w:rsidRPr="003F6E51">
        <w:rPr>
          <w:b/>
        </w:rPr>
        <w:t>4.3  Общие требования к организации образовательного процесса</w:t>
      </w:r>
    </w:p>
    <w:p w:rsidR="000E60B3" w:rsidRPr="003F6E51" w:rsidRDefault="000E60B3" w:rsidP="003F6E51">
      <w:pPr>
        <w:jc w:val="both"/>
      </w:pPr>
      <w:r w:rsidRPr="003F6E51">
        <w:t>Обязательно обеспечивается эффективная самостоятельная работа обучающихся в сочетании с совершенствованием управления ею со стороны преподавателей и руководителей производственной практики.</w:t>
      </w:r>
    </w:p>
    <w:p w:rsidR="000E60B3" w:rsidRPr="003F6E51" w:rsidRDefault="000E60B3" w:rsidP="003F6E51">
      <w:pPr>
        <w:jc w:val="both"/>
        <w:rPr>
          <w:bCs/>
          <w:iCs/>
        </w:rPr>
      </w:pPr>
      <w:r w:rsidRPr="003F6E51">
        <w:t xml:space="preserve">В целях реализации </w:t>
      </w:r>
      <w:proofErr w:type="spellStart"/>
      <w:r w:rsidRPr="003F6E51">
        <w:t>компетентностного</w:t>
      </w:r>
      <w:proofErr w:type="spellEnd"/>
      <w:r w:rsidRPr="003F6E51">
        <w:t xml:space="preserve"> подхода предусматривается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</w:t>
      </w:r>
      <w:r w:rsidRPr="003F6E51">
        <w:lastRenderedPageBreak/>
        <w:t>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r w:rsidRPr="003F6E51">
        <w:rPr>
          <w:bCs/>
          <w:iCs/>
        </w:rPr>
        <w:t xml:space="preserve"> </w:t>
      </w:r>
    </w:p>
    <w:p w:rsidR="000E60B3" w:rsidRPr="003F6E51" w:rsidRDefault="000E60B3" w:rsidP="003F6E51">
      <w:pPr>
        <w:jc w:val="both"/>
      </w:pPr>
      <w:r w:rsidRPr="003F6E51">
        <w:rPr>
          <w:bCs/>
          <w:iCs/>
        </w:rPr>
        <w:t>Освоению данного модуля  предшествует  изучение  дисциплин:</w:t>
      </w:r>
    </w:p>
    <w:p w:rsidR="000E60B3" w:rsidRPr="003F6E51" w:rsidRDefault="000E60B3" w:rsidP="003F6E51">
      <w:pPr>
        <w:jc w:val="both"/>
      </w:pPr>
      <w:r w:rsidRPr="003F6E51">
        <w:rPr>
          <w:bCs/>
          <w:i/>
        </w:rPr>
        <w:t>Гражданское право, Конституционное право, Семейное право; Гражданский процесс; Документационное обеспечение управления.</w:t>
      </w: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  <w:rPr>
          <w:b/>
        </w:rPr>
      </w:pPr>
      <w:r w:rsidRPr="003F6E51">
        <w:rPr>
          <w:b/>
        </w:rPr>
        <w:t>4.4 Кадровое обеспечение образовательного процесса</w:t>
      </w:r>
    </w:p>
    <w:p w:rsidR="000E60B3" w:rsidRPr="003F6E51" w:rsidRDefault="000E60B3" w:rsidP="003F6E51">
      <w:pPr>
        <w:jc w:val="both"/>
        <w:rPr>
          <w:bCs/>
        </w:rPr>
      </w:pPr>
      <w:proofErr w:type="gramStart"/>
      <w:r w:rsidRPr="003F6E51">
        <w:rPr>
          <w:bCs/>
        </w:rPr>
        <w:t>Обучение по</w:t>
      </w:r>
      <w:proofErr w:type="gramEnd"/>
      <w:r w:rsidRPr="003F6E51">
        <w:rPr>
          <w:bCs/>
        </w:rPr>
        <w:t xml:space="preserve"> междисциплинарным курсам проводится преподавателями дисциплин профессионального цикла, </w:t>
      </w:r>
      <w:r w:rsidRPr="003F6E51">
        <w:t>имеющими высшее образование, соответствующее профилю преподаваемого модуля.</w:t>
      </w:r>
    </w:p>
    <w:p w:rsidR="000E60B3" w:rsidRPr="003F6E51" w:rsidRDefault="000E60B3" w:rsidP="003F6E51">
      <w:pPr>
        <w:jc w:val="both"/>
        <w:rPr>
          <w:bCs/>
        </w:rPr>
      </w:pPr>
      <w:r w:rsidRPr="003F6E51">
        <w:rPr>
          <w:bCs/>
        </w:rPr>
        <w:t xml:space="preserve"> Организацию и руководство производственной практикой осуществляют руководители практики от образовательного учреждения и от организации.</w:t>
      </w:r>
    </w:p>
    <w:p w:rsidR="000E60B3" w:rsidRPr="003F6E51" w:rsidRDefault="000E60B3" w:rsidP="003F6E51">
      <w:pPr>
        <w:jc w:val="both"/>
      </w:pPr>
      <w:r w:rsidRPr="003F6E51">
        <w:rPr>
          <w:bCs/>
        </w:rPr>
        <w:t xml:space="preserve">Руководителем производственной практики являются преподаватели дисциплин профессионального цикла, </w:t>
      </w:r>
      <w:r w:rsidRPr="003F6E51">
        <w:t>имеющими высшее образование, соответствующее профилю преподаваемого модуля.</w:t>
      </w: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910CBB" w:rsidRPr="003F6E51" w:rsidRDefault="00910CBB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  <w:rPr>
          <w:b/>
          <w:bCs/>
        </w:rPr>
      </w:pPr>
      <w:r w:rsidRPr="003F6E51">
        <w:rPr>
          <w:b/>
          <w:bCs/>
        </w:rPr>
        <w:lastRenderedPageBreak/>
        <w:t>5. КОНТРОЛЬ И ОЦЕНКА РЕЗУЛЬТАТОВ ОСВОЕНИЯ ПРОГРАММЫ УЧЕБНОЙ ПРАКТИКИ</w:t>
      </w:r>
    </w:p>
    <w:p w:rsidR="000E60B3" w:rsidRPr="003F6E51" w:rsidRDefault="000E60B3" w:rsidP="003F6E51">
      <w:pPr>
        <w:jc w:val="both"/>
      </w:pPr>
      <w:r w:rsidRPr="003F6E51">
        <w:t xml:space="preserve">          </w:t>
      </w:r>
    </w:p>
    <w:p w:rsidR="000E60B3" w:rsidRPr="003F6E51" w:rsidRDefault="000E60B3" w:rsidP="003F6E51">
      <w:pPr>
        <w:jc w:val="both"/>
      </w:pPr>
      <w:r w:rsidRPr="003F6E51">
        <w:t xml:space="preserve">         Контроль и оценка результатов освоения учебной практики  осуществляется  руководителем практики в процессе проведения учебных занятий, самостоятельного выполнения </w:t>
      </w:r>
      <w:proofErr w:type="gramStart"/>
      <w:r w:rsidRPr="003F6E51">
        <w:t>обучающимися</w:t>
      </w:r>
      <w:proofErr w:type="gramEnd"/>
      <w:r w:rsidRPr="003F6E51">
        <w:t xml:space="preserve"> заданий, выполнения практических проверочных работ. В результате освоения  учебной </w:t>
      </w:r>
      <w:proofErr w:type="gramStart"/>
      <w:r w:rsidRPr="003F6E51">
        <w:t>практики</w:t>
      </w:r>
      <w:proofErr w:type="gramEnd"/>
      <w:r w:rsidRPr="003F6E51">
        <w:t xml:space="preserve"> в рамках профессиональных модулей обучающиеся проходят промежуточную аттестацию в форме дифференцированного зачета. </w:t>
      </w:r>
    </w:p>
    <w:p w:rsidR="000E60B3" w:rsidRPr="003F6E51" w:rsidRDefault="000E60B3" w:rsidP="003F6E51">
      <w:pPr>
        <w:jc w:val="both"/>
      </w:pPr>
    </w:p>
    <w:tbl>
      <w:tblPr>
        <w:tblStyle w:val="ab"/>
        <w:tblW w:w="0" w:type="auto"/>
        <w:tblLook w:val="04A0"/>
      </w:tblPr>
      <w:tblGrid>
        <w:gridCol w:w="7291"/>
        <w:gridCol w:w="2268"/>
      </w:tblGrid>
      <w:tr w:rsidR="000E60B3" w:rsidRPr="003F6E51" w:rsidTr="00F45678">
        <w:tc>
          <w:tcPr>
            <w:tcW w:w="7291" w:type="dxa"/>
          </w:tcPr>
          <w:p w:rsidR="000E60B3" w:rsidRPr="003F6E51" w:rsidRDefault="000E60B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Результаты обучения (освоенные умения в рамках ВПД)</w:t>
            </w:r>
          </w:p>
        </w:tc>
        <w:tc>
          <w:tcPr>
            <w:tcW w:w="2268" w:type="dxa"/>
          </w:tcPr>
          <w:p w:rsidR="000E60B3" w:rsidRPr="003F6E51" w:rsidRDefault="000E60B3" w:rsidP="003F6E51">
            <w:pPr>
              <w:jc w:val="both"/>
              <w:rPr>
                <w:b/>
                <w:sz w:val="24"/>
                <w:szCs w:val="24"/>
              </w:rPr>
            </w:pPr>
            <w:r w:rsidRPr="003F6E51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E60B3" w:rsidRPr="003F6E51" w:rsidTr="00F45678">
        <w:trPr>
          <w:trHeight w:val="6602"/>
        </w:trPr>
        <w:tc>
          <w:tcPr>
            <w:tcW w:w="7291" w:type="dxa"/>
          </w:tcPr>
          <w:p w:rsidR="000E60B3" w:rsidRPr="003F6E51" w:rsidRDefault="000E60B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-Обеспечения и защиты права ребенка жить и воспитываться в семье, на общение с родителями и другими родственниками, а личных неимущественных прав несовершеннолетних, имущественных прав несовершеннолетних</w:t>
            </w:r>
          </w:p>
          <w:p w:rsidR="000E60B3" w:rsidRPr="003F6E51" w:rsidRDefault="000E60B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-Выявления и учета детей, нуждающихся в помощи государства, обеспечения защиты их прав и законных интересов.</w:t>
            </w:r>
          </w:p>
          <w:p w:rsidR="000E60B3" w:rsidRPr="003F6E51" w:rsidRDefault="000E60B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-Подготовки материалов для принятия решения по определению формы защиты прав ребенка, нуждающегося в помощи государства;</w:t>
            </w:r>
          </w:p>
          <w:p w:rsidR="000E60B3" w:rsidRPr="003F6E51" w:rsidRDefault="000E60B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-Содействия оказанию помощи семьям, имеющим детей, находящимся в трудной жизненной ситуации;</w:t>
            </w:r>
          </w:p>
          <w:p w:rsidR="000E60B3" w:rsidRPr="003F6E51" w:rsidRDefault="000E60B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-Ведения учета детей-сирот и детей, оставшихся без попечения родителей;</w:t>
            </w:r>
          </w:p>
          <w:p w:rsidR="000E60B3" w:rsidRPr="003F6E51" w:rsidRDefault="000E60B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-Организации работы с кандидатами в усыновители, опекуны и попечители;</w:t>
            </w:r>
          </w:p>
          <w:p w:rsidR="000E60B3" w:rsidRPr="003F6E51" w:rsidRDefault="000E60B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-Устройства детей-сирот и детей, оставшихся без попечения родителей, на семейные формы воспитания и под надзор в организации</w:t>
            </w:r>
          </w:p>
          <w:p w:rsidR="000E60B3" w:rsidRPr="003F6E51" w:rsidRDefault="000E60B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-Содействия защите прав лиц из числа детей-сирот и детей, оставшихся без попечения родителей</w:t>
            </w:r>
          </w:p>
          <w:p w:rsidR="000E60B3" w:rsidRPr="003F6E51" w:rsidRDefault="000E60B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-Осуществления </w:t>
            </w:r>
            <w:proofErr w:type="gramStart"/>
            <w:r w:rsidRPr="003F6E51">
              <w:rPr>
                <w:sz w:val="24"/>
                <w:szCs w:val="24"/>
              </w:rPr>
              <w:t>контроля за</w:t>
            </w:r>
            <w:proofErr w:type="gramEnd"/>
            <w:r w:rsidRPr="003F6E51">
              <w:rPr>
                <w:sz w:val="24"/>
                <w:szCs w:val="24"/>
              </w:rPr>
              <w:t xml:space="preserve"> соблюдением прав и законных интересов детей, устроенных на воспитание в семьи граждан</w:t>
            </w:r>
          </w:p>
          <w:p w:rsidR="000E60B3" w:rsidRPr="003F6E51" w:rsidRDefault="000E60B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>-Оказания содействия семьям, принявшим на воспитание детей-сирот и детей, оставшихся без попечения родителей.</w:t>
            </w:r>
          </w:p>
          <w:p w:rsidR="000E60B3" w:rsidRPr="003F6E51" w:rsidRDefault="000E60B3" w:rsidP="003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60B3" w:rsidRPr="003F6E51" w:rsidRDefault="000E60B3" w:rsidP="003F6E51">
            <w:pPr>
              <w:jc w:val="both"/>
              <w:rPr>
                <w:bCs/>
                <w:iCs/>
                <w:sz w:val="24"/>
                <w:szCs w:val="24"/>
              </w:rPr>
            </w:pPr>
            <w:r w:rsidRPr="003F6E51">
              <w:rPr>
                <w:bCs/>
                <w:iCs/>
                <w:sz w:val="24"/>
                <w:szCs w:val="24"/>
              </w:rPr>
              <w:t>- Устный опрос</w:t>
            </w:r>
          </w:p>
          <w:p w:rsidR="000E60B3" w:rsidRPr="003F6E51" w:rsidRDefault="000E60B3" w:rsidP="003F6E51">
            <w:pPr>
              <w:jc w:val="both"/>
              <w:rPr>
                <w:bCs/>
                <w:iCs/>
                <w:sz w:val="24"/>
                <w:szCs w:val="24"/>
              </w:rPr>
            </w:pPr>
            <w:r w:rsidRPr="003F6E51">
              <w:rPr>
                <w:bCs/>
                <w:iCs/>
                <w:sz w:val="24"/>
                <w:szCs w:val="24"/>
              </w:rPr>
              <w:t>- Оценка результатов тестирования</w:t>
            </w:r>
          </w:p>
          <w:p w:rsidR="000E60B3" w:rsidRPr="003F6E51" w:rsidRDefault="000E60B3" w:rsidP="003F6E51">
            <w:pPr>
              <w:jc w:val="both"/>
              <w:rPr>
                <w:bCs/>
                <w:iCs/>
                <w:sz w:val="24"/>
                <w:szCs w:val="24"/>
              </w:rPr>
            </w:pPr>
            <w:r w:rsidRPr="003F6E51">
              <w:rPr>
                <w:bCs/>
                <w:iCs/>
                <w:sz w:val="24"/>
                <w:szCs w:val="24"/>
              </w:rPr>
              <w:t>-Экспертная оценка выполнения практических заданий;</w:t>
            </w:r>
          </w:p>
          <w:p w:rsidR="000E60B3" w:rsidRPr="003F6E51" w:rsidRDefault="000E60B3" w:rsidP="003F6E51">
            <w:pPr>
              <w:jc w:val="both"/>
              <w:rPr>
                <w:bCs/>
                <w:iCs/>
                <w:sz w:val="24"/>
                <w:szCs w:val="24"/>
              </w:rPr>
            </w:pPr>
            <w:r w:rsidRPr="003F6E51">
              <w:rPr>
                <w:bCs/>
                <w:iCs/>
                <w:sz w:val="24"/>
                <w:szCs w:val="24"/>
              </w:rPr>
              <w:t>- Оценка подготовленных документов правового характера;</w:t>
            </w:r>
          </w:p>
          <w:p w:rsidR="000E60B3" w:rsidRPr="003F6E51" w:rsidRDefault="000E60B3" w:rsidP="003F6E51">
            <w:pPr>
              <w:jc w:val="both"/>
              <w:rPr>
                <w:bCs/>
                <w:iCs/>
                <w:sz w:val="24"/>
                <w:szCs w:val="24"/>
              </w:rPr>
            </w:pPr>
            <w:r w:rsidRPr="003F6E51">
              <w:rPr>
                <w:bCs/>
                <w:iCs/>
                <w:sz w:val="24"/>
                <w:szCs w:val="24"/>
              </w:rPr>
              <w:t>- Интерпретация результатов наблюдений за деятельностью обучающегося в процессе освоения рабочей программы  практики</w:t>
            </w:r>
          </w:p>
          <w:p w:rsidR="000E60B3" w:rsidRPr="003F6E51" w:rsidRDefault="000E60B3" w:rsidP="003F6E51">
            <w:pPr>
              <w:jc w:val="both"/>
              <w:rPr>
                <w:sz w:val="24"/>
                <w:szCs w:val="24"/>
              </w:rPr>
            </w:pPr>
            <w:r w:rsidRPr="003F6E51">
              <w:rPr>
                <w:sz w:val="24"/>
                <w:szCs w:val="24"/>
              </w:rPr>
              <w:t xml:space="preserve">- Анализ полноты, качества, достоверности, логичности изложения найденной информации. </w:t>
            </w:r>
          </w:p>
        </w:tc>
      </w:tr>
    </w:tbl>
    <w:p w:rsidR="000E60B3" w:rsidRPr="003F6E51" w:rsidRDefault="000E60B3" w:rsidP="003F6E51">
      <w:pPr>
        <w:jc w:val="both"/>
      </w:pPr>
    </w:p>
    <w:p w:rsidR="000E60B3" w:rsidRPr="003F6E51" w:rsidRDefault="000E60B3" w:rsidP="003F6E51">
      <w:pPr>
        <w:jc w:val="both"/>
      </w:pPr>
      <w:r w:rsidRPr="003F6E51">
        <w:t>Организация-разработчик: ГБПОУ РО «БГИТ».</w:t>
      </w:r>
    </w:p>
    <w:p w:rsidR="000E60B3" w:rsidRPr="003F6E51" w:rsidRDefault="000E60B3" w:rsidP="003F6E51">
      <w:pPr>
        <w:jc w:val="both"/>
      </w:pPr>
      <w:r w:rsidRPr="003F6E51">
        <w:t xml:space="preserve">Разработчики: </w:t>
      </w:r>
    </w:p>
    <w:p w:rsidR="000E60B3" w:rsidRPr="003F6E51" w:rsidRDefault="000E60B3" w:rsidP="003F6E51">
      <w:pPr>
        <w:numPr>
          <w:ilvl w:val="0"/>
          <w:numId w:val="15"/>
        </w:numPr>
        <w:jc w:val="both"/>
      </w:pPr>
      <w:proofErr w:type="spellStart"/>
      <w:r w:rsidRPr="003F6E51">
        <w:t>Бубнова</w:t>
      </w:r>
      <w:proofErr w:type="spellEnd"/>
      <w:r w:rsidRPr="003F6E51">
        <w:t xml:space="preserve"> Оксана Геннадьевна, преподаватель  первой категории ГБПОУ </w:t>
      </w:r>
      <w:r w:rsidR="006D70D6" w:rsidRPr="003F6E51">
        <w:t>РО «БГИ</w:t>
      </w:r>
      <w:r w:rsidRPr="003F6E51">
        <w:t>Т».</w:t>
      </w:r>
    </w:p>
    <w:p w:rsidR="006D70D6" w:rsidRPr="003F6E51" w:rsidRDefault="006D70D6" w:rsidP="003F6E51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 w:rsidRPr="003F6E51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3F6E51">
        <w:rPr>
          <w:rFonts w:ascii="Times New Roman" w:hAnsi="Times New Roman"/>
          <w:sz w:val="24"/>
          <w:szCs w:val="24"/>
        </w:rPr>
        <w:t xml:space="preserve"> Полина Александровна, преподаватель  первой категории ГБПОУ РО «БГИТ».</w:t>
      </w:r>
    </w:p>
    <w:p w:rsidR="000E60B3" w:rsidRPr="003F6E51" w:rsidRDefault="000E60B3" w:rsidP="003F6E51">
      <w:pPr>
        <w:jc w:val="both"/>
      </w:pPr>
    </w:p>
    <w:p w:rsidR="000E60B3" w:rsidRPr="003F6E51" w:rsidRDefault="008F1F3D" w:rsidP="003F6E51">
      <w:pPr>
        <w:jc w:val="both"/>
      </w:pPr>
      <w:r w:rsidRPr="003F6E51">
        <w:t>«_____»_________________2017г.</w:t>
      </w:r>
    </w:p>
    <w:p w:rsidR="000E60B3" w:rsidRPr="003F6E51" w:rsidRDefault="000E60B3" w:rsidP="003F6E51">
      <w:pPr>
        <w:jc w:val="both"/>
      </w:pPr>
    </w:p>
    <w:p w:rsidR="00933CAC" w:rsidRPr="003F6E51" w:rsidRDefault="00933CAC" w:rsidP="003F6E51">
      <w:pPr>
        <w:jc w:val="both"/>
      </w:pPr>
    </w:p>
    <w:sectPr w:rsidR="00933CAC" w:rsidRPr="003F6E51" w:rsidSect="00933CA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16" w:rsidRDefault="003A1916" w:rsidP="00E10E67">
      <w:r>
        <w:separator/>
      </w:r>
    </w:p>
  </w:endnote>
  <w:endnote w:type="continuationSeparator" w:id="0">
    <w:p w:rsidR="003A1916" w:rsidRDefault="003A1916" w:rsidP="00E10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16" w:rsidRDefault="003A1916">
    <w:pPr>
      <w:pStyle w:val="a7"/>
      <w:jc w:val="right"/>
    </w:pPr>
    <w:fldSimple w:instr=" PAGE   \* MERGEFORMAT ">
      <w:r w:rsidR="00A25BD3">
        <w:rPr>
          <w:noProof/>
        </w:rPr>
        <w:t>12</w:t>
      </w:r>
    </w:fldSimple>
  </w:p>
  <w:p w:rsidR="003A1916" w:rsidRDefault="003A19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16" w:rsidRDefault="003A1916" w:rsidP="00E10E67">
      <w:r>
        <w:separator/>
      </w:r>
    </w:p>
  </w:footnote>
  <w:footnote w:type="continuationSeparator" w:id="0">
    <w:p w:rsidR="003A1916" w:rsidRDefault="003A1916" w:rsidP="00E10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16" w:rsidRDefault="003A1916" w:rsidP="00D777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A1916" w:rsidRDefault="003A1916" w:rsidP="00D7774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16" w:rsidRDefault="003A1916" w:rsidP="00D7774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16" w:rsidRPr="00B5262A" w:rsidRDefault="003A1916" w:rsidP="00D77747">
    <w:pPr>
      <w:pStyle w:val="a3"/>
      <w:tabs>
        <w:tab w:val="left" w:pos="6513"/>
        <w:tab w:val="right" w:pos="15137"/>
      </w:tabs>
    </w:pPr>
  </w:p>
  <w:p w:rsidR="003A1916" w:rsidRDefault="003A19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34B"/>
    <w:multiLevelType w:val="hybridMultilevel"/>
    <w:tmpl w:val="BD54E458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27E0"/>
    <w:multiLevelType w:val="multilevel"/>
    <w:tmpl w:val="D1B82D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BE43BA7"/>
    <w:multiLevelType w:val="hybridMultilevel"/>
    <w:tmpl w:val="6B0E995E"/>
    <w:lvl w:ilvl="0" w:tplc="BE5C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60AC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ECAC6">
      <w:start w:val="1"/>
      <w:numFmt w:val="bullet"/>
      <w:lvlText w:val="-"/>
      <w:lvlJc w:val="left"/>
      <w:pPr>
        <w:ind w:left="2880" w:hanging="360"/>
      </w:pPr>
      <w:rPr>
        <w:rFonts w:ascii="Sylfaen" w:hAnsi="Sylfae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29A1"/>
    <w:multiLevelType w:val="hybridMultilevel"/>
    <w:tmpl w:val="08FC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569B4"/>
    <w:multiLevelType w:val="hybridMultilevel"/>
    <w:tmpl w:val="0FE4FCA0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F0F72"/>
    <w:multiLevelType w:val="multilevel"/>
    <w:tmpl w:val="54A46A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6">
    <w:nsid w:val="3E394D3B"/>
    <w:multiLevelType w:val="hybridMultilevel"/>
    <w:tmpl w:val="E2A464CA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0554E"/>
    <w:multiLevelType w:val="hybridMultilevel"/>
    <w:tmpl w:val="1A16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17F79"/>
    <w:multiLevelType w:val="hybridMultilevel"/>
    <w:tmpl w:val="CCC64BF6"/>
    <w:lvl w:ilvl="0" w:tplc="7FE6400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938EB"/>
    <w:multiLevelType w:val="hybridMultilevel"/>
    <w:tmpl w:val="8A1E0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02ED7"/>
    <w:multiLevelType w:val="hybridMultilevel"/>
    <w:tmpl w:val="1CA4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30F1D"/>
    <w:multiLevelType w:val="multilevel"/>
    <w:tmpl w:val="0D5E40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71675D13"/>
    <w:multiLevelType w:val="hybridMultilevel"/>
    <w:tmpl w:val="9C747D6E"/>
    <w:lvl w:ilvl="0" w:tplc="BE5C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60AC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659A3"/>
    <w:multiLevelType w:val="hybridMultilevel"/>
    <w:tmpl w:val="09708162"/>
    <w:lvl w:ilvl="0" w:tplc="1F0ECAC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272FBE"/>
    <w:multiLevelType w:val="hybridMultilevel"/>
    <w:tmpl w:val="EBDC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31B25"/>
    <w:multiLevelType w:val="hybridMultilevel"/>
    <w:tmpl w:val="8A1E0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E76"/>
    <w:rsid w:val="000E60B3"/>
    <w:rsid w:val="00144776"/>
    <w:rsid w:val="00167E92"/>
    <w:rsid w:val="001A46E1"/>
    <w:rsid w:val="00332C25"/>
    <w:rsid w:val="00351658"/>
    <w:rsid w:val="00361791"/>
    <w:rsid w:val="003760C4"/>
    <w:rsid w:val="003A1916"/>
    <w:rsid w:val="003F6E51"/>
    <w:rsid w:val="00415DED"/>
    <w:rsid w:val="004319AD"/>
    <w:rsid w:val="004D31EA"/>
    <w:rsid w:val="00503183"/>
    <w:rsid w:val="00592F57"/>
    <w:rsid w:val="0059451E"/>
    <w:rsid w:val="005E146E"/>
    <w:rsid w:val="0065725E"/>
    <w:rsid w:val="00666BE3"/>
    <w:rsid w:val="00671A8F"/>
    <w:rsid w:val="006B2250"/>
    <w:rsid w:val="006D70D6"/>
    <w:rsid w:val="007259B0"/>
    <w:rsid w:val="00746690"/>
    <w:rsid w:val="007E7747"/>
    <w:rsid w:val="007F637C"/>
    <w:rsid w:val="00832049"/>
    <w:rsid w:val="00890C61"/>
    <w:rsid w:val="008F1F3D"/>
    <w:rsid w:val="00910CBB"/>
    <w:rsid w:val="00933CAC"/>
    <w:rsid w:val="009434EE"/>
    <w:rsid w:val="00983823"/>
    <w:rsid w:val="009B5E76"/>
    <w:rsid w:val="009F5A50"/>
    <w:rsid w:val="00A25BD3"/>
    <w:rsid w:val="00B255DE"/>
    <w:rsid w:val="00B94A8A"/>
    <w:rsid w:val="00BC1CA9"/>
    <w:rsid w:val="00C27269"/>
    <w:rsid w:val="00C333F7"/>
    <w:rsid w:val="00CE1B1A"/>
    <w:rsid w:val="00D642F4"/>
    <w:rsid w:val="00D77747"/>
    <w:rsid w:val="00DB1BAF"/>
    <w:rsid w:val="00E10E67"/>
    <w:rsid w:val="00E212CC"/>
    <w:rsid w:val="00E3578F"/>
    <w:rsid w:val="00F17667"/>
    <w:rsid w:val="00F4203A"/>
    <w:rsid w:val="00F45678"/>
    <w:rsid w:val="00FB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5E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B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5E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B5E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B5E76"/>
    <w:rPr>
      <w:rFonts w:cs="Times New Roman"/>
    </w:rPr>
  </w:style>
  <w:style w:type="paragraph" w:styleId="a6">
    <w:name w:val="List Paragraph"/>
    <w:basedOn w:val="a"/>
    <w:uiPriority w:val="34"/>
    <w:qFormat/>
    <w:rsid w:val="009B5E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rsid w:val="009B5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5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9B5E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9B5E7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66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66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FA1F-2EDC-4B04-A1D0-CF4EF05F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19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13</cp:revision>
  <cp:lastPrinted>2018-03-02T12:29:00Z</cp:lastPrinted>
  <dcterms:created xsi:type="dcterms:W3CDTF">2017-09-26T06:36:00Z</dcterms:created>
  <dcterms:modified xsi:type="dcterms:W3CDTF">2018-04-09T13:27:00Z</dcterms:modified>
</cp:coreProperties>
</file>