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AE" w:rsidRDefault="00D27BD8" w:rsidP="005F62AE">
      <w:pPr>
        <w:jc w:val="center"/>
      </w:pPr>
      <w:r w:rsidRPr="008C09E6">
        <w:t>М</w:t>
      </w:r>
      <w:r w:rsidR="000E45DF" w:rsidRPr="008C09E6">
        <w:t xml:space="preserve">инистерство общего и профессионального образования </w:t>
      </w:r>
    </w:p>
    <w:p w:rsidR="000E45DF" w:rsidRPr="008C09E6" w:rsidRDefault="000E45DF" w:rsidP="005F62AE">
      <w:pPr>
        <w:jc w:val="center"/>
      </w:pPr>
      <w:r w:rsidRPr="008C09E6">
        <w:t>Ростовской области</w:t>
      </w:r>
    </w:p>
    <w:p w:rsidR="000E45DF" w:rsidRPr="008C09E6" w:rsidRDefault="000E45DF" w:rsidP="005F62AE">
      <w:pPr>
        <w:jc w:val="center"/>
      </w:pPr>
      <w:r w:rsidRPr="008C09E6">
        <w:t xml:space="preserve">государственное бюджетное </w:t>
      </w:r>
      <w:r w:rsidR="00FA4ED5" w:rsidRPr="008C09E6">
        <w:t xml:space="preserve">профессиональное </w:t>
      </w:r>
      <w:r w:rsidRPr="008C09E6">
        <w:t>образовательное</w:t>
      </w:r>
      <w:r w:rsidR="001725D5" w:rsidRPr="008C09E6">
        <w:t xml:space="preserve"> </w:t>
      </w:r>
      <w:r w:rsidRPr="008C09E6">
        <w:t>учреждение</w:t>
      </w:r>
      <w:r w:rsidR="005F62AE">
        <w:t xml:space="preserve"> </w:t>
      </w:r>
      <w:r w:rsidR="005E0A31" w:rsidRPr="008C09E6">
        <w:t>Ростовской области</w:t>
      </w:r>
    </w:p>
    <w:p w:rsidR="000E45DF" w:rsidRPr="008C09E6" w:rsidRDefault="00FA4ED5" w:rsidP="005F62AE">
      <w:pPr>
        <w:jc w:val="center"/>
      </w:pPr>
      <w:r w:rsidRPr="008C09E6">
        <w:t>«Белокалитвинский гуманитарно-индустриальный техникум»</w:t>
      </w:r>
    </w:p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D27BD8" w:rsidRPr="005F62AE" w:rsidRDefault="00863F10" w:rsidP="005F62AE">
      <w:pPr>
        <w:spacing w:line="480" w:lineRule="auto"/>
        <w:jc w:val="center"/>
        <w:rPr>
          <w:b/>
        </w:rPr>
      </w:pPr>
      <w:r w:rsidRPr="005F62AE">
        <w:rPr>
          <w:b/>
        </w:rPr>
        <w:t>РАБОЧАЯ</w:t>
      </w:r>
      <w:r w:rsidR="001725D5" w:rsidRPr="005F62AE">
        <w:rPr>
          <w:b/>
        </w:rPr>
        <w:t xml:space="preserve"> </w:t>
      </w:r>
      <w:r w:rsidR="005F62AE" w:rsidRPr="005F62AE">
        <w:rPr>
          <w:b/>
        </w:rPr>
        <w:t>ПРОГРАММА</w:t>
      </w:r>
    </w:p>
    <w:p w:rsidR="00863F10" w:rsidRPr="005F62AE" w:rsidRDefault="00D27BD8" w:rsidP="005F62AE">
      <w:pPr>
        <w:spacing w:line="480" w:lineRule="auto"/>
        <w:jc w:val="center"/>
        <w:rPr>
          <w:b/>
        </w:rPr>
      </w:pPr>
      <w:r w:rsidRPr="005F62AE">
        <w:rPr>
          <w:b/>
        </w:rPr>
        <w:t>учебной дисциплины</w:t>
      </w:r>
      <w:r w:rsidR="001725D5" w:rsidRPr="005F62AE">
        <w:rPr>
          <w:b/>
        </w:rPr>
        <w:t xml:space="preserve"> </w:t>
      </w:r>
      <w:r w:rsidR="001A02E8" w:rsidRPr="005F62AE">
        <w:rPr>
          <w:b/>
        </w:rPr>
        <w:t>ЕН.02</w:t>
      </w:r>
      <w:r w:rsidRPr="005F62AE">
        <w:rPr>
          <w:b/>
        </w:rPr>
        <w:t>.</w:t>
      </w:r>
      <w:r w:rsidR="001A02E8" w:rsidRPr="005F62AE">
        <w:rPr>
          <w:b/>
        </w:rPr>
        <w:t xml:space="preserve"> </w:t>
      </w:r>
      <w:r w:rsidR="008931A8" w:rsidRPr="005F62AE">
        <w:rPr>
          <w:b/>
        </w:rPr>
        <w:t>ИНФОРМАТИКА</w:t>
      </w:r>
    </w:p>
    <w:p w:rsidR="00D27BD8" w:rsidRPr="005F62AE" w:rsidRDefault="001A02E8" w:rsidP="005F62AE">
      <w:pPr>
        <w:spacing w:line="480" w:lineRule="auto"/>
        <w:jc w:val="center"/>
        <w:rPr>
          <w:b/>
        </w:rPr>
      </w:pPr>
      <w:r w:rsidRPr="005F62AE">
        <w:rPr>
          <w:b/>
        </w:rPr>
        <w:t xml:space="preserve">специальности </w:t>
      </w:r>
      <w:r w:rsidR="00322D7C" w:rsidRPr="005F62AE">
        <w:rPr>
          <w:b/>
        </w:rPr>
        <w:t>40.02.01</w:t>
      </w:r>
    </w:p>
    <w:p w:rsidR="001A02E8" w:rsidRPr="005F62AE" w:rsidRDefault="001A02E8" w:rsidP="005F62AE">
      <w:pPr>
        <w:spacing w:line="480" w:lineRule="auto"/>
        <w:jc w:val="center"/>
        <w:rPr>
          <w:b/>
        </w:rPr>
      </w:pPr>
      <w:r w:rsidRPr="005F62AE">
        <w:rPr>
          <w:b/>
        </w:rPr>
        <w:t>Право и организация социального обеспечения</w:t>
      </w:r>
    </w:p>
    <w:p w:rsidR="00863F10" w:rsidRPr="008C09E6" w:rsidRDefault="00863F10" w:rsidP="008C09E6"/>
    <w:p w:rsidR="00E869F7" w:rsidRPr="008C09E6" w:rsidRDefault="00E869F7" w:rsidP="008C09E6"/>
    <w:p w:rsidR="00E869F7" w:rsidRPr="008C09E6" w:rsidRDefault="00E869F7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863F10" w:rsidRPr="008C09E6" w:rsidRDefault="00863F10" w:rsidP="008C09E6"/>
    <w:p w:rsidR="00D27BD8" w:rsidRPr="008C09E6" w:rsidRDefault="00D27BD8" w:rsidP="008C09E6"/>
    <w:p w:rsidR="00BD2B74" w:rsidRPr="008C09E6" w:rsidRDefault="00BD2B74" w:rsidP="008C09E6"/>
    <w:p w:rsidR="00D27BD8" w:rsidRPr="008C09E6" w:rsidRDefault="00D27BD8" w:rsidP="008C09E6"/>
    <w:p w:rsidR="003156BD" w:rsidRPr="008C09E6" w:rsidRDefault="003156BD" w:rsidP="008C09E6"/>
    <w:p w:rsidR="003156BD" w:rsidRPr="008C09E6" w:rsidRDefault="003156BD" w:rsidP="008C09E6"/>
    <w:p w:rsidR="003156BD" w:rsidRPr="008C09E6" w:rsidRDefault="003156BD" w:rsidP="008C09E6"/>
    <w:p w:rsidR="003156BD" w:rsidRPr="008C09E6" w:rsidRDefault="003156BD" w:rsidP="008C09E6"/>
    <w:p w:rsidR="003156BD" w:rsidRPr="008C09E6" w:rsidRDefault="003156BD" w:rsidP="008C09E6"/>
    <w:p w:rsidR="003156BD" w:rsidRPr="008C09E6" w:rsidRDefault="003156BD" w:rsidP="008C09E6"/>
    <w:p w:rsidR="003156BD" w:rsidRPr="008C09E6" w:rsidRDefault="003156BD" w:rsidP="008C09E6"/>
    <w:p w:rsidR="00863F10" w:rsidRPr="008C09E6" w:rsidRDefault="00D27BD8" w:rsidP="005F62AE">
      <w:pPr>
        <w:jc w:val="center"/>
      </w:pPr>
      <w:r w:rsidRPr="008C09E6">
        <w:t>Белая Калитва</w:t>
      </w:r>
    </w:p>
    <w:p w:rsidR="001725D5" w:rsidRDefault="00863F10" w:rsidP="005F62AE">
      <w:pPr>
        <w:jc w:val="center"/>
      </w:pPr>
      <w:r w:rsidRPr="008C09E6">
        <w:t>201</w:t>
      </w:r>
      <w:r w:rsidR="001725D5" w:rsidRPr="008C09E6">
        <w:t>8</w:t>
      </w:r>
      <w:r w:rsidRPr="008C09E6">
        <w:t xml:space="preserve"> г.</w:t>
      </w:r>
    </w:p>
    <w:p w:rsidR="005F62AE" w:rsidRPr="008C09E6" w:rsidRDefault="005F62AE" w:rsidP="005F62AE">
      <w:pPr>
        <w:jc w:val="center"/>
      </w:pPr>
    </w:p>
    <w:p w:rsidR="001725D5" w:rsidRPr="008C09E6" w:rsidRDefault="001725D5" w:rsidP="008C09E6">
      <w:pPr>
        <w:sectPr w:rsidR="001725D5" w:rsidRPr="008C09E6" w:rsidSect="00A918DE">
          <w:footerReference w:type="default" r:id="rId8"/>
          <w:footerReference w:type="first" r:id="rId9"/>
          <w:pgSz w:w="11907" w:h="16840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1725D5" w:rsidRPr="008C09E6" w:rsidRDefault="001725D5" w:rsidP="008C09E6"/>
    <w:tbl>
      <w:tblPr>
        <w:tblStyle w:val="aa"/>
        <w:tblW w:w="9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6A7D86" w:rsidRPr="001725D5" w:rsidTr="005F62AE">
        <w:trPr>
          <w:jc w:val="center"/>
        </w:trPr>
        <w:tc>
          <w:tcPr>
            <w:tcW w:w="4928" w:type="dxa"/>
          </w:tcPr>
          <w:p w:rsidR="006A7D86" w:rsidRPr="008C09E6" w:rsidRDefault="006A7D86" w:rsidP="005F62AE">
            <w:pPr>
              <w:ind w:firstLine="0"/>
              <w:jc w:val="left"/>
            </w:pPr>
            <w:r w:rsidRPr="008C09E6">
              <w:br w:type="page"/>
              <w:t>ОДОБРЕН</w:t>
            </w:r>
            <w:r w:rsidR="00D27BD8" w:rsidRPr="008C09E6">
              <w:t>О</w:t>
            </w:r>
          </w:p>
          <w:p w:rsidR="006A7D86" w:rsidRPr="008C09E6" w:rsidRDefault="006A7D86" w:rsidP="005F62AE">
            <w:pPr>
              <w:ind w:firstLine="0"/>
              <w:jc w:val="left"/>
            </w:pPr>
            <w:r w:rsidRPr="008C09E6">
              <w:t>цикловой</w:t>
            </w:r>
            <w:r w:rsidR="00D27BD8" w:rsidRPr="008C09E6">
              <w:t xml:space="preserve"> комиссией</w:t>
            </w:r>
          </w:p>
          <w:p w:rsidR="006A7D86" w:rsidRPr="008C09E6" w:rsidRDefault="006A7D86" w:rsidP="005F62AE">
            <w:pPr>
              <w:ind w:firstLine="0"/>
              <w:jc w:val="left"/>
            </w:pPr>
            <w:r w:rsidRPr="008C09E6">
              <w:t>математических и общих</w:t>
            </w:r>
          </w:p>
          <w:p w:rsidR="006A7D86" w:rsidRPr="008C09E6" w:rsidRDefault="006A7D86" w:rsidP="005F62AE">
            <w:pPr>
              <w:ind w:firstLine="0"/>
              <w:jc w:val="left"/>
            </w:pPr>
            <w:r w:rsidRPr="008C09E6">
              <w:t>естественнонаучных дисциплин</w:t>
            </w:r>
          </w:p>
          <w:p w:rsidR="006A7D86" w:rsidRPr="008C09E6" w:rsidRDefault="00D27BD8" w:rsidP="005F62AE">
            <w:pPr>
              <w:ind w:firstLine="0"/>
              <w:jc w:val="left"/>
            </w:pPr>
            <w:r w:rsidRPr="008C09E6">
              <w:t>П</w:t>
            </w:r>
            <w:r w:rsidR="006A7D86" w:rsidRPr="008C09E6">
              <w:t>ротокол №</w:t>
            </w:r>
            <w:r w:rsidR="001725D5" w:rsidRPr="008C09E6">
              <w:t xml:space="preserve"> 1</w:t>
            </w:r>
            <w:r w:rsidR="00CB10FA" w:rsidRPr="008C09E6">
              <w:t xml:space="preserve"> </w:t>
            </w:r>
          </w:p>
          <w:p w:rsidR="006A7D86" w:rsidRPr="008C09E6" w:rsidRDefault="006A7D86" w:rsidP="005F62AE">
            <w:pPr>
              <w:ind w:firstLine="0"/>
              <w:jc w:val="left"/>
            </w:pPr>
            <w:r w:rsidRPr="008C09E6">
              <w:t xml:space="preserve">от </w:t>
            </w:r>
            <w:r w:rsidR="00D27BD8" w:rsidRPr="008C09E6">
              <w:t>«</w:t>
            </w:r>
            <w:r w:rsidR="001725D5" w:rsidRPr="008C09E6">
              <w:t>07</w:t>
            </w:r>
            <w:r w:rsidR="00D27BD8" w:rsidRPr="008C09E6">
              <w:t xml:space="preserve">» </w:t>
            </w:r>
            <w:r w:rsidR="001725D5" w:rsidRPr="008C09E6">
              <w:t xml:space="preserve">сентября </w:t>
            </w:r>
            <w:r w:rsidRPr="008C09E6">
              <w:t>20</w:t>
            </w:r>
            <w:r w:rsidR="0078663D" w:rsidRPr="008C09E6">
              <w:t>1</w:t>
            </w:r>
            <w:r w:rsidR="001725D5" w:rsidRPr="008C09E6">
              <w:t>8</w:t>
            </w:r>
            <w:r w:rsidR="003156BD" w:rsidRPr="008C09E6">
              <w:t xml:space="preserve"> </w:t>
            </w:r>
            <w:r w:rsidRPr="008C09E6">
              <w:t>г</w:t>
            </w:r>
            <w:r w:rsidR="0078663D" w:rsidRPr="008C09E6">
              <w:t>.</w:t>
            </w:r>
          </w:p>
          <w:p w:rsidR="006A7D86" w:rsidRPr="008C09E6" w:rsidRDefault="006A7D86" w:rsidP="005F62AE">
            <w:pPr>
              <w:ind w:firstLine="0"/>
              <w:jc w:val="left"/>
            </w:pPr>
          </w:p>
          <w:p w:rsidR="00D27BD8" w:rsidRPr="008C09E6" w:rsidRDefault="00322D7C" w:rsidP="005F62AE">
            <w:pPr>
              <w:ind w:firstLine="0"/>
              <w:jc w:val="left"/>
            </w:pPr>
            <w:r w:rsidRPr="008C09E6">
              <w:t>Председатель</w:t>
            </w:r>
            <w:r w:rsidR="001725D5" w:rsidRPr="008C09E6">
              <w:t xml:space="preserve"> </w:t>
            </w:r>
            <w:r w:rsidR="000A4430" w:rsidRPr="008C09E6">
              <w:t>__</w:t>
            </w:r>
            <w:r w:rsidRPr="008C09E6">
              <w:t>______</w:t>
            </w:r>
            <w:r w:rsidR="001725D5" w:rsidRPr="008C09E6">
              <w:t xml:space="preserve"> </w:t>
            </w:r>
            <w:r w:rsidR="000A4430" w:rsidRPr="008C09E6">
              <w:t xml:space="preserve">Е.Б. </w:t>
            </w:r>
            <w:proofErr w:type="spellStart"/>
            <w:r w:rsidR="000A4430" w:rsidRPr="008C09E6">
              <w:t>Конькова</w:t>
            </w:r>
            <w:proofErr w:type="spellEnd"/>
            <w:r w:rsidR="001725D5" w:rsidRPr="008C09E6">
              <w:t xml:space="preserve"> </w:t>
            </w:r>
          </w:p>
          <w:p w:rsidR="006A7D86" w:rsidRPr="001725D5" w:rsidRDefault="006A7D86" w:rsidP="005F62AE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6" w:type="dxa"/>
          </w:tcPr>
          <w:p w:rsidR="006A7D86" w:rsidRPr="008C09E6" w:rsidRDefault="006A7D86" w:rsidP="005F62AE">
            <w:pPr>
              <w:ind w:firstLine="0"/>
              <w:jc w:val="left"/>
            </w:pPr>
            <w:r w:rsidRPr="008C09E6">
              <w:t>УТВЕРЖДАЮ</w:t>
            </w:r>
          </w:p>
          <w:p w:rsidR="006A7D86" w:rsidRPr="008C09E6" w:rsidRDefault="006A7D86" w:rsidP="005F62AE">
            <w:pPr>
              <w:ind w:firstLine="0"/>
              <w:jc w:val="left"/>
            </w:pPr>
            <w:r w:rsidRPr="008C09E6">
              <w:t>Зам</w:t>
            </w:r>
            <w:r w:rsidR="00D27BD8" w:rsidRPr="008C09E6">
              <w:t>еститель</w:t>
            </w:r>
            <w:r w:rsidRPr="008C09E6">
              <w:t xml:space="preserve"> директора по </w:t>
            </w:r>
            <w:proofErr w:type="spellStart"/>
            <w:r w:rsidRPr="008C09E6">
              <w:t>У</w:t>
            </w:r>
            <w:r w:rsidR="002C0714" w:rsidRPr="008C09E6">
              <w:t>ВР</w:t>
            </w:r>
            <w:proofErr w:type="spellEnd"/>
          </w:p>
          <w:p w:rsidR="000A4430" w:rsidRPr="008C09E6" w:rsidRDefault="000A4430" w:rsidP="005F62AE">
            <w:pPr>
              <w:ind w:firstLine="0"/>
              <w:jc w:val="left"/>
            </w:pPr>
          </w:p>
          <w:p w:rsidR="00D27BD8" w:rsidRPr="008C09E6" w:rsidRDefault="001725D5" w:rsidP="005F62AE">
            <w:pPr>
              <w:ind w:firstLine="0"/>
              <w:jc w:val="left"/>
            </w:pPr>
            <w:r w:rsidRPr="008C09E6">
              <w:t xml:space="preserve"> </w:t>
            </w:r>
            <w:r w:rsidR="006A7D86" w:rsidRPr="008C09E6">
              <w:t>_</w:t>
            </w:r>
            <w:r w:rsidR="00D27BD8" w:rsidRPr="008C09E6">
              <w:t>_____</w:t>
            </w:r>
            <w:r w:rsidR="000A4430" w:rsidRPr="008C09E6">
              <w:t>____</w:t>
            </w:r>
            <w:r w:rsidRPr="008C09E6">
              <w:t xml:space="preserve"> </w:t>
            </w:r>
            <w:r w:rsidR="000A4430" w:rsidRPr="008C09E6">
              <w:t>О.Н. Зубкова</w:t>
            </w:r>
          </w:p>
          <w:p w:rsidR="001725D5" w:rsidRPr="008C09E6" w:rsidRDefault="001725D5" w:rsidP="005F62AE">
            <w:pPr>
              <w:ind w:firstLine="0"/>
              <w:jc w:val="left"/>
            </w:pPr>
          </w:p>
          <w:p w:rsidR="000A4430" w:rsidRPr="008C09E6" w:rsidRDefault="000A4430" w:rsidP="005F62AE">
            <w:pPr>
              <w:ind w:firstLine="0"/>
              <w:jc w:val="left"/>
            </w:pPr>
            <w:r w:rsidRPr="008C09E6">
              <w:t>«</w:t>
            </w:r>
            <w:r w:rsidR="00FA27BC">
              <w:t>10</w:t>
            </w:r>
            <w:r w:rsidRPr="008C09E6">
              <w:t xml:space="preserve">» </w:t>
            </w:r>
            <w:r w:rsidR="00FA27BC">
              <w:t>сентября</w:t>
            </w:r>
            <w:r w:rsidRPr="008C09E6">
              <w:t xml:space="preserve"> 201</w:t>
            </w:r>
            <w:r w:rsidR="001725D5" w:rsidRPr="008C09E6">
              <w:t>8</w:t>
            </w:r>
            <w:r w:rsidRPr="008C09E6">
              <w:t xml:space="preserve"> г.</w:t>
            </w:r>
          </w:p>
          <w:p w:rsidR="006A7D86" w:rsidRPr="001725D5" w:rsidRDefault="006A7D86" w:rsidP="005F62AE">
            <w:pPr>
              <w:ind w:firstLine="0"/>
              <w:jc w:val="left"/>
              <w:rPr>
                <w:szCs w:val="28"/>
              </w:rPr>
            </w:pPr>
          </w:p>
        </w:tc>
      </w:tr>
      <w:tr w:rsidR="00D27BD8" w:rsidRPr="001725D5" w:rsidTr="005F62AE">
        <w:trPr>
          <w:jc w:val="center"/>
        </w:trPr>
        <w:tc>
          <w:tcPr>
            <w:tcW w:w="4928" w:type="dxa"/>
          </w:tcPr>
          <w:p w:rsidR="00D27BD8" w:rsidRPr="001725D5" w:rsidRDefault="00D27BD8" w:rsidP="005F62AE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D27BD8" w:rsidRPr="001725D5" w:rsidRDefault="00D27BD8" w:rsidP="005F62AE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6A7D86" w:rsidRPr="008C09E6" w:rsidRDefault="006A7D86" w:rsidP="008C09E6"/>
    <w:p w:rsidR="005975B4" w:rsidRPr="008C09E6" w:rsidRDefault="005975B4" w:rsidP="008C09E6">
      <w:r w:rsidRPr="008C09E6">
        <w:t xml:space="preserve">Рабочая программа учебной дисциплины </w:t>
      </w:r>
      <w:proofErr w:type="spellStart"/>
      <w:r w:rsidR="00D27BD8" w:rsidRPr="008C09E6">
        <w:t>ЕН</w:t>
      </w:r>
      <w:proofErr w:type="spellEnd"/>
      <w:r w:rsidR="00D27BD8" w:rsidRPr="008C09E6">
        <w:t xml:space="preserve">. 02. </w:t>
      </w:r>
      <w:r w:rsidR="0029291C" w:rsidRPr="008C09E6">
        <w:t>Информатика</w:t>
      </w:r>
      <w:r w:rsidRPr="008C09E6">
        <w:t xml:space="preserve"> разработана в соответствии </w:t>
      </w:r>
      <w:r w:rsidR="0029291C" w:rsidRPr="008C09E6">
        <w:t>с</w:t>
      </w:r>
      <w:r w:rsidRPr="008C09E6">
        <w:t xml:space="preserve"> </w:t>
      </w:r>
      <w:r w:rsidR="00A9618A" w:rsidRPr="008C09E6">
        <w:t>Федеральн</w:t>
      </w:r>
      <w:r w:rsidR="0029291C" w:rsidRPr="008C09E6">
        <w:t>ым</w:t>
      </w:r>
      <w:r w:rsidRPr="008C09E6">
        <w:t xml:space="preserve"> государственн</w:t>
      </w:r>
      <w:r w:rsidR="0029291C" w:rsidRPr="008C09E6">
        <w:t>ым</w:t>
      </w:r>
      <w:r w:rsidRPr="008C09E6">
        <w:t xml:space="preserve"> </w:t>
      </w:r>
      <w:r w:rsidR="00A9618A" w:rsidRPr="008C09E6">
        <w:t>образовательн</w:t>
      </w:r>
      <w:r w:rsidR="0029291C" w:rsidRPr="008C09E6">
        <w:t>ым</w:t>
      </w:r>
      <w:r w:rsidR="00A9618A" w:rsidRPr="008C09E6">
        <w:t xml:space="preserve"> </w:t>
      </w:r>
      <w:r w:rsidRPr="008C09E6">
        <w:t>стандарт</w:t>
      </w:r>
      <w:r w:rsidR="0029291C" w:rsidRPr="008C09E6">
        <w:t>ом</w:t>
      </w:r>
      <w:r w:rsidRPr="008C09E6">
        <w:t xml:space="preserve"> </w:t>
      </w:r>
      <w:r w:rsidR="0029291C" w:rsidRPr="008C09E6">
        <w:t xml:space="preserve">среднего профессионального образования (далее </w:t>
      </w:r>
      <w:proofErr w:type="spellStart"/>
      <w:r w:rsidR="0029291C" w:rsidRPr="008C09E6">
        <w:t>ФГОС</w:t>
      </w:r>
      <w:proofErr w:type="spellEnd"/>
      <w:r w:rsidR="0029291C" w:rsidRPr="008C09E6">
        <w:t xml:space="preserve"> </w:t>
      </w:r>
      <w:proofErr w:type="spellStart"/>
      <w:r w:rsidR="0029291C" w:rsidRPr="008C09E6">
        <w:t>СПО</w:t>
      </w:r>
      <w:proofErr w:type="spellEnd"/>
      <w:r w:rsidR="0029291C" w:rsidRPr="008C09E6">
        <w:t xml:space="preserve">) по специальности </w:t>
      </w:r>
      <w:r w:rsidR="00322D7C" w:rsidRPr="008C09E6">
        <w:t>40.02.01</w:t>
      </w:r>
      <w:r w:rsidR="0029291C" w:rsidRPr="008C09E6">
        <w:t xml:space="preserve"> Право и организация социального обеспечения (утв. приказом Министерства образования и науки Российской Федерации </w:t>
      </w:r>
      <w:r w:rsidR="00685016" w:rsidRPr="008C09E6">
        <w:t xml:space="preserve">от 12 мая 2014 г. </w:t>
      </w:r>
      <w:r w:rsidR="001725D5" w:rsidRPr="008C09E6">
        <w:t>№</w:t>
      </w:r>
      <w:r w:rsidR="00685016" w:rsidRPr="008C09E6">
        <w:t xml:space="preserve"> 508)</w:t>
      </w:r>
      <w:r w:rsidR="0029291C" w:rsidRPr="008C09E6">
        <w:t xml:space="preserve">, и Учебным планом </w:t>
      </w:r>
      <w:proofErr w:type="spellStart"/>
      <w:r w:rsidR="0029291C" w:rsidRPr="008C09E6">
        <w:t>ГБ</w:t>
      </w:r>
      <w:r w:rsidR="00322D7C" w:rsidRPr="008C09E6">
        <w:t>П</w:t>
      </w:r>
      <w:r w:rsidR="0029291C" w:rsidRPr="008C09E6">
        <w:t>ОУ</w:t>
      </w:r>
      <w:proofErr w:type="spellEnd"/>
      <w:r w:rsidR="0029291C" w:rsidRPr="008C09E6">
        <w:t xml:space="preserve"> </w:t>
      </w:r>
      <w:proofErr w:type="spellStart"/>
      <w:r w:rsidR="0029291C" w:rsidRPr="008C09E6">
        <w:t>РО</w:t>
      </w:r>
      <w:proofErr w:type="spellEnd"/>
      <w:r w:rsidR="0029291C" w:rsidRPr="008C09E6">
        <w:t xml:space="preserve"> «Б</w:t>
      </w:r>
      <w:r w:rsidR="00322D7C" w:rsidRPr="008C09E6">
        <w:t>ГИ</w:t>
      </w:r>
      <w:r w:rsidR="0029291C" w:rsidRPr="008C09E6">
        <w:t>Т» по данной специальности.</w:t>
      </w:r>
    </w:p>
    <w:p w:rsidR="005975B4" w:rsidRPr="008C09E6" w:rsidRDefault="005975B4" w:rsidP="008C09E6"/>
    <w:p w:rsidR="00083C57" w:rsidRPr="008C09E6" w:rsidRDefault="00083C57" w:rsidP="008C09E6"/>
    <w:p w:rsidR="00083C57" w:rsidRPr="008C09E6" w:rsidRDefault="00083C57" w:rsidP="005F62AE">
      <w:pPr>
        <w:ind w:firstLine="0"/>
        <w:jc w:val="left"/>
      </w:pPr>
      <w:r w:rsidRPr="008C09E6">
        <w:t xml:space="preserve">Организация-разработчик: </w:t>
      </w:r>
      <w:proofErr w:type="spellStart"/>
      <w:r w:rsidR="00C472B0" w:rsidRPr="008C09E6">
        <w:t>ГБПОУ</w:t>
      </w:r>
      <w:proofErr w:type="spellEnd"/>
      <w:r w:rsidR="00C472B0" w:rsidRPr="008C09E6">
        <w:t xml:space="preserve"> </w:t>
      </w:r>
      <w:proofErr w:type="spellStart"/>
      <w:r w:rsidR="00C472B0" w:rsidRPr="008C09E6">
        <w:t>РО</w:t>
      </w:r>
      <w:proofErr w:type="spellEnd"/>
      <w:r w:rsidR="00C472B0" w:rsidRPr="008C09E6">
        <w:t xml:space="preserve"> «БГИТ»</w:t>
      </w:r>
    </w:p>
    <w:p w:rsidR="0029291C" w:rsidRPr="008C09E6" w:rsidRDefault="00083C57" w:rsidP="005F62AE">
      <w:pPr>
        <w:ind w:firstLine="0"/>
        <w:jc w:val="left"/>
      </w:pPr>
      <w:r w:rsidRPr="008C09E6">
        <w:t>Разработчик</w:t>
      </w:r>
      <w:r w:rsidR="0029291C" w:rsidRPr="008C09E6">
        <w:t>:</w:t>
      </w:r>
    </w:p>
    <w:p w:rsidR="00083C57" w:rsidRPr="008C09E6" w:rsidRDefault="001725D5" w:rsidP="005F62AE">
      <w:pPr>
        <w:ind w:firstLine="0"/>
        <w:jc w:val="left"/>
      </w:pPr>
      <w:r w:rsidRPr="008C09E6">
        <w:t>Пархоменко Светлана Петровна</w:t>
      </w:r>
      <w:r w:rsidR="00083C57" w:rsidRPr="008C09E6">
        <w:t xml:space="preserve">, преподаватель </w:t>
      </w:r>
      <w:proofErr w:type="spellStart"/>
      <w:r w:rsidR="00C472B0" w:rsidRPr="008C09E6">
        <w:t>ГБПОУ</w:t>
      </w:r>
      <w:proofErr w:type="spellEnd"/>
      <w:r w:rsidR="00C472B0" w:rsidRPr="008C09E6">
        <w:t xml:space="preserve"> </w:t>
      </w:r>
      <w:proofErr w:type="spellStart"/>
      <w:r w:rsidR="00C472B0" w:rsidRPr="008C09E6">
        <w:t>РО</w:t>
      </w:r>
      <w:proofErr w:type="spellEnd"/>
      <w:r w:rsidR="00C472B0" w:rsidRPr="008C09E6">
        <w:t xml:space="preserve"> «БГИТ»</w:t>
      </w:r>
    </w:p>
    <w:p w:rsidR="001725D5" w:rsidRPr="008C09E6" w:rsidRDefault="001725D5" w:rsidP="005F62AE">
      <w:pPr>
        <w:ind w:firstLine="0"/>
        <w:jc w:val="left"/>
      </w:pPr>
      <w:r w:rsidRPr="008C09E6">
        <w:t xml:space="preserve">Пелипенко Татьяна Викторовна, преподаватель </w:t>
      </w:r>
      <w:proofErr w:type="spellStart"/>
      <w:r w:rsidRPr="008C09E6">
        <w:t>ГБПОУ</w:t>
      </w:r>
      <w:proofErr w:type="spellEnd"/>
      <w:r w:rsidRPr="008C09E6">
        <w:t xml:space="preserve"> </w:t>
      </w:r>
      <w:proofErr w:type="spellStart"/>
      <w:r w:rsidRPr="008C09E6">
        <w:t>РО</w:t>
      </w:r>
      <w:proofErr w:type="spellEnd"/>
      <w:r w:rsidRPr="008C09E6">
        <w:t xml:space="preserve"> «БГИТ»</w:t>
      </w:r>
    </w:p>
    <w:p w:rsidR="006A7D86" w:rsidRPr="008C09E6" w:rsidRDefault="006A7D86" w:rsidP="005F62AE">
      <w:pPr>
        <w:ind w:firstLine="0"/>
        <w:jc w:val="left"/>
      </w:pPr>
    </w:p>
    <w:p w:rsidR="00C00293" w:rsidRPr="008C09E6" w:rsidRDefault="00C00293" w:rsidP="008C09E6"/>
    <w:p w:rsidR="00A9618A" w:rsidRPr="008C09E6" w:rsidRDefault="00A9618A" w:rsidP="008C09E6"/>
    <w:p w:rsidR="00C00293" w:rsidRPr="008C09E6" w:rsidRDefault="00C00293" w:rsidP="008C09E6"/>
    <w:p w:rsidR="001725D5" w:rsidRPr="008C09E6" w:rsidRDefault="001725D5" w:rsidP="005F62AE">
      <w:pPr>
        <w:ind w:firstLine="0"/>
        <w:jc w:val="left"/>
      </w:pPr>
      <w:r w:rsidRPr="008C09E6">
        <w:t>Согласов</w:t>
      </w:r>
      <w:r w:rsidR="00A918DE" w:rsidRPr="008C09E6">
        <w:t>а</w:t>
      </w:r>
      <w:r w:rsidRPr="008C09E6">
        <w:t>но</w:t>
      </w:r>
    </w:p>
    <w:p w:rsidR="006A7D86" w:rsidRPr="008C09E6" w:rsidRDefault="006A7D86" w:rsidP="005F62AE">
      <w:pPr>
        <w:ind w:firstLine="0"/>
      </w:pPr>
      <w:r w:rsidRPr="008C09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8DE" w:rsidRPr="008C09E6">
        <w:t>______</w:t>
      </w:r>
      <w:r w:rsidRPr="008C09E6">
        <w:t>________</w:t>
      </w:r>
      <w:r w:rsidR="008827EB" w:rsidRPr="008C09E6">
        <w:t>________</w:t>
      </w:r>
    </w:p>
    <w:p w:rsidR="006A7D86" w:rsidRPr="008C09E6" w:rsidRDefault="006A7D86" w:rsidP="008C09E6"/>
    <w:p w:rsidR="00A918DE" w:rsidRPr="008C09E6" w:rsidRDefault="00A918DE" w:rsidP="008C09E6">
      <w:pPr>
        <w:sectPr w:rsidR="00A918DE" w:rsidRPr="008C09E6" w:rsidSect="00A918DE">
          <w:pgSz w:w="11907" w:h="16840"/>
          <w:pgMar w:top="851" w:right="1418" w:bottom="851" w:left="851" w:header="709" w:footer="709" w:gutter="0"/>
          <w:cols w:space="720"/>
          <w:titlePg/>
          <w:docGrid w:linePitch="299"/>
        </w:sectPr>
      </w:pPr>
    </w:p>
    <w:p w:rsidR="00863F10" w:rsidRPr="008C09E6" w:rsidRDefault="00863F10" w:rsidP="005F62AE">
      <w:pPr>
        <w:pStyle w:val="1"/>
      </w:pPr>
      <w:bookmarkStart w:id="0" w:name="_Toc527469967"/>
      <w:r w:rsidRPr="008C09E6">
        <w:lastRenderedPageBreak/>
        <w:t>СОДЕРЖАНИЕ</w:t>
      </w:r>
      <w:bookmarkEnd w:id="0"/>
    </w:p>
    <w:p w:rsidR="00824991" w:rsidRDefault="002C0BFF">
      <w:pPr>
        <w:pStyle w:val="12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r>
        <w:fldChar w:fldCharType="begin"/>
      </w:r>
      <w:r w:rsidR="00824991">
        <w:instrText xml:space="preserve"> TOC \o "1-1" \h \z \u </w:instrText>
      </w:r>
      <w:r>
        <w:fldChar w:fldCharType="separate"/>
      </w:r>
      <w:hyperlink w:anchor="_Toc527469968" w:history="1">
        <w:r w:rsidR="00824991" w:rsidRPr="00AF6502">
          <w:rPr>
            <w:rStyle w:val="ab"/>
            <w:noProof/>
          </w:rPr>
          <w:t>1. ПАСПОРТ РАБОЧЕЙ ПРОГРАММЫ УЧЕБНОЙ ДИСЦИПЛИНЫ</w:t>
        </w:r>
        <w:r w:rsidR="0082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991">
          <w:rPr>
            <w:noProof/>
            <w:webHidden/>
          </w:rPr>
          <w:instrText xml:space="preserve"> PAGEREF _Toc527469968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99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4991" w:rsidRDefault="002C0BFF">
      <w:pPr>
        <w:pStyle w:val="12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527469969" w:history="1">
        <w:r w:rsidR="00824991" w:rsidRPr="00AF6502">
          <w:rPr>
            <w:rStyle w:val="ab"/>
            <w:noProof/>
          </w:rPr>
          <w:t>2. СТРУКТУРА И СОДЕРЖАНИЕ УЧЕБНОЙ ДИСЦИПЛИНЫ</w:t>
        </w:r>
        <w:r w:rsidR="0082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991">
          <w:rPr>
            <w:noProof/>
            <w:webHidden/>
          </w:rPr>
          <w:instrText xml:space="preserve"> PAGEREF _Toc527469969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99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4991" w:rsidRDefault="002C0BFF">
      <w:pPr>
        <w:pStyle w:val="12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527469970" w:history="1">
        <w:r w:rsidR="00824991" w:rsidRPr="00AF6502">
          <w:rPr>
            <w:rStyle w:val="ab"/>
            <w:noProof/>
          </w:rPr>
          <w:t>3 УСЛОВИЯ РЕАЛИЗАЦИИ УЧЕБНОЙ ДИСЦИПЛИНЫ</w:t>
        </w:r>
        <w:r w:rsidR="0082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991">
          <w:rPr>
            <w:noProof/>
            <w:webHidden/>
          </w:rPr>
          <w:instrText xml:space="preserve"> PAGEREF _Toc527469970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99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24991" w:rsidRDefault="002C0BFF">
      <w:pPr>
        <w:pStyle w:val="12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527469971" w:history="1">
        <w:r w:rsidR="00824991" w:rsidRPr="00AF6502">
          <w:rPr>
            <w:rStyle w:val="ab"/>
            <w:noProof/>
          </w:rPr>
          <w:t>4. КОНТРОЛЬ И ОЦЕНКА РЕЗУЛЬТАТОВ ОСВОЕНИЯ УЧЕБНОЙ ДИСЦИПЛИНЫ</w:t>
        </w:r>
        <w:r w:rsidR="0082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4991">
          <w:rPr>
            <w:noProof/>
            <w:webHidden/>
          </w:rPr>
          <w:instrText xml:space="preserve"> PAGEREF _Toc527469971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499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63F10" w:rsidRPr="008C09E6" w:rsidRDefault="002C0BFF" w:rsidP="008C09E6">
      <w:r>
        <w:fldChar w:fldCharType="end"/>
      </w:r>
    </w:p>
    <w:p w:rsidR="00863F10" w:rsidRPr="007C1BBA" w:rsidRDefault="00863F10" w:rsidP="005F62AE">
      <w:pPr>
        <w:pStyle w:val="1"/>
      </w:pPr>
      <w:r w:rsidRPr="008C09E6">
        <w:br w:type="page"/>
      </w:r>
      <w:bookmarkStart w:id="1" w:name="_Toc527469968"/>
      <w:r w:rsidRPr="008C09E6">
        <w:lastRenderedPageBreak/>
        <w:t>1</w:t>
      </w:r>
      <w:r w:rsidR="001725D5" w:rsidRPr="007C1BBA">
        <w:t>.</w:t>
      </w:r>
      <w:r w:rsidRPr="007C1BBA">
        <w:t xml:space="preserve"> </w:t>
      </w:r>
      <w:r w:rsidR="001725D5" w:rsidRPr="007C1BBA">
        <w:t>ПАСПОРТ РАБОЧЕЙ ПРОГРАММЫ УЧЕБНОЙ ДИСЦИПЛИНЫ</w:t>
      </w:r>
      <w:bookmarkEnd w:id="1"/>
    </w:p>
    <w:p w:rsidR="00863F10" w:rsidRPr="008C09E6" w:rsidRDefault="00863F10" w:rsidP="005F62AE">
      <w:pPr>
        <w:pStyle w:val="2"/>
      </w:pPr>
      <w:r w:rsidRPr="008C09E6">
        <w:t>1.1.</w:t>
      </w:r>
      <w:r w:rsidR="003156BD" w:rsidRPr="008C09E6">
        <w:t xml:space="preserve"> </w:t>
      </w:r>
      <w:r w:rsidRPr="008C09E6">
        <w:t>Область применения программы</w:t>
      </w:r>
    </w:p>
    <w:p w:rsidR="00000725" w:rsidRPr="008C09E6" w:rsidRDefault="00000725" w:rsidP="008C09E6">
      <w:r w:rsidRPr="008C09E6">
        <w:t xml:space="preserve">Рабочая программа учебной дисциплины </w:t>
      </w:r>
      <w:proofErr w:type="spellStart"/>
      <w:r w:rsidRPr="008C09E6">
        <w:t>ЕН</w:t>
      </w:r>
      <w:proofErr w:type="spellEnd"/>
      <w:r w:rsidRPr="008C09E6">
        <w:t>. 02. Информатика является частью основной профессиональной образовательной программы специальности</w:t>
      </w:r>
      <w:r w:rsidR="001725D5" w:rsidRPr="008C09E6">
        <w:t xml:space="preserve"> </w:t>
      </w:r>
      <w:r w:rsidR="00322D7C" w:rsidRPr="008C09E6">
        <w:t>40.02.01</w:t>
      </w:r>
      <w:r w:rsidRPr="008C09E6">
        <w:t xml:space="preserve"> Право и организация социального обеспечения (утв. приказом Министерства образования и науки Российской Федерации от 1</w:t>
      </w:r>
      <w:r w:rsidR="00AE44B6" w:rsidRPr="008C09E6">
        <w:t>2</w:t>
      </w:r>
      <w:r w:rsidR="00824991">
        <w:t>.05.</w:t>
      </w:r>
      <w:r w:rsidRPr="008C09E6">
        <w:t>201</w:t>
      </w:r>
      <w:r w:rsidR="00AE44B6" w:rsidRPr="008C09E6">
        <w:t>4</w:t>
      </w:r>
      <w:r w:rsidRPr="008C09E6">
        <w:t xml:space="preserve">г. № </w:t>
      </w:r>
      <w:r w:rsidR="00AE44B6" w:rsidRPr="008C09E6">
        <w:t>508</w:t>
      </w:r>
      <w:r w:rsidRPr="008C09E6">
        <w:t xml:space="preserve">), укрупненная группа специальностей </w:t>
      </w:r>
      <w:r w:rsidR="00FB6A01" w:rsidRPr="008C09E6">
        <w:t>40.</w:t>
      </w:r>
      <w:r w:rsidRPr="008C09E6">
        <w:t>00</w:t>
      </w:r>
      <w:r w:rsidR="00FB6A01" w:rsidRPr="008C09E6">
        <w:t>.</w:t>
      </w:r>
      <w:r w:rsidRPr="008C09E6">
        <w:t>00 «</w:t>
      </w:r>
      <w:r w:rsidR="00FB6A01" w:rsidRPr="008C09E6">
        <w:t>Юриспруденция</w:t>
      </w:r>
      <w:r w:rsidRPr="008C09E6">
        <w:t>»</w:t>
      </w:r>
    </w:p>
    <w:p w:rsidR="00000725" w:rsidRPr="008C09E6" w:rsidRDefault="00863F10" w:rsidP="005F62AE">
      <w:pPr>
        <w:pStyle w:val="2"/>
      </w:pPr>
      <w:r w:rsidRPr="008C09E6">
        <w:t>1.2. Место дисциплины в структуре основной профессиона</w:t>
      </w:r>
      <w:r w:rsidR="00000725" w:rsidRPr="008C09E6">
        <w:t>льной образовательной программы</w:t>
      </w:r>
    </w:p>
    <w:p w:rsidR="00863F10" w:rsidRPr="008C09E6" w:rsidRDefault="003D5EA1" w:rsidP="008C09E6">
      <w:r>
        <w:t xml:space="preserve">В учебный план </w:t>
      </w:r>
      <w:proofErr w:type="spellStart"/>
      <w:r>
        <w:t>ОПОП</w:t>
      </w:r>
      <w:proofErr w:type="spellEnd"/>
      <w:r>
        <w:t xml:space="preserve"> </w:t>
      </w:r>
      <w:proofErr w:type="spellStart"/>
      <w:r>
        <w:t>ПССЗ</w:t>
      </w:r>
      <w:proofErr w:type="spellEnd"/>
      <w:r>
        <w:t xml:space="preserve"> у</w:t>
      </w:r>
      <w:r w:rsidR="00000725" w:rsidRPr="008C09E6">
        <w:t>чебная</w:t>
      </w:r>
      <w:r w:rsidR="00863F10" w:rsidRPr="008C09E6">
        <w:t xml:space="preserve"> дисциплина </w:t>
      </w:r>
      <w:proofErr w:type="spellStart"/>
      <w:r w:rsidRPr="008C09E6">
        <w:t>ЕН</w:t>
      </w:r>
      <w:proofErr w:type="spellEnd"/>
      <w:r w:rsidRPr="008C09E6">
        <w:t xml:space="preserve">. 02. Информатика </w:t>
      </w:r>
      <w:r w:rsidR="00863F10" w:rsidRPr="008C09E6">
        <w:t xml:space="preserve">входит </w:t>
      </w:r>
      <w:r w:rsidRPr="008C09E6">
        <w:t xml:space="preserve">цикл </w:t>
      </w:r>
      <w:r w:rsidR="00863F10" w:rsidRPr="008C09E6">
        <w:t>естественнонаучны</w:t>
      </w:r>
      <w:r>
        <w:t xml:space="preserve">х дисциплин профессиональной подготовки и формирует базовые знания для освоения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</w:t>
      </w:r>
      <w:r w:rsidR="00863F10" w:rsidRPr="008C09E6">
        <w:t>.</w:t>
      </w:r>
    </w:p>
    <w:p w:rsidR="00863F10" w:rsidRPr="008C09E6" w:rsidRDefault="00863F10" w:rsidP="005F62AE">
      <w:pPr>
        <w:pStyle w:val="2"/>
      </w:pPr>
      <w:r w:rsidRPr="008C09E6">
        <w:t>1.3. Цели и задачи дисциплины – требования к результатам освоения дисциплины:</w:t>
      </w:r>
    </w:p>
    <w:p w:rsidR="00863F10" w:rsidRPr="008C09E6" w:rsidRDefault="00863F10" w:rsidP="008C09E6">
      <w:r w:rsidRPr="008C09E6">
        <w:t xml:space="preserve">В результате освоения учебной дисциплины обучающийся должен </w:t>
      </w:r>
      <w:r w:rsidRPr="003B4118">
        <w:rPr>
          <w:b/>
          <w:bCs/>
        </w:rPr>
        <w:t>уметь</w:t>
      </w:r>
      <w:r w:rsidRPr="008C09E6">
        <w:t>:</w:t>
      </w:r>
    </w:p>
    <w:p w:rsidR="008931A8" w:rsidRPr="008C09E6" w:rsidRDefault="008931A8" w:rsidP="003B4118">
      <w:pPr>
        <w:pStyle w:val="a3"/>
        <w:numPr>
          <w:ilvl w:val="0"/>
          <w:numId w:val="23"/>
        </w:numPr>
        <w:ind w:left="0" w:firstLine="709"/>
      </w:pPr>
      <w:r w:rsidRPr="008C09E6">
        <w:t>использовать базовые системные программные продукты;</w:t>
      </w:r>
    </w:p>
    <w:p w:rsidR="008931A8" w:rsidRPr="008C09E6" w:rsidRDefault="008931A8" w:rsidP="003B4118">
      <w:pPr>
        <w:pStyle w:val="a3"/>
        <w:numPr>
          <w:ilvl w:val="0"/>
          <w:numId w:val="23"/>
        </w:numPr>
        <w:ind w:left="0" w:firstLine="709"/>
      </w:pPr>
      <w:r w:rsidRPr="008C09E6">
        <w:t>использовать прикладное программное обеспечение общего назначения для обработки текстовой, графической, числовой информации</w:t>
      </w:r>
      <w:r w:rsidR="003B4118">
        <w:t>.</w:t>
      </w:r>
    </w:p>
    <w:p w:rsidR="008931A8" w:rsidRPr="008C09E6" w:rsidRDefault="008931A8" w:rsidP="008C09E6">
      <w:r w:rsidRPr="008C09E6">
        <w:t>В результате освоения учебной</w:t>
      </w:r>
      <w:r w:rsidR="001725D5" w:rsidRPr="008C09E6">
        <w:t xml:space="preserve"> </w:t>
      </w:r>
      <w:r w:rsidRPr="008C09E6">
        <w:t>дисциплины</w:t>
      </w:r>
      <w:r w:rsidR="001725D5" w:rsidRPr="008C09E6">
        <w:t xml:space="preserve"> </w:t>
      </w:r>
      <w:r w:rsidRPr="008C09E6">
        <w:t>обучающийся</w:t>
      </w:r>
      <w:r w:rsidR="001725D5" w:rsidRPr="008C09E6">
        <w:t xml:space="preserve"> </w:t>
      </w:r>
      <w:r w:rsidRPr="008C09E6">
        <w:t>должен</w:t>
      </w:r>
      <w:r w:rsidR="001725D5" w:rsidRPr="008C09E6">
        <w:t xml:space="preserve"> </w:t>
      </w:r>
      <w:r w:rsidRPr="003B4118">
        <w:rPr>
          <w:b/>
          <w:bCs/>
        </w:rPr>
        <w:t>знать</w:t>
      </w:r>
      <w:r w:rsidRPr="008C09E6">
        <w:t>:</w:t>
      </w:r>
    </w:p>
    <w:p w:rsidR="008931A8" w:rsidRPr="003B4118" w:rsidRDefault="008931A8" w:rsidP="003B4118">
      <w:pPr>
        <w:pStyle w:val="a3"/>
        <w:numPr>
          <w:ilvl w:val="0"/>
          <w:numId w:val="23"/>
        </w:numPr>
        <w:ind w:left="0" w:firstLine="709"/>
      </w:pPr>
      <w:r w:rsidRPr="008C09E6"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863F10" w:rsidRPr="003B4118" w:rsidRDefault="008931A8" w:rsidP="003B4118">
      <w:pPr>
        <w:pStyle w:val="a3"/>
        <w:numPr>
          <w:ilvl w:val="0"/>
          <w:numId w:val="23"/>
        </w:numPr>
        <w:ind w:left="0" w:firstLine="709"/>
      </w:pPr>
      <w:r w:rsidRPr="008C09E6"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  <w:r w:rsidR="003B4118">
        <w:t>.</w:t>
      </w:r>
    </w:p>
    <w:p w:rsidR="001F4CD1" w:rsidRDefault="001F4CD1" w:rsidP="008C09E6">
      <w:r w:rsidRPr="008C09E6">
        <w:t xml:space="preserve">Изучение ЕН.02 Информатика содействует формированию следующих компетенций: </w:t>
      </w:r>
      <w:proofErr w:type="spellStart"/>
      <w:r w:rsidRPr="008C09E6">
        <w:t>ОК</w:t>
      </w:r>
      <w:proofErr w:type="spellEnd"/>
      <w:r w:rsidRPr="008C09E6">
        <w:t xml:space="preserve"> 1-1</w:t>
      </w:r>
      <w:r w:rsidR="003B4118">
        <w:t>2</w:t>
      </w:r>
      <w:r w:rsidRPr="008C09E6">
        <w:t xml:space="preserve"> и ПК 1.5, 2.1, 2.2</w:t>
      </w:r>
    </w:p>
    <w:p w:rsidR="00A91933" w:rsidRPr="008C09E6" w:rsidRDefault="00A91933" w:rsidP="005F62AE">
      <w:pPr>
        <w:pStyle w:val="2"/>
      </w:pPr>
      <w:r w:rsidRPr="008C09E6">
        <w:t>1.4. Количество часов на освоение</w:t>
      </w:r>
      <w:r w:rsidR="001725D5" w:rsidRPr="008C09E6">
        <w:t xml:space="preserve"> </w:t>
      </w:r>
      <w:r w:rsidRPr="008C09E6">
        <w:t>учебной дисциплины:</w:t>
      </w:r>
    </w:p>
    <w:p w:rsidR="00A91933" w:rsidRPr="008C09E6" w:rsidRDefault="00EA5112" w:rsidP="008C09E6">
      <w:r w:rsidRPr="008C09E6">
        <w:t xml:space="preserve">Программа рассчитана на </w:t>
      </w:r>
      <w:r w:rsidR="00A91933" w:rsidRPr="008C09E6">
        <w:t>максимальн</w:t>
      </w:r>
      <w:r w:rsidRPr="008C09E6">
        <w:t>ую</w:t>
      </w:r>
      <w:r w:rsidR="00A91933" w:rsidRPr="008C09E6">
        <w:t xml:space="preserve"> учебн</w:t>
      </w:r>
      <w:r w:rsidRPr="008C09E6">
        <w:t>ую</w:t>
      </w:r>
      <w:r w:rsidR="00A91933" w:rsidRPr="008C09E6">
        <w:t xml:space="preserve"> нагрузк</w:t>
      </w:r>
      <w:r w:rsidRPr="008C09E6">
        <w:t>у</w:t>
      </w:r>
      <w:r w:rsidR="00A91933" w:rsidRPr="008C09E6">
        <w:t xml:space="preserve"> </w:t>
      </w:r>
      <w:proofErr w:type="gramStart"/>
      <w:r w:rsidR="00A91933" w:rsidRPr="008C09E6">
        <w:t>обучающегося</w:t>
      </w:r>
      <w:proofErr w:type="gramEnd"/>
      <w:r w:rsidR="00A91933" w:rsidRPr="008C09E6">
        <w:t xml:space="preserve"> </w:t>
      </w:r>
      <w:bookmarkStart w:id="2" w:name="_GoBack"/>
      <w:bookmarkEnd w:id="2"/>
      <w:r w:rsidR="00657F68" w:rsidRPr="008C09E6">
        <w:t>4</w:t>
      </w:r>
      <w:r w:rsidR="005B4F35" w:rsidRPr="008C09E6">
        <w:t>6</w:t>
      </w:r>
      <w:r w:rsidR="00A91933" w:rsidRPr="008C09E6">
        <w:t xml:space="preserve"> час</w:t>
      </w:r>
      <w:r w:rsidR="005B4F35" w:rsidRPr="008C09E6">
        <w:t>ов</w:t>
      </w:r>
      <w:r w:rsidRPr="008C09E6">
        <w:t>,</w:t>
      </w:r>
      <w:r w:rsidR="001725D5" w:rsidRPr="008C09E6">
        <w:t xml:space="preserve"> </w:t>
      </w:r>
      <w:r w:rsidR="00A91933" w:rsidRPr="008C09E6">
        <w:t>в том числе:</w:t>
      </w:r>
    </w:p>
    <w:p w:rsidR="00A91933" w:rsidRPr="008C09E6" w:rsidRDefault="00A91933" w:rsidP="008C09E6">
      <w:r w:rsidRPr="008C09E6">
        <w:t>обязательной аудиторной учебной нагрузки</w:t>
      </w:r>
      <w:r w:rsidR="001725D5" w:rsidRPr="008C09E6">
        <w:t xml:space="preserve"> </w:t>
      </w:r>
      <w:r w:rsidR="001221E6">
        <w:t>–</w:t>
      </w:r>
      <w:r w:rsidR="00EA5112" w:rsidRPr="008C09E6">
        <w:t xml:space="preserve"> </w:t>
      </w:r>
      <w:r w:rsidR="00657F68" w:rsidRPr="008C09E6">
        <w:t>32</w:t>
      </w:r>
      <w:r w:rsidR="008931A8" w:rsidRPr="008C09E6">
        <w:t xml:space="preserve"> </w:t>
      </w:r>
      <w:r w:rsidRPr="008C09E6">
        <w:t>час</w:t>
      </w:r>
      <w:r w:rsidR="009A74F9" w:rsidRPr="008C09E6">
        <w:t>а</w:t>
      </w:r>
      <w:r w:rsidRPr="008C09E6">
        <w:t>;</w:t>
      </w:r>
    </w:p>
    <w:p w:rsidR="00A91933" w:rsidRPr="008C09E6" w:rsidRDefault="00A91933" w:rsidP="008C09E6">
      <w:r w:rsidRPr="008C09E6">
        <w:t>самостоятельной работы</w:t>
      </w:r>
      <w:r w:rsidR="00EA5112" w:rsidRPr="008C09E6">
        <w:t xml:space="preserve"> </w:t>
      </w:r>
      <w:r w:rsidR="001221E6">
        <w:t>–</w:t>
      </w:r>
      <w:r w:rsidRPr="008C09E6">
        <w:t xml:space="preserve"> </w:t>
      </w:r>
      <w:r w:rsidR="00657F68" w:rsidRPr="008C09E6">
        <w:t>1</w:t>
      </w:r>
      <w:r w:rsidR="005B4F35" w:rsidRPr="008C09E6">
        <w:t>4</w:t>
      </w:r>
      <w:r w:rsidRPr="008C09E6">
        <w:t xml:space="preserve"> часов.</w:t>
      </w:r>
    </w:p>
    <w:p w:rsidR="001725D5" w:rsidRPr="008C09E6" w:rsidRDefault="001725D5" w:rsidP="008C09E6">
      <w:r w:rsidRPr="008C09E6">
        <w:br w:type="page"/>
      </w:r>
    </w:p>
    <w:p w:rsidR="00A91933" w:rsidRPr="008C09E6" w:rsidRDefault="00A91933" w:rsidP="003B4118">
      <w:pPr>
        <w:pStyle w:val="1"/>
      </w:pPr>
      <w:bookmarkStart w:id="3" w:name="_Toc527469969"/>
      <w:r w:rsidRPr="008C09E6">
        <w:lastRenderedPageBreak/>
        <w:t>2</w:t>
      </w:r>
      <w:r w:rsidR="001725D5" w:rsidRPr="008C09E6">
        <w:t>.</w:t>
      </w:r>
      <w:r w:rsidRPr="008C09E6">
        <w:t xml:space="preserve"> СТРУКТУРА</w:t>
      </w:r>
      <w:r w:rsidR="00650F56" w:rsidRPr="008C09E6">
        <w:t xml:space="preserve"> </w:t>
      </w:r>
      <w:r w:rsidRPr="008C09E6">
        <w:t>И СОДЕРЖАНИЕ УЧЕБНОЙ ДИСЦИПЛИНЫ</w:t>
      </w:r>
      <w:bookmarkEnd w:id="3"/>
    </w:p>
    <w:p w:rsidR="00A91933" w:rsidRPr="008C09E6" w:rsidRDefault="00A91933" w:rsidP="003B4118">
      <w:pPr>
        <w:pStyle w:val="2"/>
      </w:pPr>
      <w:r w:rsidRPr="008C09E6">
        <w:t>2.1 Объем учебной дисциплины и виды учебной работы</w:t>
      </w:r>
    </w:p>
    <w:p w:rsidR="001725D5" w:rsidRPr="008C09E6" w:rsidRDefault="001725D5" w:rsidP="008C09E6"/>
    <w:tbl>
      <w:tblPr>
        <w:tblStyle w:val="aa"/>
        <w:tblW w:w="9423" w:type="dxa"/>
        <w:jc w:val="center"/>
        <w:tblLook w:val="04A0"/>
      </w:tblPr>
      <w:tblGrid>
        <w:gridCol w:w="5353"/>
        <w:gridCol w:w="1892"/>
        <w:gridCol w:w="2178"/>
      </w:tblGrid>
      <w:tr w:rsidR="001725D5" w:rsidRPr="003B4118" w:rsidTr="00BB051D">
        <w:trPr>
          <w:jc w:val="center"/>
        </w:trPr>
        <w:tc>
          <w:tcPr>
            <w:tcW w:w="7245" w:type="dxa"/>
            <w:gridSpan w:val="2"/>
            <w:vAlign w:val="center"/>
          </w:tcPr>
          <w:p w:rsidR="001725D5" w:rsidRPr="003B4118" w:rsidRDefault="001725D5" w:rsidP="003B4118">
            <w:pPr>
              <w:ind w:firstLine="0"/>
              <w:jc w:val="left"/>
              <w:rPr>
                <w:b/>
                <w:bCs/>
              </w:rPr>
            </w:pPr>
            <w:r w:rsidRPr="003B4118">
              <w:rPr>
                <w:b/>
                <w:bCs/>
              </w:rPr>
              <w:t>Вид учебной работы</w:t>
            </w:r>
          </w:p>
        </w:tc>
        <w:tc>
          <w:tcPr>
            <w:tcW w:w="2178" w:type="dxa"/>
            <w:vAlign w:val="center"/>
          </w:tcPr>
          <w:p w:rsidR="001725D5" w:rsidRPr="003B4118" w:rsidRDefault="001725D5" w:rsidP="003B4118">
            <w:pPr>
              <w:ind w:firstLine="0"/>
              <w:jc w:val="left"/>
              <w:rPr>
                <w:b/>
                <w:bCs/>
              </w:rPr>
            </w:pPr>
            <w:r w:rsidRPr="003B4118">
              <w:rPr>
                <w:b/>
                <w:bCs/>
              </w:rPr>
              <w:t>Объем часов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Максимальная учебная нагрузка (всего)</w:t>
            </w:r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46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 xml:space="preserve">Обязательная аудиторная учебная нагрузка (всего) </w:t>
            </w:r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32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в том числе:</w:t>
            </w:r>
          </w:p>
        </w:tc>
        <w:tc>
          <w:tcPr>
            <w:tcW w:w="2178" w:type="dxa"/>
          </w:tcPr>
          <w:p w:rsidR="001725D5" w:rsidRPr="001725D5" w:rsidRDefault="001725D5" w:rsidP="003B4118">
            <w:pPr>
              <w:ind w:firstLine="0"/>
              <w:jc w:val="left"/>
              <w:rPr>
                <w:iCs/>
                <w:szCs w:val="28"/>
              </w:rPr>
            </w:pP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лабораторные занятия</w:t>
            </w:r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-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 xml:space="preserve">практические занятия </w:t>
            </w:r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 xml:space="preserve">22 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Самостоятельная работа обучающегося (всего)</w:t>
            </w:r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14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в том числе:</w:t>
            </w:r>
          </w:p>
        </w:tc>
        <w:tc>
          <w:tcPr>
            <w:tcW w:w="2178" w:type="dxa"/>
          </w:tcPr>
          <w:p w:rsidR="001725D5" w:rsidRPr="001725D5" w:rsidRDefault="001725D5" w:rsidP="003B4118">
            <w:pPr>
              <w:ind w:firstLine="0"/>
              <w:jc w:val="left"/>
              <w:rPr>
                <w:iCs/>
                <w:szCs w:val="28"/>
              </w:rPr>
            </w:pP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работа с конспектом лекций, учебной литературой</w:t>
            </w:r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9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подготовка рефератов, сообщений по изученным темам</w:t>
            </w:r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2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 xml:space="preserve">выполнение расчетной работы в </w:t>
            </w:r>
            <w:proofErr w:type="spellStart"/>
            <w:r w:rsidRPr="008C09E6">
              <w:t>Excel</w:t>
            </w:r>
            <w:proofErr w:type="spellEnd"/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1</w:t>
            </w:r>
          </w:p>
        </w:tc>
      </w:tr>
      <w:tr w:rsidR="001725D5" w:rsidTr="00BB051D">
        <w:trPr>
          <w:jc w:val="center"/>
        </w:trPr>
        <w:tc>
          <w:tcPr>
            <w:tcW w:w="7245" w:type="dxa"/>
            <w:gridSpan w:val="2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подготовка презентаций</w:t>
            </w:r>
          </w:p>
        </w:tc>
        <w:tc>
          <w:tcPr>
            <w:tcW w:w="2178" w:type="dxa"/>
          </w:tcPr>
          <w:p w:rsidR="001725D5" w:rsidRPr="008C09E6" w:rsidRDefault="001725D5" w:rsidP="003B4118">
            <w:pPr>
              <w:ind w:firstLine="0"/>
              <w:jc w:val="left"/>
            </w:pPr>
            <w:r w:rsidRPr="008C09E6">
              <w:t>2</w:t>
            </w:r>
          </w:p>
        </w:tc>
      </w:tr>
      <w:tr w:rsidR="001725D5" w:rsidRPr="003B4118" w:rsidTr="00BB051D">
        <w:trPr>
          <w:jc w:val="center"/>
        </w:trPr>
        <w:tc>
          <w:tcPr>
            <w:tcW w:w="5353" w:type="dxa"/>
          </w:tcPr>
          <w:p w:rsidR="001725D5" w:rsidRPr="003B4118" w:rsidRDefault="001725D5" w:rsidP="003B4118">
            <w:pPr>
              <w:ind w:firstLine="0"/>
              <w:jc w:val="left"/>
              <w:rPr>
                <w:b/>
                <w:bCs/>
              </w:rPr>
            </w:pPr>
            <w:r w:rsidRPr="003B4118">
              <w:rPr>
                <w:b/>
                <w:bCs/>
              </w:rPr>
              <w:t xml:space="preserve">Форма промежуточной аттестации </w:t>
            </w:r>
          </w:p>
        </w:tc>
        <w:tc>
          <w:tcPr>
            <w:tcW w:w="4070" w:type="dxa"/>
            <w:gridSpan w:val="2"/>
          </w:tcPr>
          <w:p w:rsidR="001725D5" w:rsidRPr="003B4118" w:rsidRDefault="001725D5" w:rsidP="003B4118">
            <w:pPr>
              <w:ind w:firstLine="0"/>
              <w:jc w:val="left"/>
              <w:rPr>
                <w:b/>
                <w:bCs/>
              </w:rPr>
            </w:pPr>
            <w:r w:rsidRPr="003B4118">
              <w:rPr>
                <w:b/>
                <w:bCs/>
              </w:rPr>
              <w:t>Дифференцированный зачет</w:t>
            </w:r>
          </w:p>
        </w:tc>
      </w:tr>
    </w:tbl>
    <w:p w:rsidR="001725D5" w:rsidRPr="008C09E6" w:rsidRDefault="001725D5" w:rsidP="008C09E6"/>
    <w:p w:rsidR="00EF760F" w:rsidRPr="008C09E6" w:rsidRDefault="00EF760F" w:rsidP="008C09E6"/>
    <w:p w:rsidR="001725D5" w:rsidRPr="008C09E6" w:rsidRDefault="001725D5" w:rsidP="008C09E6">
      <w:pPr>
        <w:sectPr w:rsidR="001725D5" w:rsidRPr="008C09E6" w:rsidSect="00A918DE">
          <w:pgSz w:w="11907" w:h="16840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EF760F" w:rsidRPr="008C09E6" w:rsidRDefault="00273D8F" w:rsidP="003B4118">
      <w:pPr>
        <w:pStyle w:val="2"/>
      </w:pPr>
      <w:r w:rsidRPr="008C09E6">
        <w:lastRenderedPageBreak/>
        <w:t>2.2 Тематический план и содержание учебной дисциплины</w:t>
      </w:r>
      <w:r w:rsidR="001725D5" w:rsidRPr="008C09E6">
        <w:t xml:space="preserve"> </w:t>
      </w:r>
      <w:proofErr w:type="spellStart"/>
      <w:r w:rsidR="00EA5112" w:rsidRPr="008C09E6">
        <w:t>ЕН</w:t>
      </w:r>
      <w:proofErr w:type="spellEnd"/>
      <w:r w:rsidR="00EA5112" w:rsidRPr="008C09E6">
        <w:t>. 02. ИНФОРМАТИКА</w:t>
      </w:r>
    </w:p>
    <w:tbl>
      <w:tblPr>
        <w:tblStyle w:val="aa"/>
        <w:tblW w:w="15236" w:type="dxa"/>
        <w:jc w:val="center"/>
        <w:tblLayout w:type="fixed"/>
        <w:tblLook w:val="01E0"/>
      </w:tblPr>
      <w:tblGrid>
        <w:gridCol w:w="2943"/>
        <w:gridCol w:w="10025"/>
        <w:gridCol w:w="992"/>
        <w:gridCol w:w="1276"/>
      </w:tblGrid>
      <w:tr w:rsidR="00812C92" w:rsidRPr="003B4118" w:rsidTr="006249B9">
        <w:trPr>
          <w:trHeight w:val="20"/>
          <w:jc w:val="center"/>
        </w:trPr>
        <w:tc>
          <w:tcPr>
            <w:tcW w:w="2943" w:type="dxa"/>
            <w:shd w:val="clear" w:color="auto" w:fill="auto"/>
          </w:tcPr>
          <w:p w:rsidR="00EF760F" w:rsidRPr="003B4118" w:rsidRDefault="00EF760F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Наименование</w:t>
            </w:r>
            <w:r w:rsidR="003156BD" w:rsidRPr="003B4118">
              <w:rPr>
                <w:b/>
                <w:sz w:val="24"/>
              </w:rPr>
              <w:t xml:space="preserve"> </w:t>
            </w:r>
            <w:r w:rsidRPr="003B4118">
              <w:rPr>
                <w:b/>
                <w:sz w:val="24"/>
              </w:rPr>
              <w:t>разделов и тем</w:t>
            </w:r>
          </w:p>
        </w:tc>
        <w:tc>
          <w:tcPr>
            <w:tcW w:w="10025" w:type="dxa"/>
            <w:shd w:val="clear" w:color="auto" w:fill="auto"/>
          </w:tcPr>
          <w:p w:rsidR="00EA5112" w:rsidRPr="003B4118" w:rsidRDefault="00142AF8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Содержание учебного материала, лабораторные и практические занятия,</w:t>
            </w:r>
          </w:p>
          <w:p w:rsidR="00EF760F" w:rsidRPr="003B4118" w:rsidRDefault="00142AF8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 xml:space="preserve">самостоятельная работа </w:t>
            </w:r>
            <w:proofErr w:type="gramStart"/>
            <w:r w:rsidRPr="003B4118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F760F" w:rsidRPr="003B4118" w:rsidRDefault="00EF760F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EF760F" w:rsidRPr="003B4118" w:rsidRDefault="00EF760F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Уровень освоения</w:t>
            </w:r>
          </w:p>
        </w:tc>
      </w:tr>
      <w:tr w:rsidR="00202785" w:rsidRPr="003B4118" w:rsidTr="006249B9">
        <w:trPr>
          <w:trHeight w:val="20"/>
          <w:jc w:val="center"/>
        </w:trPr>
        <w:tc>
          <w:tcPr>
            <w:tcW w:w="2943" w:type="dxa"/>
            <w:shd w:val="clear" w:color="auto" w:fill="auto"/>
          </w:tcPr>
          <w:p w:rsidR="00202785" w:rsidRPr="003B4118" w:rsidRDefault="001725D5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1</w:t>
            </w:r>
          </w:p>
        </w:tc>
        <w:tc>
          <w:tcPr>
            <w:tcW w:w="10025" w:type="dxa"/>
            <w:shd w:val="clear" w:color="auto" w:fill="auto"/>
          </w:tcPr>
          <w:p w:rsidR="00202785" w:rsidRPr="003B4118" w:rsidRDefault="001725D5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2785" w:rsidRPr="003B4118" w:rsidRDefault="001725D5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785" w:rsidRPr="003B4118" w:rsidRDefault="001725D5" w:rsidP="003B4118">
            <w:pPr>
              <w:ind w:firstLine="0"/>
              <w:jc w:val="center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4</w:t>
            </w:r>
          </w:p>
        </w:tc>
      </w:tr>
      <w:tr w:rsidR="00142AF8" w:rsidRPr="003B4118" w:rsidTr="006249B9">
        <w:trPr>
          <w:trHeight w:val="20"/>
          <w:jc w:val="center"/>
        </w:trPr>
        <w:tc>
          <w:tcPr>
            <w:tcW w:w="2943" w:type="dxa"/>
            <w:shd w:val="clear" w:color="auto" w:fill="auto"/>
          </w:tcPr>
          <w:p w:rsidR="00142AF8" w:rsidRPr="003B4118" w:rsidRDefault="00142AF8" w:rsidP="003B4118">
            <w:pPr>
              <w:ind w:firstLine="0"/>
              <w:jc w:val="left"/>
              <w:rPr>
                <w:rFonts w:eastAsia="Arial"/>
                <w:b/>
                <w:sz w:val="24"/>
              </w:rPr>
            </w:pPr>
            <w:r w:rsidRPr="003B4118">
              <w:rPr>
                <w:b/>
                <w:sz w:val="24"/>
              </w:rPr>
              <w:t>Раздел 1.</w:t>
            </w:r>
          </w:p>
          <w:p w:rsidR="00142AF8" w:rsidRPr="003B4118" w:rsidRDefault="00142AF8" w:rsidP="003B4118">
            <w:pPr>
              <w:ind w:firstLine="0"/>
              <w:jc w:val="left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Автоматизированная обработка информации</w:t>
            </w:r>
          </w:p>
        </w:tc>
        <w:tc>
          <w:tcPr>
            <w:tcW w:w="10025" w:type="dxa"/>
            <w:shd w:val="clear" w:color="auto" w:fill="auto"/>
          </w:tcPr>
          <w:p w:rsidR="00142AF8" w:rsidRPr="003B4118" w:rsidRDefault="00142AF8" w:rsidP="003B4118">
            <w:pPr>
              <w:ind w:firstLine="0"/>
              <w:jc w:val="lef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2AF8" w:rsidRPr="003B4118" w:rsidRDefault="006B4636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42AF8" w:rsidRPr="003B4118" w:rsidRDefault="00142AF8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84ADD" w:rsidRPr="003B4118" w:rsidTr="006249B9">
        <w:trPr>
          <w:trHeight w:val="70"/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284ADD" w:rsidRPr="003B4118" w:rsidRDefault="00284ADD" w:rsidP="00A57ACA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Тема 1.1</w:t>
            </w:r>
            <w:r w:rsidR="00A57ACA">
              <w:rPr>
                <w:sz w:val="24"/>
              </w:rPr>
              <w:t xml:space="preserve"> </w:t>
            </w:r>
            <w:r w:rsidRPr="003B4118">
              <w:rPr>
                <w:sz w:val="24"/>
              </w:rPr>
              <w:t xml:space="preserve">Основные понятия автоматизированной обработки информации </w:t>
            </w:r>
          </w:p>
        </w:tc>
        <w:tc>
          <w:tcPr>
            <w:tcW w:w="10025" w:type="dxa"/>
            <w:shd w:val="clear" w:color="auto" w:fill="auto"/>
          </w:tcPr>
          <w:p w:rsidR="00284ADD" w:rsidRPr="003B4118" w:rsidRDefault="00284ADD" w:rsidP="003B4118">
            <w:pPr>
              <w:ind w:firstLine="0"/>
              <w:jc w:val="left"/>
              <w:rPr>
                <w:rFonts w:eastAsia="Arial"/>
                <w:b/>
                <w:sz w:val="24"/>
              </w:rPr>
            </w:pPr>
            <w:r w:rsidRPr="003B4118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4ADD" w:rsidRPr="003B4118" w:rsidRDefault="00284ADD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84ADD" w:rsidRPr="003B4118" w:rsidRDefault="00284ADD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6249B9">
        <w:trPr>
          <w:trHeight w:val="70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992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1</w:t>
            </w:r>
          </w:p>
        </w:tc>
      </w:tr>
      <w:tr w:rsidR="004F3A75" w:rsidRPr="003B4118" w:rsidTr="006249B9">
        <w:trPr>
          <w:trHeight w:val="70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284ADD">
            <w:pPr>
              <w:ind w:firstLine="0"/>
              <w:jc w:val="left"/>
              <w:rPr>
                <w:sz w:val="24"/>
              </w:rPr>
            </w:pPr>
            <w:r w:rsidRPr="00284ADD">
              <w:rPr>
                <w:sz w:val="24"/>
              </w:rPr>
              <w:t xml:space="preserve">Состав и структура </w:t>
            </w:r>
            <w:r>
              <w:rPr>
                <w:sz w:val="24"/>
              </w:rPr>
              <w:t xml:space="preserve">автоматизированных </w:t>
            </w:r>
            <w:r w:rsidRPr="00284ADD">
              <w:rPr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 w:rsidRPr="00284ADD">
              <w:rPr>
                <w:sz w:val="24"/>
              </w:rPr>
              <w:t>систем</w:t>
            </w:r>
          </w:p>
        </w:tc>
        <w:tc>
          <w:tcPr>
            <w:tcW w:w="992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</w:tr>
      <w:tr w:rsidR="004F3A75" w:rsidRPr="003B4118" w:rsidTr="006249B9">
        <w:trPr>
          <w:trHeight w:val="70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284ADD" w:rsidRDefault="004F3A75" w:rsidP="00284ADD">
            <w:pPr>
              <w:ind w:firstLine="0"/>
              <w:jc w:val="left"/>
              <w:rPr>
                <w:sz w:val="24"/>
              </w:rPr>
            </w:pPr>
            <w:r w:rsidRPr="00284ADD">
              <w:rPr>
                <w:sz w:val="24"/>
              </w:rPr>
              <w:t>Классификация информационных систем</w:t>
            </w:r>
          </w:p>
        </w:tc>
        <w:tc>
          <w:tcPr>
            <w:tcW w:w="992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</w:tr>
      <w:tr w:rsidR="004F3A75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 xml:space="preserve">Самостоятельная работа </w:t>
            </w:r>
            <w:proofErr w:type="gramStart"/>
            <w:r w:rsidRPr="003B4118">
              <w:rPr>
                <w:sz w:val="24"/>
              </w:rPr>
              <w:t>обучающихся</w:t>
            </w:r>
            <w:proofErr w:type="gramEnd"/>
            <w:r w:rsidRPr="003B4118">
              <w:rPr>
                <w:sz w:val="24"/>
              </w:rPr>
              <w:t xml:space="preserve">: </w:t>
            </w:r>
          </w:p>
          <w:p w:rsidR="004F3A75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 xml:space="preserve">Изучение основных источников: </w:t>
            </w:r>
          </w:p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proofErr w:type="spellStart"/>
            <w:r w:rsidRPr="003B4118">
              <w:rPr>
                <w:sz w:val="24"/>
              </w:rPr>
              <w:t>ОИ</w:t>
            </w:r>
            <w:proofErr w:type="spellEnd"/>
            <w:r w:rsidRPr="003B4118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3B4118">
              <w:rPr>
                <w:sz w:val="24"/>
              </w:rPr>
              <w:t xml:space="preserve"> </w:t>
            </w:r>
            <w:r w:rsidRPr="00EE47B3">
              <w:rPr>
                <w:sz w:val="24"/>
              </w:rPr>
              <w:t>Федорова Г.H. Информационные системы: учебник для студ. учреждений сред</w:t>
            </w:r>
            <w:proofErr w:type="gramStart"/>
            <w:r w:rsidRPr="00EE47B3">
              <w:rPr>
                <w:sz w:val="24"/>
              </w:rPr>
              <w:t>.</w:t>
            </w:r>
            <w:proofErr w:type="gramEnd"/>
            <w:r w:rsidRPr="00EE47B3">
              <w:rPr>
                <w:sz w:val="24"/>
              </w:rPr>
              <w:t xml:space="preserve"> </w:t>
            </w:r>
            <w:proofErr w:type="gramStart"/>
            <w:r w:rsidRPr="00EE47B3">
              <w:rPr>
                <w:sz w:val="24"/>
              </w:rPr>
              <w:t>п</w:t>
            </w:r>
            <w:proofErr w:type="gramEnd"/>
            <w:r w:rsidRPr="00EE47B3">
              <w:rPr>
                <w:sz w:val="24"/>
              </w:rPr>
              <w:t>роф. образования / Г.Н. Федорова. – 3-е изд., стер. – М.: Издательский центр «Академия», 2013. – 208 с.</w:t>
            </w:r>
            <w:r>
              <w:rPr>
                <w:sz w:val="24"/>
              </w:rPr>
              <w:t xml:space="preserve"> – </w:t>
            </w:r>
            <w:r w:rsidRPr="003B4118">
              <w:rPr>
                <w:sz w:val="24"/>
              </w:rPr>
              <w:t>§1.1</w:t>
            </w:r>
            <w:r>
              <w:rPr>
                <w:sz w:val="24"/>
              </w:rPr>
              <w:t>-1.2</w:t>
            </w:r>
          </w:p>
          <w:p w:rsidR="004F3A75" w:rsidRPr="005B0373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Дополнение </w:t>
            </w:r>
            <w:r w:rsidRPr="003B4118">
              <w:rPr>
                <w:sz w:val="24"/>
              </w:rPr>
              <w:t xml:space="preserve">конспекта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6249B9">
        <w:trPr>
          <w:trHeight w:val="70"/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4F3A75" w:rsidRPr="003B4118" w:rsidRDefault="004F3A75" w:rsidP="00A57ACA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Тема 1.2</w:t>
            </w:r>
            <w:r>
              <w:rPr>
                <w:sz w:val="24"/>
              </w:rPr>
              <w:t xml:space="preserve"> </w:t>
            </w:r>
            <w:r w:rsidRPr="003B4118">
              <w:rPr>
                <w:sz w:val="24"/>
              </w:rPr>
              <w:t>Состав и структура персональных ЭВМ и вычислительных систем</w:t>
            </w: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FE2269">
        <w:trPr>
          <w:trHeight w:val="248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5B0373">
              <w:rPr>
                <w:sz w:val="24"/>
              </w:rPr>
              <w:t>Классы вычислительных машин и систем</w:t>
            </w:r>
          </w:p>
        </w:tc>
        <w:tc>
          <w:tcPr>
            <w:tcW w:w="992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2</w:t>
            </w:r>
          </w:p>
        </w:tc>
      </w:tr>
      <w:tr w:rsidR="004F3A75" w:rsidRPr="003B4118" w:rsidTr="006249B9">
        <w:trPr>
          <w:trHeight w:val="248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  <w:r w:rsidRPr="005B0373">
              <w:rPr>
                <w:sz w:val="24"/>
              </w:rPr>
              <w:t>Узлы ЭВМ</w:t>
            </w:r>
            <w:r w:rsidRPr="003B4118">
              <w:rPr>
                <w:sz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6249B9">
        <w:trPr>
          <w:trHeight w:val="248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5B0373">
              <w:rPr>
                <w:sz w:val="24"/>
              </w:rPr>
              <w:t>Базовые представления об архитектуре ЭВМ</w:t>
            </w:r>
          </w:p>
        </w:tc>
        <w:tc>
          <w:tcPr>
            <w:tcW w:w="992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6249B9">
        <w:trPr>
          <w:trHeight w:val="248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5B0373">
            <w:pPr>
              <w:ind w:firstLine="0"/>
              <w:jc w:val="left"/>
              <w:rPr>
                <w:sz w:val="24"/>
              </w:rPr>
            </w:pPr>
            <w:r w:rsidRPr="005B0373">
              <w:rPr>
                <w:sz w:val="24"/>
              </w:rPr>
              <w:t>Классы и архитектуры вычислительных систем</w:t>
            </w:r>
            <w:r>
              <w:rPr>
                <w:sz w:val="24"/>
              </w:rPr>
              <w:t xml:space="preserve"> </w:t>
            </w:r>
            <w:r w:rsidRPr="005B0373">
              <w:rPr>
                <w:sz w:val="24"/>
              </w:rPr>
              <w:t>и суперкомпьютеров</w:t>
            </w:r>
          </w:p>
        </w:tc>
        <w:tc>
          <w:tcPr>
            <w:tcW w:w="992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6249B9">
        <w:trPr>
          <w:trHeight w:val="248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 xml:space="preserve">Самостоятельная работа </w:t>
            </w:r>
            <w:proofErr w:type="gramStart"/>
            <w:r w:rsidRPr="003B4118">
              <w:rPr>
                <w:sz w:val="24"/>
              </w:rPr>
              <w:t>обучающихся</w:t>
            </w:r>
            <w:proofErr w:type="gramEnd"/>
            <w:r w:rsidRPr="003B4118">
              <w:rPr>
                <w:sz w:val="24"/>
              </w:rPr>
              <w:t>:</w:t>
            </w:r>
          </w:p>
          <w:p w:rsidR="004F3A75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>дополнительных источников</w:t>
            </w:r>
            <w:r w:rsidRPr="003B4118">
              <w:rPr>
                <w:sz w:val="24"/>
              </w:rPr>
              <w:t xml:space="preserve">: </w:t>
            </w:r>
          </w:p>
          <w:p w:rsidR="004F3A75" w:rsidRPr="003B4118" w:rsidRDefault="003872C9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ДИ1 Архитектура ЭВ</w:t>
            </w:r>
            <w:r w:rsidR="004F3A75" w:rsidRPr="00EE47B3">
              <w:rPr>
                <w:sz w:val="24"/>
              </w:rPr>
              <w:t xml:space="preserve">М и вычислительных систем: учебник / Н.В. Максимов, </w:t>
            </w:r>
            <w:proofErr w:type="spellStart"/>
            <w:r w:rsidR="004F3A75" w:rsidRPr="00EE47B3">
              <w:rPr>
                <w:sz w:val="24"/>
              </w:rPr>
              <w:t>Т.JI</w:t>
            </w:r>
            <w:proofErr w:type="spellEnd"/>
            <w:r w:rsidR="004F3A75" w:rsidRPr="00EE47B3">
              <w:rPr>
                <w:sz w:val="24"/>
              </w:rPr>
              <w:t xml:space="preserve">. </w:t>
            </w:r>
            <w:proofErr w:type="spellStart"/>
            <w:r w:rsidR="004F3A75" w:rsidRPr="00EE47B3">
              <w:rPr>
                <w:sz w:val="24"/>
              </w:rPr>
              <w:t>Партыка</w:t>
            </w:r>
            <w:proofErr w:type="spellEnd"/>
            <w:r w:rsidR="004F3A75" w:rsidRPr="00EE47B3">
              <w:rPr>
                <w:sz w:val="24"/>
              </w:rPr>
              <w:t xml:space="preserve">, И.И. Попов. – 5-е изд., </w:t>
            </w:r>
            <w:proofErr w:type="spellStart"/>
            <w:r w:rsidR="004F3A75" w:rsidRPr="00EE47B3">
              <w:rPr>
                <w:sz w:val="24"/>
              </w:rPr>
              <w:t>перераб</w:t>
            </w:r>
            <w:proofErr w:type="spellEnd"/>
            <w:r w:rsidR="004F3A75" w:rsidRPr="00EE47B3">
              <w:rPr>
                <w:sz w:val="24"/>
              </w:rPr>
              <w:t xml:space="preserve">. и доп. – М.: ФОРУМ: </w:t>
            </w:r>
            <w:proofErr w:type="spellStart"/>
            <w:r w:rsidR="004F3A75" w:rsidRPr="00EE47B3">
              <w:rPr>
                <w:bCs/>
                <w:sz w:val="24"/>
              </w:rPr>
              <w:t>ИНФРА-М</w:t>
            </w:r>
            <w:proofErr w:type="spellEnd"/>
            <w:r w:rsidR="004F3A75" w:rsidRPr="00EE47B3">
              <w:rPr>
                <w:bCs/>
                <w:sz w:val="24"/>
              </w:rPr>
              <w:t xml:space="preserve">, </w:t>
            </w:r>
            <w:r w:rsidR="004F3A75" w:rsidRPr="00EE47B3">
              <w:rPr>
                <w:sz w:val="24"/>
              </w:rPr>
              <w:t>2013. – 512 с.</w:t>
            </w:r>
            <w:r w:rsidR="004F3A75">
              <w:rPr>
                <w:sz w:val="24"/>
              </w:rPr>
              <w:t xml:space="preserve"> – </w:t>
            </w:r>
            <w:r w:rsidR="004F3A75" w:rsidRPr="003B4118">
              <w:rPr>
                <w:sz w:val="24"/>
              </w:rPr>
              <w:t>§2</w:t>
            </w:r>
          </w:p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Дополнение </w:t>
            </w:r>
            <w:r w:rsidRPr="003B4118">
              <w:rPr>
                <w:sz w:val="24"/>
              </w:rPr>
              <w:t xml:space="preserve">конспекта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6249B9">
        <w:trPr>
          <w:trHeight w:val="695"/>
          <w:jc w:val="center"/>
        </w:trPr>
        <w:tc>
          <w:tcPr>
            <w:tcW w:w="2943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b/>
                <w:sz w:val="24"/>
              </w:rPr>
            </w:pPr>
            <w:r w:rsidRPr="003B4118">
              <w:rPr>
                <w:b/>
                <w:sz w:val="24"/>
              </w:rPr>
              <w:t>Раздел 2</w:t>
            </w:r>
            <w:r>
              <w:rPr>
                <w:b/>
                <w:sz w:val="24"/>
              </w:rPr>
              <w:t xml:space="preserve"> </w:t>
            </w:r>
          </w:p>
          <w:p w:rsidR="004F3A75" w:rsidRPr="003B4118" w:rsidRDefault="004F3A75" w:rsidP="006B4636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системные программ</w:t>
            </w:r>
            <w:r w:rsidRPr="00EE47B3">
              <w:rPr>
                <w:b/>
                <w:sz w:val="24"/>
              </w:rPr>
              <w:t xml:space="preserve">ы и пакеты прикладных программ для обработки информации </w:t>
            </w: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6249B9">
        <w:trPr>
          <w:trHeight w:val="132"/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4F3A75" w:rsidRPr="003B4118" w:rsidRDefault="004F3A75" w:rsidP="006B4636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lastRenderedPageBreak/>
              <w:t xml:space="preserve">Тема 2. 1 </w:t>
            </w:r>
            <w:r w:rsidRPr="00DC7DC9">
              <w:rPr>
                <w:sz w:val="24"/>
              </w:rPr>
              <w:t>Системное п</w:t>
            </w:r>
            <w:r w:rsidRPr="00DC7DC9">
              <w:rPr>
                <w:bCs/>
                <w:sz w:val="24"/>
                <w:lang w:bidi="ru-RU"/>
              </w:rPr>
              <w:t>рограммное обеспечение персональных ЭВМ и вычислительных систем</w:t>
            </w:r>
          </w:p>
        </w:tc>
        <w:tc>
          <w:tcPr>
            <w:tcW w:w="10025" w:type="dxa"/>
            <w:shd w:val="clear" w:color="auto" w:fill="auto"/>
          </w:tcPr>
          <w:p w:rsidR="004F3A75" w:rsidRPr="004F3A75" w:rsidRDefault="004F3A75" w:rsidP="003B4118">
            <w:pPr>
              <w:ind w:firstLine="0"/>
              <w:jc w:val="left"/>
              <w:rPr>
                <w:b/>
                <w:sz w:val="24"/>
              </w:rPr>
            </w:pPr>
            <w:r w:rsidRPr="004F3A75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75" w:rsidRPr="003B4118" w:rsidTr="00A71749">
        <w:trPr>
          <w:trHeight w:val="1932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1631A9" w:rsidRDefault="004F3A75" w:rsidP="001631A9">
            <w:pPr>
              <w:ind w:firstLine="0"/>
              <w:jc w:val="left"/>
              <w:rPr>
                <w:bCs/>
                <w:sz w:val="24"/>
              </w:rPr>
            </w:pPr>
            <w:r w:rsidRPr="001631A9">
              <w:rPr>
                <w:bCs/>
                <w:sz w:val="24"/>
              </w:rPr>
              <w:t>Классификация видов программного обеспечения</w:t>
            </w:r>
            <w:r>
              <w:rPr>
                <w:bCs/>
                <w:sz w:val="24"/>
              </w:rPr>
              <w:t>:</w:t>
            </w:r>
            <w:r w:rsidRPr="001631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с</w:t>
            </w:r>
            <w:r w:rsidRPr="001631A9">
              <w:rPr>
                <w:bCs/>
                <w:sz w:val="24"/>
              </w:rPr>
              <w:t>истемное программное обеспечение</w:t>
            </w:r>
            <w:r>
              <w:rPr>
                <w:bCs/>
                <w:sz w:val="24"/>
              </w:rPr>
              <w:t>; п</w:t>
            </w:r>
            <w:r w:rsidRPr="001631A9">
              <w:rPr>
                <w:bCs/>
                <w:sz w:val="24"/>
              </w:rPr>
              <w:t>рикладное программное обеспечение</w:t>
            </w:r>
            <w:r>
              <w:rPr>
                <w:bCs/>
                <w:sz w:val="24"/>
              </w:rPr>
              <w:t>; языки</w:t>
            </w:r>
            <w:r w:rsidRPr="001631A9">
              <w:rPr>
                <w:bCs/>
                <w:sz w:val="24"/>
              </w:rPr>
              <w:t xml:space="preserve"> программирования</w:t>
            </w:r>
          </w:p>
          <w:p w:rsidR="004F3A75" w:rsidRDefault="004F3A75" w:rsidP="00AE4602">
            <w:pPr>
              <w:ind w:firstLine="0"/>
              <w:jc w:val="left"/>
              <w:rPr>
                <w:bCs/>
                <w:iCs/>
                <w:sz w:val="24"/>
              </w:rPr>
            </w:pPr>
            <w:r w:rsidRPr="00AE4602">
              <w:rPr>
                <w:bCs/>
                <w:iCs/>
                <w:sz w:val="24"/>
              </w:rPr>
              <w:t>Системное программное обеспечение</w:t>
            </w:r>
            <w:r>
              <w:rPr>
                <w:bCs/>
                <w:iCs/>
                <w:sz w:val="24"/>
              </w:rPr>
              <w:t xml:space="preserve">: </w:t>
            </w:r>
            <w:r>
              <w:rPr>
                <w:bCs/>
                <w:sz w:val="24"/>
              </w:rPr>
              <w:t>о</w:t>
            </w:r>
            <w:r w:rsidRPr="001631A9">
              <w:rPr>
                <w:bCs/>
                <w:sz w:val="24"/>
              </w:rPr>
              <w:t>перационные системы</w:t>
            </w:r>
            <w:r w:rsidRPr="00AE4602">
              <w:rPr>
                <w:sz w:val="24"/>
              </w:rPr>
              <w:t>;</w:t>
            </w:r>
            <w:r>
              <w:rPr>
                <w:bCs/>
                <w:sz w:val="24"/>
              </w:rPr>
              <w:t xml:space="preserve"> </w:t>
            </w:r>
            <w:r w:rsidRPr="00AE4602">
              <w:rPr>
                <w:sz w:val="24"/>
              </w:rPr>
              <w:t>операционные оболочки (текстовые и графические); сетевая операционная система.</w:t>
            </w:r>
            <w:r w:rsidRPr="00AE4602">
              <w:rPr>
                <w:bCs/>
                <w:iCs/>
                <w:sz w:val="24"/>
              </w:rPr>
              <w:t xml:space="preserve"> </w:t>
            </w:r>
          </w:p>
          <w:p w:rsidR="004F3A75" w:rsidRPr="001631A9" w:rsidRDefault="004F3A75" w:rsidP="00AE4602">
            <w:pPr>
              <w:ind w:firstLine="0"/>
              <w:jc w:val="left"/>
              <w:rPr>
                <w:sz w:val="24"/>
              </w:rPr>
            </w:pPr>
            <w:r w:rsidRPr="00AE4602">
              <w:rPr>
                <w:bCs/>
                <w:iCs/>
                <w:sz w:val="24"/>
              </w:rPr>
              <w:t>Сервисное программное обеспечение</w:t>
            </w:r>
            <w:r>
              <w:rPr>
                <w:bCs/>
                <w:iCs/>
                <w:sz w:val="24"/>
              </w:rPr>
              <w:t xml:space="preserve">: </w:t>
            </w:r>
            <w:r w:rsidRPr="00AE4602">
              <w:rPr>
                <w:bCs/>
                <w:iCs/>
                <w:sz w:val="24"/>
              </w:rPr>
              <w:t>программы диагностики работоспособности компьютера</w:t>
            </w:r>
            <w:r>
              <w:rPr>
                <w:bCs/>
                <w:iCs/>
                <w:sz w:val="24"/>
              </w:rPr>
              <w:t xml:space="preserve">; </w:t>
            </w:r>
            <w:r w:rsidRPr="00AE4602">
              <w:rPr>
                <w:bCs/>
                <w:iCs/>
                <w:sz w:val="24"/>
              </w:rPr>
              <w:t>антивирусные программы</w:t>
            </w:r>
            <w:r>
              <w:rPr>
                <w:bCs/>
                <w:iCs/>
                <w:sz w:val="24"/>
              </w:rPr>
              <w:t xml:space="preserve">; </w:t>
            </w:r>
            <w:r w:rsidRPr="00AE4602">
              <w:rPr>
                <w:bCs/>
                <w:iCs/>
                <w:sz w:val="24"/>
              </w:rPr>
              <w:t>программы обслуживания дисков</w:t>
            </w:r>
            <w:r>
              <w:rPr>
                <w:bCs/>
                <w:iCs/>
                <w:sz w:val="24"/>
              </w:rPr>
              <w:t xml:space="preserve">; </w:t>
            </w:r>
            <w:r w:rsidRPr="00AE4602">
              <w:rPr>
                <w:bCs/>
                <w:iCs/>
                <w:sz w:val="24"/>
              </w:rPr>
              <w:t>программы архивирования данных</w:t>
            </w:r>
          </w:p>
        </w:tc>
        <w:tc>
          <w:tcPr>
            <w:tcW w:w="992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A75" w:rsidRPr="001631A9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2</w:t>
            </w:r>
          </w:p>
        </w:tc>
      </w:tr>
      <w:tr w:rsidR="004F3A75" w:rsidRPr="003B4118" w:rsidTr="006249B9">
        <w:trPr>
          <w:trHeight w:val="276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DC7DC9">
              <w:rPr>
                <w:b/>
                <w:bCs/>
                <w:sz w:val="24"/>
              </w:rPr>
              <w:t>Практическое занятие № 1</w:t>
            </w:r>
            <w:r w:rsidRPr="00DC7DC9">
              <w:rPr>
                <w:sz w:val="24"/>
              </w:rPr>
              <w:t xml:space="preserve"> Обслуживание ресурсов ПЭВМ и </w:t>
            </w:r>
            <w:proofErr w:type="spellStart"/>
            <w:proofErr w:type="gramStart"/>
            <w:r w:rsidRPr="00DC7DC9">
              <w:rPr>
                <w:sz w:val="24"/>
              </w:rPr>
              <w:t>ВС</w:t>
            </w:r>
            <w:proofErr w:type="spellEnd"/>
            <w:proofErr w:type="gramEnd"/>
            <w:r w:rsidRPr="00DC7DC9">
              <w:rPr>
                <w:sz w:val="24"/>
              </w:rPr>
              <w:t xml:space="preserve"> с помощью системных программных средств</w:t>
            </w:r>
          </w:p>
        </w:tc>
        <w:tc>
          <w:tcPr>
            <w:tcW w:w="992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</w:tr>
      <w:tr w:rsidR="004F3A75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 xml:space="preserve">Самостоятельная работа </w:t>
            </w:r>
            <w:proofErr w:type="gramStart"/>
            <w:r w:rsidRPr="003B4118">
              <w:rPr>
                <w:sz w:val="24"/>
              </w:rPr>
              <w:t>обучающихся</w:t>
            </w:r>
            <w:proofErr w:type="gramEnd"/>
            <w:r w:rsidRPr="003B4118">
              <w:rPr>
                <w:sz w:val="24"/>
              </w:rPr>
              <w:t>:</w:t>
            </w:r>
          </w:p>
          <w:p w:rsidR="004F3A75" w:rsidRDefault="004F3A75" w:rsidP="006B4636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>дополнительных источников</w:t>
            </w:r>
            <w:r w:rsidRPr="003B4118">
              <w:rPr>
                <w:sz w:val="24"/>
              </w:rPr>
              <w:t xml:space="preserve">: </w:t>
            </w:r>
          </w:p>
          <w:p w:rsidR="004F3A75" w:rsidRPr="006B4636" w:rsidRDefault="004F3A75" w:rsidP="006B4636">
            <w:pPr>
              <w:ind w:firstLine="0"/>
              <w:jc w:val="left"/>
              <w:rPr>
                <w:sz w:val="24"/>
              </w:rPr>
            </w:pPr>
            <w:r w:rsidRPr="006B4636">
              <w:rPr>
                <w:sz w:val="24"/>
              </w:rPr>
              <w:t>ОИ2 Михеева Е.В. Практикум по информатике: учебное пособие для студ. сред</w:t>
            </w:r>
            <w:proofErr w:type="gramStart"/>
            <w:r w:rsidRPr="006B4636">
              <w:rPr>
                <w:sz w:val="24"/>
              </w:rPr>
              <w:t>.</w:t>
            </w:r>
            <w:proofErr w:type="gramEnd"/>
            <w:r w:rsidRPr="006B4636">
              <w:rPr>
                <w:sz w:val="24"/>
              </w:rPr>
              <w:t xml:space="preserve"> </w:t>
            </w:r>
            <w:proofErr w:type="gramStart"/>
            <w:r w:rsidRPr="006B4636">
              <w:rPr>
                <w:sz w:val="24"/>
              </w:rPr>
              <w:t>п</w:t>
            </w:r>
            <w:proofErr w:type="gramEnd"/>
            <w:r w:rsidRPr="006B4636">
              <w:rPr>
                <w:sz w:val="24"/>
              </w:rPr>
              <w:t>роф. образования. – М.: Издательский центр «Академия», 2014.– 192 с.</w:t>
            </w:r>
            <w:r>
              <w:rPr>
                <w:sz w:val="24"/>
              </w:rPr>
              <w:t xml:space="preserve"> –</w:t>
            </w:r>
            <w:r w:rsidRPr="006B4636">
              <w:rPr>
                <w:iCs/>
                <w:sz w:val="24"/>
                <w:szCs w:val="24"/>
              </w:rPr>
              <w:t xml:space="preserve"> </w:t>
            </w:r>
            <w:r w:rsidRPr="006B4636">
              <w:rPr>
                <w:iCs/>
                <w:sz w:val="24"/>
              </w:rPr>
              <w:t>§4.1-4.2</w:t>
            </w:r>
          </w:p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 w:rsidRPr="003B4118">
              <w:rPr>
                <w:sz w:val="24"/>
              </w:rPr>
              <w:t xml:space="preserve"> конспекта учебного материала </w:t>
            </w:r>
          </w:p>
        </w:tc>
        <w:tc>
          <w:tcPr>
            <w:tcW w:w="992" w:type="dxa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</w:tr>
      <w:tr w:rsidR="004F3A75" w:rsidRPr="003B4118" w:rsidTr="006249B9">
        <w:trPr>
          <w:trHeight w:val="20"/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Тема 2</w:t>
            </w:r>
            <w:r>
              <w:rPr>
                <w:sz w:val="24"/>
              </w:rPr>
              <w:t>.</w:t>
            </w:r>
            <w:r w:rsidRPr="003B4118">
              <w:rPr>
                <w:sz w:val="24"/>
              </w:rPr>
              <w:t>2</w:t>
            </w:r>
            <w:r w:rsidRPr="00DC7DC9">
              <w:rPr>
                <w:sz w:val="24"/>
                <w:szCs w:val="24"/>
              </w:rPr>
              <w:t xml:space="preserve"> </w:t>
            </w:r>
            <w:r w:rsidRPr="00DC7DC9">
              <w:rPr>
                <w:sz w:val="24"/>
              </w:rPr>
              <w:t>Программные средства обработки информации</w:t>
            </w:r>
          </w:p>
        </w:tc>
        <w:tc>
          <w:tcPr>
            <w:tcW w:w="10025" w:type="dxa"/>
            <w:shd w:val="clear" w:color="auto" w:fill="auto"/>
          </w:tcPr>
          <w:p w:rsidR="004F3A75" w:rsidRPr="004F3A75" w:rsidRDefault="004F3A75" w:rsidP="003B4118">
            <w:pPr>
              <w:ind w:firstLine="0"/>
              <w:jc w:val="left"/>
              <w:rPr>
                <w:b/>
                <w:sz w:val="24"/>
              </w:rPr>
            </w:pPr>
            <w:r w:rsidRPr="004F3A75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3A75" w:rsidRPr="003B4118" w:rsidRDefault="004F3A75" w:rsidP="003B4118">
            <w:pPr>
              <w:ind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</w:tr>
      <w:tr w:rsidR="00273D8F" w:rsidRPr="003B4118" w:rsidTr="006249B9">
        <w:trPr>
          <w:trHeight w:val="619"/>
          <w:jc w:val="center"/>
        </w:trPr>
        <w:tc>
          <w:tcPr>
            <w:tcW w:w="2943" w:type="dxa"/>
            <w:vMerge/>
            <w:shd w:val="clear" w:color="auto" w:fill="auto"/>
          </w:tcPr>
          <w:p w:rsidR="00273D8F" w:rsidRPr="003B4118" w:rsidRDefault="00273D8F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AE4602" w:rsidRDefault="00AE4602" w:rsidP="00DC7DC9">
            <w:pPr>
              <w:ind w:firstLine="0"/>
              <w:jc w:val="left"/>
              <w:rPr>
                <w:sz w:val="24"/>
              </w:rPr>
            </w:pPr>
            <w:r w:rsidRPr="00AE4602">
              <w:rPr>
                <w:bCs/>
                <w:iCs/>
                <w:sz w:val="24"/>
              </w:rPr>
              <w:t>Прикладное программное обеспечение</w:t>
            </w:r>
            <w:r w:rsidR="007C405A">
              <w:rPr>
                <w:bCs/>
                <w:iCs/>
                <w:sz w:val="24"/>
              </w:rPr>
              <w:t>:</w:t>
            </w:r>
            <w:r w:rsidRPr="00AE4602">
              <w:rPr>
                <w:sz w:val="24"/>
              </w:rPr>
              <w:t xml:space="preserve"> </w:t>
            </w:r>
          </w:p>
          <w:p w:rsidR="004F3A75" w:rsidRDefault="007C405A" w:rsidP="00DC7DC9">
            <w:pPr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="00AE4602" w:rsidRPr="00AE4602">
              <w:rPr>
                <w:iCs/>
                <w:sz w:val="24"/>
              </w:rPr>
              <w:t>офисные пакеты</w:t>
            </w:r>
            <w:r w:rsidR="00AE4602">
              <w:rPr>
                <w:iCs/>
                <w:sz w:val="24"/>
              </w:rPr>
              <w:t xml:space="preserve">: </w:t>
            </w:r>
            <w:r w:rsidR="00AE4602" w:rsidRPr="00AE4602">
              <w:rPr>
                <w:iCs/>
                <w:sz w:val="24"/>
              </w:rPr>
              <w:t>текстовые и табличные процессоры,</w:t>
            </w:r>
            <w:bookmarkStart w:id="4" w:name="prezent_grafik"/>
            <w:r w:rsidR="00AE4602" w:rsidRPr="00AE4602">
              <w:rPr>
                <w:iCs/>
                <w:sz w:val="24"/>
              </w:rPr>
              <w:t xml:space="preserve"> средства презентационной графики</w:t>
            </w:r>
            <w:bookmarkEnd w:id="4"/>
            <w:r w:rsidR="004F3A75">
              <w:rPr>
                <w:iCs/>
                <w:sz w:val="24"/>
              </w:rPr>
              <w:t>;</w:t>
            </w:r>
          </w:p>
          <w:p w:rsidR="004F3A75" w:rsidRDefault="004F3A75" w:rsidP="00DC7DC9">
            <w:pPr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="00AE4602" w:rsidRPr="00AE4602">
              <w:rPr>
                <w:iCs/>
                <w:sz w:val="24"/>
              </w:rPr>
              <w:t xml:space="preserve"> </w:t>
            </w:r>
            <w:r w:rsidR="002678AE">
              <w:rPr>
                <w:iCs/>
                <w:sz w:val="24"/>
              </w:rPr>
              <w:t>графические редакторы</w:t>
            </w:r>
            <w:r>
              <w:rPr>
                <w:iCs/>
                <w:sz w:val="24"/>
              </w:rPr>
              <w:t>;</w:t>
            </w:r>
            <w:r w:rsidR="002678AE">
              <w:rPr>
                <w:iCs/>
                <w:sz w:val="24"/>
              </w:rPr>
              <w:t xml:space="preserve"> </w:t>
            </w:r>
          </w:p>
          <w:p w:rsidR="004F3A75" w:rsidRDefault="004F3A75" w:rsidP="00DC7DC9">
            <w:pPr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="00AE4602" w:rsidRPr="00AE4602">
              <w:rPr>
                <w:iCs/>
                <w:sz w:val="24"/>
              </w:rPr>
              <w:t>органайзеры</w:t>
            </w:r>
            <w:r>
              <w:rPr>
                <w:iCs/>
                <w:sz w:val="24"/>
              </w:rPr>
              <w:t>;</w:t>
            </w:r>
          </w:p>
          <w:p w:rsidR="004F3A75" w:rsidRDefault="004F3A75" w:rsidP="00DC7DC9">
            <w:pPr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="00AE4602" w:rsidRPr="00AE4602">
              <w:rPr>
                <w:iCs/>
                <w:sz w:val="24"/>
              </w:rPr>
              <w:t>программы-переводчики</w:t>
            </w:r>
            <w:r>
              <w:rPr>
                <w:iCs/>
                <w:sz w:val="24"/>
              </w:rPr>
              <w:t>;</w:t>
            </w:r>
          </w:p>
          <w:p w:rsidR="004F3A75" w:rsidRDefault="004F3A75" w:rsidP="00DC7DC9">
            <w:pPr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="00AE4602" w:rsidRPr="00AE4602">
              <w:rPr>
                <w:iCs/>
                <w:sz w:val="24"/>
              </w:rPr>
              <w:t>средства проверки орфографии и распознавания текста</w:t>
            </w:r>
            <w:r>
              <w:rPr>
                <w:iCs/>
                <w:sz w:val="24"/>
              </w:rPr>
              <w:t>;</w:t>
            </w:r>
          </w:p>
          <w:p w:rsidR="00AE4602" w:rsidRPr="00AE4602" w:rsidRDefault="004F3A75" w:rsidP="00DC7DC9">
            <w:pPr>
              <w:ind w:firstLine="0"/>
              <w:jc w:val="left"/>
              <w:rPr>
                <w:sz w:val="24"/>
              </w:rPr>
            </w:pPr>
            <w:r>
              <w:rPr>
                <w:iCs/>
                <w:sz w:val="24"/>
              </w:rPr>
              <w:t>-</w:t>
            </w:r>
            <w:r w:rsidR="00AE4602" w:rsidRPr="00AE4602">
              <w:rPr>
                <w:iCs/>
                <w:sz w:val="24"/>
              </w:rPr>
              <w:t xml:space="preserve"> </w:t>
            </w:r>
            <w:bookmarkStart w:id="5" w:name="komm_ppp"/>
            <w:r w:rsidR="00AE4602" w:rsidRPr="00AE4602">
              <w:rPr>
                <w:iCs/>
                <w:sz w:val="24"/>
              </w:rPr>
              <w:t>коммуникационные программные средства</w:t>
            </w:r>
            <w:bookmarkEnd w:id="5"/>
            <w:r w:rsidR="007C405A">
              <w:rPr>
                <w:iCs/>
                <w:sz w:val="24"/>
              </w:rPr>
              <w:t>;</w:t>
            </w:r>
          </w:p>
          <w:p w:rsidR="00273D8F" w:rsidRPr="003B4118" w:rsidRDefault="007C405A" w:rsidP="006B4636">
            <w:pPr>
              <w:ind w:firstLine="0"/>
              <w:jc w:val="left"/>
              <w:rPr>
                <w:sz w:val="24"/>
              </w:rPr>
            </w:pPr>
            <w:r>
              <w:rPr>
                <w:iCs/>
                <w:sz w:val="24"/>
              </w:rPr>
              <w:t>- и</w:t>
            </w:r>
            <w:r w:rsidR="00AE4602" w:rsidRPr="00AE4602">
              <w:rPr>
                <w:iCs/>
                <w:sz w:val="24"/>
              </w:rPr>
              <w:t>нтегрированные пакеты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273D8F" w:rsidRPr="003B4118" w:rsidRDefault="00273D8F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3D8F" w:rsidRPr="003B4118" w:rsidRDefault="00273D8F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2</w:t>
            </w:r>
          </w:p>
        </w:tc>
      </w:tr>
      <w:tr w:rsidR="00DC7DC9" w:rsidRPr="003B4118" w:rsidTr="006249B9">
        <w:trPr>
          <w:trHeight w:val="159"/>
          <w:jc w:val="center"/>
        </w:trPr>
        <w:tc>
          <w:tcPr>
            <w:tcW w:w="2943" w:type="dxa"/>
            <w:vMerge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DC7DC9" w:rsidRPr="00AF5F83" w:rsidRDefault="00DC7DC9" w:rsidP="00DC7DC9">
            <w:pPr>
              <w:ind w:firstLine="0"/>
              <w:jc w:val="left"/>
            </w:pPr>
            <w:r w:rsidRPr="00DC7DC9">
              <w:rPr>
                <w:b/>
                <w:bCs/>
                <w:sz w:val="24"/>
              </w:rPr>
              <w:t xml:space="preserve">Практическое занятие № 2 </w:t>
            </w:r>
            <w:r w:rsidRPr="00DC7DC9">
              <w:rPr>
                <w:bCs/>
                <w:sz w:val="24"/>
              </w:rPr>
              <w:t>Автоматизация обработки текстовой информации в MS Word</w:t>
            </w:r>
          </w:p>
        </w:tc>
        <w:tc>
          <w:tcPr>
            <w:tcW w:w="992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7DC9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 w:rsidRPr="00DC7DC9">
              <w:rPr>
                <w:b/>
                <w:bCs/>
                <w:sz w:val="24"/>
              </w:rPr>
              <w:t xml:space="preserve">Практическое занятие № 3 </w:t>
            </w:r>
            <w:r w:rsidRPr="00DC7DC9">
              <w:rPr>
                <w:bCs/>
                <w:sz w:val="24"/>
              </w:rPr>
              <w:t>Форматирование сложных текстовых документов</w:t>
            </w:r>
          </w:p>
        </w:tc>
        <w:tc>
          <w:tcPr>
            <w:tcW w:w="992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7DC9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 w:rsidRPr="00DC7DC9">
              <w:rPr>
                <w:b/>
                <w:bCs/>
                <w:sz w:val="24"/>
              </w:rPr>
              <w:t xml:space="preserve">Практическое занятие № 4 </w:t>
            </w:r>
            <w:r w:rsidRPr="00DC7DC9">
              <w:rPr>
                <w:bCs/>
                <w:sz w:val="24"/>
              </w:rPr>
              <w:t>Автоматизация</w:t>
            </w:r>
            <w:r w:rsidRPr="00DC7DC9">
              <w:rPr>
                <w:b/>
                <w:bCs/>
                <w:sz w:val="24"/>
              </w:rPr>
              <w:t xml:space="preserve"> </w:t>
            </w:r>
            <w:r w:rsidRPr="00DC7DC9">
              <w:rPr>
                <w:bCs/>
                <w:sz w:val="24"/>
              </w:rPr>
              <w:t xml:space="preserve">обработки числовой информации в </w:t>
            </w:r>
            <w:r w:rsidRPr="00DC7DC9">
              <w:rPr>
                <w:sz w:val="24"/>
                <w:lang w:val="en-US"/>
              </w:rPr>
              <w:t>MS</w:t>
            </w:r>
            <w:r w:rsidRPr="00DC7DC9">
              <w:rPr>
                <w:sz w:val="24"/>
              </w:rPr>
              <w:t xml:space="preserve"> </w:t>
            </w:r>
            <w:r w:rsidRPr="00DC7DC9">
              <w:rPr>
                <w:sz w:val="24"/>
                <w:lang w:val="en-US"/>
              </w:rPr>
              <w:t>Excel</w:t>
            </w:r>
          </w:p>
        </w:tc>
        <w:tc>
          <w:tcPr>
            <w:tcW w:w="992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7DC9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 w:rsidRPr="00DC7DC9">
              <w:rPr>
                <w:b/>
                <w:bCs/>
                <w:sz w:val="24"/>
              </w:rPr>
              <w:t xml:space="preserve">Практическое занятие № 5 </w:t>
            </w:r>
            <w:r w:rsidRPr="00DC7DC9">
              <w:rPr>
                <w:bCs/>
                <w:sz w:val="24"/>
              </w:rPr>
              <w:t xml:space="preserve">Формирование таблиц для вычислений в </w:t>
            </w:r>
            <w:r w:rsidRPr="00DC7DC9">
              <w:rPr>
                <w:sz w:val="24"/>
                <w:lang w:val="en-US"/>
              </w:rPr>
              <w:t>MS</w:t>
            </w:r>
            <w:r w:rsidRPr="00DC7DC9">
              <w:rPr>
                <w:sz w:val="24"/>
              </w:rPr>
              <w:t xml:space="preserve"> </w:t>
            </w:r>
            <w:r w:rsidRPr="00DC7DC9">
              <w:rPr>
                <w:sz w:val="24"/>
                <w:lang w:val="en-US"/>
              </w:rPr>
              <w:t>Excel</w:t>
            </w:r>
          </w:p>
        </w:tc>
        <w:tc>
          <w:tcPr>
            <w:tcW w:w="992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7DC9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 w:rsidRPr="00DC7DC9">
              <w:rPr>
                <w:b/>
                <w:bCs/>
                <w:sz w:val="24"/>
              </w:rPr>
              <w:t xml:space="preserve">Практическое занятие № 6 </w:t>
            </w:r>
            <w:r w:rsidRPr="00DC7DC9">
              <w:rPr>
                <w:bCs/>
                <w:sz w:val="24"/>
              </w:rPr>
              <w:t xml:space="preserve">Анализ и отбор данных в </w:t>
            </w:r>
            <w:r w:rsidRPr="00DC7DC9">
              <w:rPr>
                <w:sz w:val="24"/>
                <w:lang w:val="en-US"/>
              </w:rPr>
              <w:t>MS</w:t>
            </w:r>
            <w:r w:rsidRPr="00DC7DC9">
              <w:rPr>
                <w:sz w:val="24"/>
              </w:rPr>
              <w:t xml:space="preserve"> </w:t>
            </w:r>
            <w:r w:rsidRPr="00DC7DC9">
              <w:rPr>
                <w:sz w:val="24"/>
                <w:lang w:val="en-US"/>
              </w:rPr>
              <w:t>Excel</w:t>
            </w:r>
          </w:p>
        </w:tc>
        <w:tc>
          <w:tcPr>
            <w:tcW w:w="992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7ACA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</w:rPr>
            </w:pPr>
            <w:r w:rsidRPr="00A57ACA">
              <w:rPr>
                <w:b/>
                <w:bCs/>
                <w:sz w:val="24"/>
              </w:rPr>
              <w:t xml:space="preserve">Практическое занятие № 7 </w:t>
            </w:r>
            <w:r w:rsidRPr="00A57ACA">
              <w:rPr>
                <w:bCs/>
                <w:sz w:val="24"/>
              </w:rPr>
              <w:t>Обработка графической информации</w:t>
            </w:r>
          </w:p>
        </w:tc>
        <w:tc>
          <w:tcPr>
            <w:tcW w:w="992" w:type="dxa"/>
            <w:shd w:val="clear" w:color="auto" w:fill="auto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7DC9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DC7DC9" w:rsidRPr="003B4118" w:rsidRDefault="00A57ACA" w:rsidP="004F3A75">
            <w:pPr>
              <w:ind w:firstLine="0"/>
              <w:jc w:val="left"/>
              <w:rPr>
                <w:sz w:val="24"/>
              </w:rPr>
            </w:pPr>
            <w:r w:rsidRPr="00A57ACA">
              <w:rPr>
                <w:b/>
                <w:bCs/>
                <w:sz w:val="24"/>
              </w:rPr>
              <w:t xml:space="preserve">Практическое занятие № 8 </w:t>
            </w:r>
            <w:r w:rsidRPr="00A57ACA">
              <w:rPr>
                <w:bCs/>
                <w:sz w:val="24"/>
              </w:rPr>
              <w:t>Использование графического редактора для подготовки документ</w:t>
            </w:r>
            <w:r w:rsidR="004F3A75">
              <w:rPr>
                <w:bCs/>
                <w:sz w:val="24"/>
              </w:rPr>
              <w:t>ации</w:t>
            </w:r>
          </w:p>
        </w:tc>
        <w:tc>
          <w:tcPr>
            <w:tcW w:w="992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7DC9" w:rsidRPr="003B4118" w:rsidTr="006249B9">
        <w:trPr>
          <w:trHeight w:val="20"/>
          <w:jc w:val="center"/>
        </w:trPr>
        <w:tc>
          <w:tcPr>
            <w:tcW w:w="2943" w:type="dxa"/>
            <w:vMerge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25" w:type="dxa"/>
            <w:shd w:val="clear" w:color="auto" w:fill="auto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 xml:space="preserve">Самостоятельная работа </w:t>
            </w:r>
            <w:proofErr w:type="gramStart"/>
            <w:r w:rsidRPr="003B4118">
              <w:rPr>
                <w:sz w:val="24"/>
              </w:rPr>
              <w:t>обучающихся</w:t>
            </w:r>
            <w:proofErr w:type="gramEnd"/>
            <w:r w:rsidRPr="003B4118">
              <w:rPr>
                <w:sz w:val="24"/>
              </w:rPr>
              <w:t xml:space="preserve">: </w:t>
            </w:r>
          </w:p>
          <w:p w:rsidR="002678AE" w:rsidRDefault="002678AE" w:rsidP="002678A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 w:rsidRPr="003B4118">
              <w:rPr>
                <w:sz w:val="24"/>
              </w:rPr>
              <w:t xml:space="preserve"> конспекта учебного материала</w:t>
            </w:r>
          </w:p>
          <w:p w:rsidR="002678AE" w:rsidRDefault="002678AE" w:rsidP="002678A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Доработка </w:t>
            </w:r>
            <w:r w:rsidRPr="003B4118">
              <w:rPr>
                <w:sz w:val="24"/>
              </w:rPr>
              <w:t xml:space="preserve">практических заданий </w:t>
            </w:r>
          </w:p>
          <w:p w:rsidR="007C405A" w:rsidRDefault="007C405A" w:rsidP="002678AE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lastRenderedPageBreak/>
              <w:t xml:space="preserve">Изучение </w:t>
            </w:r>
            <w:r>
              <w:rPr>
                <w:sz w:val="24"/>
              </w:rPr>
              <w:t>дополнительных источников</w:t>
            </w:r>
            <w:r w:rsidRPr="003B4118">
              <w:rPr>
                <w:sz w:val="24"/>
              </w:rPr>
              <w:t xml:space="preserve">: </w:t>
            </w:r>
          </w:p>
          <w:p w:rsidR="007C405A" w:rsidRPr="007C405A" w:rsidRDefault="007C405A" w:rsidP="007C405A">
            <w:pPr>
              <w:ind w:firstLine="0"/>
              <w:jc w:val="left"/>
              <w:rPr>
                <w:sz w:val="24"/>
              </w:rPr>
            </w:pPr>
            <w:r w:rsidRPr="007C405A">
              <w:rPr>
                <w:sz w:val="24"/>
              </w:rPr>
              <w:t>ОИ1 Михеева Е.В. Информатика: учебник для учреждений сред</w:t>
            </w:r>
            <w:proofErr w:type="gramStart"/>
            <w:r w:rsidRPr="007C405A">
              <w:rPr>
                <w:sz w:val="24"/>
              </w:rPr>
              <w:t>.</w:t>
            </w:r>
            <w:proofErr w:type="gramEnd"/>
            <w:r w:rsidRPr="007C405A">
              <w:rPr>
                <w:sz w:val="24"/>
              </w:rPr>
              <w:t xml:space="preserve"> </w:t>
            </w:r>
            <w:proofErr w:type="gramStart"/>
            <w:r w:rsidRPr="007C405A">
              <w:rPr>
                <w:sz w:val="24"/>
              </w:rPr>
              <w:t>п</w:t>
            </w:r>
            <w:proofErr w:type="gramEnd"/>
            <w:r w:rsidRPr="007C405A">
              <w:rPr>
                <w:sz w:val="24"/>
              </w:rPr>
              <w:t>роф. образования / Е.В. Михеева, О.И. Титова. – 11-е изд. – М.: Издательский центр «Академия», 2016. – 352 с.</w:t>
            </w:r>
            <w:r w:rsidRPr="007C405A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– </w:t>
            </w:r>
            <w:r w:rsidRPr="007C405A">
              <w:rPr>
                <w:iCs/>
                <w:sz w:val="24"/>
              </w:rPr>
              <w:t>§4.3</w:t>
            </w:r>
          </w:p>
          <w:p w:rsidR="001D41D4" w:rsidRDefault="001D41D4" w:rsidP="001D41D4">
            <w:pPr>
              <w:ind w:firstLine="0"/>
              <w:jc w:val="left"/>
              <w:rPr>
                <w:sz w:val="24"/>
                <w:szCs w:val="24"/>
              </w:rPr>
            </w:pPr>
            <w:r w:rsidRPr="001D41D4">
              <w:rPr>
                <w:sz w:val="24"/>
              </w:rPr>
              <w:t>ДИ</w:t>
            </w:r>
            <w:proofErr w:type="gramStart"/>
            <w:r w:rsidRPr="001D41D4">
              <w:rPr>
                <w:sz w:val="24"/>
              </w:rPr>
              <w:t>2</w:t>
            </w:r>
            <w:proofErr w:type="gramEnd"/>
            <w:r w:rsidRPr="001D41D4">
              <w:rPr>
                <w:sz w:val="24"/>
              </w:rPr>
              <w:t xml:space="preserve"> Практикум по информатике: Учебное пособие для вузов</w:t>
            </w:r>
            <w:proofErr w:type="gramStart"/>
            <w:r w:rsidRPr="001D41D4">
              <w:rPr>
                <w:sz w:val="24"/>
              </w:rPr>
              <w:t xml:space="preserve"> / П</w:t>
            </w:r>
            <w:proofErr w:type="gramEnd"/>
            <w:r w:rsidRPr="001D41D4">
              <w:rPr>
                <w:sz w:val="24"/>
              </w:rPr>
              <w:t>од ред. проф. Н. В. Макаровой. – СПб</w:t>
            </w:r>
            <w:proofErr w:type="gramStart"/>
            <w:r w:rsidRPr="001D41D4">
              <w:rPr>
                <w:sz w:val="24"/>
              </w:rPr>
              <w:t xml:space="preserve">.: </w:t>
            </w:r>
            <w:proofErr w:type="gramEnd"/>
            <w:r w:rsidRPr="001D41D4">
              <w:rPr>
                <w:sz w:val="24"/>
              </w:rPr>
              <w:t>Питер, 2012. – 320 с.</w:t>
            </w:r>
            <w:r w:rsidRPr="001D41D4">
              <w:rPr>
                <w:sz w:val="24"/>
                <w:szCs w:val="24"/>
              </w:rPr>
              <w:t xml:space="preserve"> </w:t>
            </w:r>
            <w:r w:rsidR="00FF7AF5" w:rsidRPr="00FF7AF5">
              <w:rPr>
                <w:iCs/>
                <w:sz w:val="24"/>
                <w:szCs w:val="24"/>
              </w:rPr>
              <w:t>§1.2-1.6</w:t>
            </w:r>
            <w:r w:rsidR="00FF7AF5">
              <w:rPr>
                <w:iCs/>
                <w:sz w:val="24"/>
                <w:szCs w:val="24"/>
              </w:rPr>
              <w:t xml:space="preserve">; </w:t>
            </w:r>
            <w:r w:rsidR="00FF7AF5" w:rsidRPr="00FF7AF5">
              <w:rPr>
                <w:iCs/>
                <w:sz w:val="24"/>
                <w:szCs w:val="24"/>
              </w:rPr>
              <w:t>§2.2</w:t>
            </w:r>
          </w:p>
          <w:p w:rsidR="001D41D4" w:rsidRPr="001D41D4" w:rsidRDefault="001D41D4" w:rsidP="001D41D4">
            <w:pPr>
              <w:ind w:firstLine="0"/>
              <w:jc w:val="left"/>
              <w:rPr>
                <w:sz w:val="24"/>
              </w:rPr>
            </w:pPr>
            <w:r w:rsidRPr="001D41D4">
              <w:rPr>
                <w:sz w:val="24"/>
              </w:rPr>
              <w:t>ДИ</w:t>
            </w:r>
            <w:proofErr w:type="gramStart"/>
            <w:r w:rsidRPr="001D41D4">
              <w:rPr>
                <w:sz w:val="24"/>
              </w:rPr>
              <w:t>4</w:t>
            </w:r>
            <w:proofErr w:type="gramEnd"/>
            <w:r w:rsidRPr="001D41D4">
              <w:rPr>
                <w:sz w:val="24"/>
              </w:rPr>
              <w:t xml:space="preserve"> Практикум по информатике: Учебное пособие</w:t>
            </w:r>
            <w:proofErr w:type="gramStart"/>
            <w:r w:rsidRPr="001D41D4">
              <w:rPr>
                <w:sz w:val="24"/>
              </w:rPr>
              <w:t xml:space="preserve"> / П</w:t>
            </w:r>
            <w:proofErr w:type="gramEnd"/>
            <w:r w:rsidRPr="001D41D4">
              <w:rPr>
                <w:sz w:val="24"/>
              </w:rPr>
              <w:t xml:space="preserve">од общей ред. М.И. Коробочкина. – М.: </w:t>
            </w:r>
            <w:proofErr w:type="spellStart"/>
            <w:r w:rsidRPr="001D41D4">
              <w:rPr>
                <w:sz w:val="24"/>
              </w:rPr>
              <w:t>ГУЗ</w:t>
            </w:r>
            <w:proofErr w:type="spellEnd"/>
            <w:r w:rsidRPr="001D41D4">
              <w:rPr>
                <w:sz w:val="24"/>
              </w:rPr>
              <w:t>, 2013. – 292 с.</w:t>
            </w:r>
            <w:r w:rsidR="00FF7AF5" w:rsidRPr="00FF7AF5">
              <w:rPr>
                <w:iCs/>
                <w:sz w:val="24"/>
                <w:szCs w:val="24"/>
              </w:rPr>
              <w:t xml:space="preserve"> </w:t>
            </w:r>
            <w:r w:rsidR="00FF7AF5" w:rsidRPr="00FF7AF5">
              <w:rPr>
                <w:iCs/>
                <w:sz w:val="24"/>
              </w:rPr>
              <w:t>§1-3</w:t>
            </w:r>
          </w:p>
          <w:p w:rsidR="001D41D4" w:rsidRPr="001D41D4" w:rsidRDefault="001D41D4" w:rsidP="001D41D4">
            <w:pPr>
              <w:ind w:firstLine="0"/>
              <w:jc w:val="left"/>
              <w:rPr>
                <w:sz w:val="24"/>
              </w:rPr>
            </w:pPr>
            <w:r w:rsidRPr="001D41D4">
              <w:rPr>
                <w:sz w:val="24"/>
              </w:rPr>
              <w:t xml:space="preserve">ДИ5  </w:t>
            </w:r>
            <w:r w:rsidRPr="001D41D4">
              <w:rPr>
                <w:bCs/>
                <w:sz w:val="24"/>
              </w:rPr>
              <w:t>Компьютерный практикум для юристов</w:t>
            </w:r>
            <w:r w:rsidRPr="001D41D4">
              <w:rPr>
                <w:sz w:val="24"/>
              </w:rPr>
              <w:t xml:space="preserve">. – </w:t>
            </w:r>
            <w:proofErr w:type="spellStart"/>
            <w:r w:rsidRPr="001D41D4">
              <w:rPr>
                <w:sz w:val="24"/>
              </w:rPr>
              <w:t>Учебно-методич</w:t>
            </w:r>
            <w:proofErr w:type="spellEnd"/>
            <w:r w:rsidRPr="001D41D4">
              <w:rPr>
                <w:sz w:val="24"/>
              </w:rPr>
              <w:t xml:space="preserve">. пос. / И.Л. Цветаева, О.Н. </w:t>
            </w:r>
            <w:proofErr w:type="spellStart"/>
            <w:r w:rsidRPr="001D41D4">
              <w:rPr>
                <w:sz w:val="24"/>
              </w:rPr>
              <w:t>Рубальская</w:t>
            </w:r>
            <w:proofErr w:type="spellEnd"/>
            <w:r w:rsidRPr="001D41D4">
              <w:rPr>
                <w:sz w:val="24"/>
              </w:rPr>
              <w:t xml:space="preserve">. – М.: </w:t>
            </w:r>
            <w:proofErr w:type="spellStart"/>
            <w:r w:rsidRPr="001D41D4">
              <w:rPr>
                <w:sz w:val="24"/>
              </w:rPr>
              <w:t>РГСУ</w:t>
            </w:r>
            <w:proofErr w:type="spellEnd"/>
            <w:r w:rsidRPr="001D41D4">
              <w:rPr>
                <w:sz w:val="24"/>
              </w:rPr>
              <w:t>, 2009</w:t>
            </w:r>
            <w:r w:rsidR="00FF7AF5" w:rsidRPr="00FF7AF5">
              <w:rPr>
                <w:color w:val="000000"/>
                <w:sz w:val="24"/>
                <w:szCs w:val="24"/>
              </w:rPr>
              <w:t xml:space="preserve"> </w:t>
            </w:r>
            <w:r w:rsidR="00FF7AF5" w:rsidRPr="00FF7AF5">
              <w:rPr>
                <w:sz w:val="24"/>
              </w:rPr>
              <w:t>с.14-27</w:t>
            </w:r>
            <w:r w:rsidR="00FF7AF5">
              <w:rPr>
                <w:sz w:val="24"/>
              </w:rPr>
              <w:t>;</w:t>
            </w:r>
            <w:r w:rsidR="00FF7AF5" w:rsidRPr="00FF7AF5">
              <w:rPr>
                <w:color w:val="000000"/>
                <w:sz w:val="24"/>
                <w:szCs w:val="24"/>
              </w:rPr>
              <w:t xml:space="preserve"> </w:t>
            </w:r>
            <w:r w:rsidR="00FF7AF5" w:rsidRPr="00FF7AF5">
              <w:rPr>
                <w:sz w:val="24"/>
              </w:rPr>
              <w:t>с. 30-37</w:t>
            </w:r>
            <w:r w:rsidR="00FF7AF5" w:rsidRPr="00FF7AF5">
              <w:rPr>
                <w:color w:val="000000"/>
                <w:sz w:val="24"/>
                <w:szCs w:val="24"/>
              </w:rPr>
              <w:t>;</w:t>
            </w:r>
            <w:r w:rsidR="00FF7AF5" w:rsidRPr="00FF7AF5">
              <w:rPr>
                <w:sz w:val="24"/>
              </w:rPr>
              <w:t xml:space="preserve"> </w:t>
            </w:r>
          </w:p>
          <w:p w:rsidR="00DC7DC9" w:rsidRPr="003B4118" w:rsidRDefault="001D41D4" w:rsidP="00FF7AF5">
            <w:pPr>
              <w:ind w:firstLine="0"/>
              <w:jc w:val="left"/>
              <w:rPr>
                <w:sz w:val="24"/>
              </w:rPr>
            </w:pPr>
            <w:r w:rsidRPr="001D41D4">
              <w:rPr>
                <w:sz w:val="24"/>
              </w:rPr>
              <w:t>ДИ</w:t>
            </w:r>
            <w:proofErr w:type="gramStart"/>
            <w:r w:rsidRPr="001D41D4">
              <w:rPr>
                <w:sz w:val="24"/>
              </w:rPr>
              <w:t>6</w:t>
            </w:r>
            <w:proofErr w:type="gramEnd"/>
            <w:r w:rsidRPr="001D41D4">
              <w:rPr>
                <w:sz w:val="24"/>
              </w:rPr>
              <w:t xml:space="preserve"> Практикум по компьютерной графике: учебное пособие / А.Ю. Демин. – Томск: Изд-во </w:t>
            </w:r>
            <w:proofErr w:type="spellStart"/>
            <w:r w:rsidRPr="001D41D4">
              <w:rPr>
                <w:sz w:val="24"/>
              </w:rPr>
              <w:t>ТПУ</w:t>
            </w:r>
            <w:proofErr w:type="spellEnd"/>
            <w:r w:rsidRPr="001D41D4">
              <w:rPr>
                <w:sz w:val="24"/>
              </w:rPr>
              <w:t xml:space="preserve">, 2014. – 120 </w:t>
            </w:r>
            <w:proofErr w:type="gramStart"/>
            <w:r w:rsidRPr="001D41D4">
              <w:rPr>
                <w:sz w:val="24"/>
              </w:rPr>
              <w:t>с</w:t>
            </w:r>
            <w:proofErr w:type="gramEnd"/>
            <w:r w:rsidRPr="001D41D4">
              <w:rPr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7DC9" w:rsidRPr="003B4118" w:rsidRDefault="00A57ACA" w:rsidP="001631A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631A9">
              <w:rPr>
                <w:sz w:val="24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C7DC9" w:rsidRPr="003B4118" w:rsidRDefault="00DC7DC9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7ACA" w:rsidRPr="003B4118" w:rsidTr="006249B9">
        <w:trPr>
          <w:trHeight w:val="20"/>
          <w:jc w:val="center"/>
        </w:trPr>
        <w:tc>
          <w:tcPr>
            <w:tcW w:w="2943" w:type="dxa"/>
            <w:shd w:val="clear" w:color="auto" w:fill="auto"/>
          </w:tcPr>
          <w:p w:rsidR="00A57ACA" w:rsidRPr="00F4063D" w:rsidRDefault="00A57ACA" w:rsidP="00A57ACA">
            <w:pPr>
              <w:tabs>
                <w:tab w:val="left" w:pos="2017"/>
              </w:tabs>
              <w:ind w:firstLine="0"/>
              <w:rPr>
                <w:b/>
                <w:bCs/>
                <w:spacing w:val="-7"/>
              </w:rPr>
            </w:pPr>
            <w:r w:rsidRPr="00A57ACA">
              <w:rPr>
                <w:b/>
                <w:bCs/>
                <w:sz w:val="24"/>
              </w:rPr>
              <w:lastRenderedPageBreak/>
              <w:t>Дифференцированный зачет</w:t>
            </w:r>
          </w:p>
        </w:tc>
        <w:tc>
          <w:tcPr>
            <w:tcW w:w="10025" w:type="dxa"/>
            <w:shd w:val="clear" w:color="auto" w:fill="auto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ACA" w:rsidRDefault="00A57ACA" w:rsidP="003B411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57ACA" w:rsidRPr="003B4118" w:rsidTr="006249B9">
        <w:trPr>
          <w:trHeight w:val="20"/>
          <w:jc w:val="center"/>
        </w:trPr>
        <w:tc>
          <w:tcPr>
            <w:tcW w:w="12968" w:type="dxa"/>
            <w:gridSpan w:val="2"/>
            <w:shd w:val="clear" w:color="auto" w:fill="auto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</w:rPr>
            </w:pPr>
            <w:r w:rsidRPr="003B4118">
              <w:rPr>
                <w:sz w:val="24"/>
              </w:rPr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A57ACA" w:rsidRPr="003B4118" w:rsidRDefault="00A57ACA" w:rsidP="003B41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F760F" w:rsidRPr="008C09E6" w:rsidRDefault="00EF760F" w:rsidP="008C09E6">
      <w:r w:rsidRPr="008C09E6">
        <w:t>Для характеристики уровня освоения учебного материала используются следующие обозначения:</w:t>
      </w:r>
    </w:p>
    <w:p w:rsidR="00EF760F" w:rsidRPr="008C09E6" w:rsidRDefault="00EF760F" w:rsidP="008C09E6">
      <w:r w:rsidRPr="008C09E6">
        <w:t>1.</w:t>
      </w:r>
      <w:r w:rsidR="003156BD" w:rsidRPr="008C09E6">
        <w:t xml:space="preserve"> </w:t>
      </w:r>
      <w:r w:rsidRPr="008C09E6">
        <w:t xml:space="preserve">– </w:t>
      </w:r>
      <w:proofErr w:type="gramStart"/>
      <w:r w:rsidRPr="008C09E6">
        <w:t>ознакомительный</w:t>
      </w:r>
      <w:proofErr w:type="gramEnd"/>
      <w:r w:rsidRPr="008C09E6">
        <w:t xml:space="preserve"> (узнавание ранее изученных объектов, свойств); </w:t>
      </w:r>
    </w:p>
    <w:p w:rsidR="00EF760F" w:rsidRPr="008C09E6" w:rsidRDefault="00EF760F" w:rsidP="008C09E6">
      <w:r w:rsidRPr="008C09E6">
        <w:t>2.</w:t>
      </w:r>
      <w:r w:rsidR="003156BD" w:rsidRPr="008C09E6">
        <w:t xml:space="preserve"> </w:t>
      </w:r>
      <w:r w:rsidRPr="008C09E6">
        <w:t>–</w:t>
      </w:r>
      <w:r w:rsidR="003156BD" w:rsidRPr="008C09E6">
        <w:t xml:space="preserve"> </w:t>
      </w:r>
      <w:proofErr w:type="gramStart"/>
      <w:r w:rsidRPr="008C09E6">
        <w:t>репродуктивный</w:t>
      </w:r>
      <w:proofErr w:type="gramEnd"/>
      <w:r w:rsidRPr="008C09E6">
        <w:t xml:space="preserve"> (выполнение деятельности по образцу, инструкции или под руководством)</w:t>
      </w:r>
    </w:p>
    <w:p w:rsidR="00EF760F" w:rsidRPr="008C09E6" w:rsidRDefault="00EF760F" w:rsidP="008C09E6">
      <w:r w:rsidRPr="008C09E6">
        <w:t xml:space="preserve">3. – </w:t>
      </w:r>
      <w:proofErr w:type="gramStart"/>
      <w:r w:rsidRPr="008C09E6">
        <w:t>продуктивный</w:t>
      </w:r>
      <w:proofErr w:type="gramEnd"/>
      <w:r w:rsidRPr="008C09E6">
        <w:t xml:space="preserve"> (планирование и самостоятельное выполнение деятельности, решение проблемных задач)</w:t>
      </w:r>
    </w:p>
    <w:p w:rsidR="00EF760F" w:rsidRPr="008C09E6" w:rsidRDefault="00EF760F" w:rsidP="008C09E6">
      <w:pPr>
        <w:sectPr w:rsidR="00EF760F" w:rsidRPr="008C09E6" w:rsidSect="00A918DE">
          <w:pgSz w:w="16840" w:h="11907" w:orient="landscape"/>
          <w:pgMar w:top="851" w:right="851" w:bottom="851" w:left="1418" w:header="709" w:footer="709" w:gutter="0"/>
          <w:cols w:space="720"/>
          <w:docGrid w:linePitch="299"/>
        </w:sectPr>
      </w:pPr>
    </w:p>
    <w:p w:rsidR="009847A2" w:rsidRPr="008C09E6" w:rsidRDefault="009847A2" w:rsidP="007C1BBA">
      <w:pPr>
        <w:pStyle w:val="1"/>
      </w:pPr>
      <w:bookmarkStart w:id="6" w:name="_Toc527469970"/>
      <w:r w:rsidRPr="008C09E6">
        <w:lastRenderedPageBreak/>
        <w:t>3</w:t>
      </w:r>
      <w:r w:rsidR="001725D5" w:rsidRPr="008C09E6">
        <w:t xml:space="preserve"> </w:t>
      </w:r>
      <w:r w:rsidRPr="008C09E6">
        <w:t>УСЛОВИЯ РЕАЛИЗАЦИИ УЧЕБНОЙ ДИСЦИПЛИНЫ</w:t>
      </w:r>
      <w:bookmarkEnd w:id="6"/>
      <w:r w:rsidRPr="008C09E6">
        <w:t xml:space="preserve"> </w:t>
      </w:r>
    </w:p>
    <w:p w:rsidR="009847A2" w:rsidRPr="008C09E6" w:rsidRDefault="009847A2" w:rsidP="009C5A63">
      <w:pPr>
        <w:pStyle w:val="2"/>
      </w:pPr>
      <w:r w:rsidRPr="008C09E6">
        <w:t>3.1</w:t>
      </w:r>
      <w:r w:rsidR="001725D5" w:rsidRPr="008C09E6">
        <w:t xml:space="preserve"> </w:t>
      </w:r>
      <w:r w:rsidR="002E513F" w:rsidRPr="008C09E6">
        <w:t>М</w:t>
      </w:r>
      <w:r w:rsidRPr="008C09E6">
        <w:t>атериально-техническо</w:t>
      </w:r>
      <w:r w:rsidR="002E513F" w:rsidRPr="008C09E6">
        <w:t>е</w:t>
      </w:r>
      <w:r w:rsidRPr="008C09E6">
        <w:t xml:space="preserve"> обеспечени</w:t>
      </w:r>
      <w:r w:rsidR="002E513F" w:rsidRPr="008C09E6">
        <w:t>е</w:t>
      </w:r>
    </w:p>
    <w:p w:rsidR="009847A2" w:rsidRPr="008C09E6" w:rsidRDefault="003D0A13" w:rsidP="008C09E6">
      <w:r w:rsidRPr="008C09E6">
        <w:t>Для р</w:t>
      </w:r>
      <w:r w:rsidR="009847A2" w:rsidRPr="008C09E6">
        <w:t>еализаци</w:t>
      </w:r>
      <w:r w:rsidRPr="008C09E6">
        <w:t>и</w:t>
      </w:r>
      <w:r w:rsidR="009847A2" w:rsidRPr="008C09E6">
        <w:t xml:space="preserve"> учебной дисциплины </w:t>
      </w:r>
      <w:r w:rsidRPr="008C09E6">
        <w:t>используется</w:t>
      </w:r>
      <w:r w:rsidR="009847A2" w:rsidRPr="008C09E6">
        <w:t xml:space="preserve"> </w:t>
      </w:r>
      <w:r w:rsidRPr="008C09E6">
        <w:t>лаборатория</w:t>
      </w:r>
      <w:r w:rsidR="003C0E1C" w:rsidRPr="008C09E6">
        <w:t xml:space="preserve"> информатики</w:t>
      </w:r>
      <w:r w:rsidR="009847A2" w:rsidRPr="008C09E6">
        <w:t xml:space="preserve"> и </w:t>
      </w:r>
      <w:r w:rsidRPr="008C09E6">
        <w:t>компьютерной обработки документов</w:t>
      </w:r>
      <w:r w:rsidR="003C0E1C" w:rsidRPr="008C09E6">
        <w:t>, оснащенн</w:t>
      </w:r>
      <w:r w:rsidRPr="008C09E6">
        <w:t>ая</w:t>
      </w:r>
      <w:r w:rsidR="003C0E1C" w:rsidRPr="008C09E6">
        <w:t xml:space="preserve"> необходимыми аппаратными и программными средствами</w:t>
      </w:r>
      <w:r w:rsidR="009847A2" w:rsidRPr="008C09E6">
        <w:t xml:space="preserve"> </w:t>
      </w:r>
    </w:p>
    <w:p w:rsidR="00F84FCC" w:rsidRPr="008C09E6" w:rsidRDefault="00F84FCC" w:rsidP="008C09E6"/>
    <w:p w:rsidR="009847A2" w:rsidRPr="008C09E6" w:rsidRDefault="002E513F" w:rsidP="008C09E6">
      <w:r w:rsidRPr="008C09E6">
        <w:t>Оборудование учебного кабинета</w:t>
      </w:r>
      <w:r w:rsidR="009847A2" w:rsidRPr="008C09E6">
        <w:t xml:space="preserve">: </w:t>
      </w:r>
    </w:p>
    <w:p w:rsidR="003C0E1C" w:rsidRPr="008C09E6" w:rsidRDefault="009A74F9" w:rsidP="008C09E6">
      <w:r w:rsidRPr="008C09E6">
        <w:t>посадочные места</w:t>
      </w:r>
      <w:r w:rsidR="001725D5" w:rsidRPr="008C09E6">
        <w:t xml:space="preserve"> </w:t>
      </w:r>
      <w:r w:rsidR="003C0E1C" w:rsidRPr="008C09E6">
        <w:t>студентов;</w:t>
      </w:r>
    </w:p>
    <w:p w:rsidR="009847A2" w:rsidRPr="008C09E6" w:rsidRDefault="009847A2" w:rsidP="008C09E6">
      <w:r w:rsidRPr="008C09E6">
        <w:t>рабочее место преподавателя;</w:t>
      </w:r>
    </w:p>
    <w:p w:rsidR="00590735" w:rsidRPr="008C09E6" w:rsidRDefault="00590735" w:rsidP="008C09E6">
      <w:r w:rsidRPr="008C09E6">
        <w:t>ученическая доска;</w:t>
      </w:r>
    </w:p>
    <w:p w:rsidR="003D0A13" w:rsidRPr="008C09E6" w:rsidRDefault="009847A2" w:rsidP="008C09E6">
      <w:r w:rsidRPr="008C09E6">
        <w:t xml:space="preserve">наглядные пособия </w:t>
      </w:r>
    </w:p>
    <w:p w:rsidR="00F84FCC" w:rsidRPr="008C09E6" w:rsidRDefault="00F84FCC" w:rsidP="008C09E6"/>
    <w:p w:rsidR="009847A2" w:rsidRPr="008C09E6" w:rsidRDefault="009847A2" w:rsidP="008C09E6">
      <w:r w:rsidRPr="008C09E6">
        <w:t xml:space="preserve">Технические средства обучения: </w:t>
      </w:r>
    </w:p>
    <w:p w:rsidR="003D0A13" w:rsidRPr="008C09E6" w:rsidRDefault="003D0A13" w:rsidP="008C09E6">
      <w:r w:rsidRPr="008C09E6">
        <w:t xml:space="preserve">компьютерная техника для </w:t>
      </w:r>
      <w:proofErr w:type="gramStart"/>
      <w:r w:rsidRPr="008C09E6">
        <w:t>обучающихся</w:t>
      </w:r>
      <w:proofErr w:type="gramEnd"/>
      <w:r w:rsidRPr="008C09E6">
        <w:t xml:space="preserve"> с наличием лицензионного программного обеспечения;</w:t>
      </w:r>
    </w:p>
    <w:p w:rsidR="003D0A13" w:rsidRPr="008C09E6" w:rsidRDefault="003D0A13" w:rsidP="008C09E6">
      <w:r w:rsidRPr="008C09E6">
        <w:t>компьютерная техника для преподавателя;</w:t>
      </w:r>
    </w:p>
    <w:p w:rsidR="003D0A13" w:rsidRPr="008C09E6" w:rsidRDefault="003D0A13" w:rsidP="008C09E6">
      <w:r w:rsidRPr="008C09E6">
        <w:t>принтер черно-белый лазерный;</w:t>
      </w:r>
      <w:r w:rsidR="00123F08" w:rsidRPr="008C09E6">
        <w:t xml:space="preserve"> </w:t>
      </w:r>
    </w:p>
    <w:p w:rsidR="003D0A13" w:rsidRPr="008C09E6" w:rsidRDefault="003D0A13" w:rsidP="008C09E6">
      <w:r w:rsidRPr="008C09E6">
        <w:t>сканер;</w:t>
      </w:r>
    </w:p>
    <w:p w:rsidR="003D0A13" w:rsidRPr="008C09E6" w:rsidRDefault="003D0A13" w:rsidP="008C09E6">
      <w:r w:rsidRPr="008C09E6">
        <w:t>колонки.</w:t>
      </w:r>
    </w:p>
    <w:p w:rsidR="00F84FCC" w:rsidRPr="008C09E6" w:rsidRDefault="00F84FCC" w:rsidP="008C09E6"/>
    <w:p w:rsidR="009847A2" w:rsidRPr="008C09E6" w:rsidRDefault="009847A2" w:rsidP="008C09E6">
      <w:r w:rsidRPr="008C09E6">
        <w:t xml:space="preserve">Действующая нормативно-техническая и технологическая документация: </w:t>
      </w:r>
    </w:p>
    <w:p w:rsidR="003D0A13" w:rsidRPr="008C09E6" w:rsidRDefault="00AE2F8D" w:rsidP="008C09E6">
      <w:r w:rsidRPr="008C09E6">
        <w:t>т</w:t>
      </w:r>
      <w:r w:rsidR="003D0A13" w:rsidRPr="008C09E6">
        <w:t>ехника безопасности и санитарные нормы при работе в компьютерной лаборатории</w:t>
      </w:r>
      <w:r w:rsidRPr="008C09E6">
        <w:t>;</w:t>
      </w:r>
    </w:p>
    <w:p w:rsidR="003D0A13" w:rsidRPr="008C09E6" w:rsidRDefault="00AE2F8D" w:rsidP="008C09E6">
      <w:r w:rsidRPr="008C09E6">
        <w:t>п</w:t>
      </w:r>
      <w:r w:rsidR="003D0A13" w:rsidRPr="008C09E6">
        <w:t>равила поведения в компьютерной лаборатории</w:t>
      </w:r>
      <w:proofErr w:type="gramStart"/>
      <w:r w:rsidR="003D0A13" w:rsidRPr="008C09E6">
        <w:t xml:space="preserve"> </w:t>
      </w:r>
      <w:r w:rsidR="00877358" w:rsidRPr="008C09E6">
        <w:t>.</w:t>
      </w:r>
      <w:proofErr w:type="gramEnd"/>
    </w:p>
    <w:p w:rsidR="00F84FCC" w:rsidRPr="008C09E6" w:rsidRDefault="00F84FCC" w:rsidP="008C09E6"/>
    <w:p w:rsidR="009847A2" w:rsidRPr="008C09E6" w:rsidRDefault="009847A2" w:rsidP="008C09E6">
      <w:r w:rsidRPr="008C09E6">
        <w:t>Программное обеспечение:</w:t>
      </w:r>
    </w:p>
    <w:p w:rsidR="009847A2" w:rsidRPr="008C09E6" w:rsidRDefault="001D476E" w:rsidP="008C09E6">
      <w:r w:rsidRPr="008C09E6">
        <w:t>о</w:t>
      </w:r>
      <w:r w:rsidR="00877358" w:rsidRPr="008C09E6">
        <w:t>перационная система Windows</w:t>
      </w:r>
      <w:proofErr w:type="gramStart"/>
      <w:r w:rsidR="00877358" w:rsidRPr="008C09E6">
        <w:t xml:space="preserve"> </w:t>
      </w:r>
      <w:r w:rsidR="009847A2" w:rsidRPr="008C09E6">
        <w:t>;</w:t>
      </w:r>
      <w:proofErr w:type="gramEnd"/>
    </w:p>
    <w:p w:rsidR="009847A2" w:rsidRPr="008C09E6" w:rsidRDefault="001D476E" w:rsidP="008C09E6">
      <w:r w:rsidRPr="008C09E6">
        <w:t>б</w:t>
      </w:r>
      <w:r w:rsidR="009847A2" w:rsidRPr="008C09E6">
        <w:t xml:space="preserve">раузеры для работы в Интернете </w:t>
      </w:r>
      <w:r w:rsidR="00AE2F8D" w:rsidRPr="008C09E6">
        <w:t>(</w:t>
      </w:r>
      <w:proofErr w:type="spellStart"/>
      <w:r w:rsidRPr="008C09E6">
        <w:t>Internet</w:t>
      </w:r>
      <w:proofErr w:type="spellEnd"/>
      <w:r w:rsidRPr="008C09E6">
        <w:t xml:space="preserve"> </w:t>
      </w:r>
      <w:proofErr w:type="spellStart"/>
      <w:r w:rsidR="009847A2" w:rsidRPr="008C09E6">
        <w:t>Explorer</w:t>
      </w:r>
      <w:proofErr w:type="spellEnd"/>
      <w:r w:rsidR="009847A2" w:rsidRPr="008C09E6">
        <w:t>,</w:t>
      </w:r>
      <w:r w:rsidRPr="008C09E6">
        <w:t xml:space="preserve"> </w:t>
      </w:r>
      <w:proofErr w:type="spellStart"/>
      <w:r w:rsidRPr="008C09E6">
        <w:t>Yandex</w:t>
      </w:r>
      <w:proofErr w:type="spellEnd"/>
      <w:r w:rsidR="00AE2F8D" w:rsidRPr="008C09E6">
        <w:t>)</w:t>
      </w:r>
      <w:r w:rsidR="009847A2" w:rsidRPr="008C09E6">
        <w:t>;</w:t>
      </w:r>
    </w:p>
    <w:p w:rsidR="009847A2" w:rsidRPr="008C09E6" w:rsidRDefault="009847A2" w:rsidP="008C09E6">
      <w:r w:rsidRPr="008C09E6">
        <w:t>архиватор 7-zip;</w:t>
      </w:r>
    </w:p>
    <w:p w:rsidR="009847A2" w:rsidRPr="008C09E6" w:rsidRDefault="009847A2" w:rsidP="008C09E6">
      <w:r w:rsidRPr="008C09E6">
        <w:t>графический редактор</w:t>
      </w:r>
      <w:r w:rsidR="001725D5" w:rsidRPr="008C09E6">
        <w:t xml:space="preserve"> </w:t>
      </w:r>
      <w:proofErr w:type="spellStart"/>
      <w:r w:rsidRPr="008C09E6">
        <w:t>Paint</w:t>
      </w:r>
      <w:r w:rsidR="001D476E" w:rsidRPr="008C09E6">
        <w:t>Net</w:t>
      </w:r>
      <w:proofErr w:type="spellEnd"/>
      <w:r w:rsidR="002678AE">
        <w:t xml:space="preserve"> (или др.)</w:t>
      </w:r>
      <w:r w:rsidRPr="008C09E6">
        <w:t>;</w:t>
      </w:r>
    </w:p>
    <w:p w:rsidR="009847A2" w:rsidRPr="008C09E6" w:rsidRDefault="000619BF" w:rsidP="008C09E6">
      <w:r w:rsidRPr="008C09E6">
        <w:t>ф</w:t>
      </w:r>
      <w:r w:rsidR="009847A2" w:rsidRPr="008C09E6">
        <w:t xml:space="preserve">айловый менеджер </w:t>
      </w:r>
      <w:proofErr w:type="spellStart"/>
      <w:r w:rsidR="009847A2" w:rsidRPr="008C09E6">
        <w:t>Total</w:t>
      </w:r>
      <w:proofErr w:type="spellEnd"/>
      <w:r w:rsidR="009847A2" w:rsidRPr="008C09E6">
        <w:t xml:space="preserve"> </w:t>
      </w:r>
      <w:proofErr w:type="spellStart"/>
      <w:r w:rsidR="009847A2" w:rsidRPr="008C09E6">
        <w:t>Commander</w:t>
      </w:r>
      <w:proofErr w:type="spellEnd"/>
      <w:r w:rsidR="009847A2" w:rsidRPr="008C09E6">
        <w:t xml:space="preserve"> (или др.);</w:t>
      </w:r>
    </w:p>
    <w:p w:rsidR="009847A2" w:rsidRPr="008C09E6" w:rsidRDefault="000619BF" w:rsidP="008C09E6">
      <w:r w:rsidRPr="008C09E6">
        <w:t>а</w:t>
      </w:r>
      <w:r w:rsidR="009847A2" w:rsidRPr="008C09E6">
        <w:t>нтивирусная программа лаборатории Касперского;</w:t>
      </w:r>
    </w:p>
    <w:p w:rsidR="009847A2" w:rsidRPr="008C09E6" w:rsidRDefault="000619BF" w:rsidP="008C09E6">
      <w:r w:rsidRPr="008C09E6">
        <w:t>и</w:t>
      </w:r>
      <w:r w:rsidR="009847A2" w:rsidRPr="008C09E6">
        <w:t xml:space="preserve">нтегрированное офисное приложение </w:t>
      </w:r>
      <w:proofErr w:type="spellStart"/>
      <w:r w:rsidR="009847A2" w:rsidRPr="008C09E6">
        <w:t>MS</w:t>
      </w:r>
      <w:proofErr w:type="spellEnd"/>
      <w:r w:rsidR="009847A2" w:rsidRPr="008C09E6">
        <w:t xml:space="preserve"> </w:t>
      </w:r>
      <w:proofErr w:type="spellStart"/>
      <w:r w:rsidR="009847A2" w:rsidRPr="008C09E6">
        <w:t>Office</w:t>
      </w:r>
      <w:proofErr w:type="spellEnd"/>
      <w:r w:rsidR="009847A2" w:rsidRPr="008C09E6">
        <w:t xml:space="preserve"> 2007</w:t>
      </w:r>
      <w:r w:rsidR="000F06E5" w:rsidRPr="008C09E6">
        <w:t>;</w:t>
      </w:r>
      <w:r w:rsidR="009847A2" w:rsidRPr="008C09E6">
        <w:t xml:space="preserve"> </w:t>
      </w:r>
    </w:p>
    <w:p w:rsidR="003D0A13" w:rsidRPr="008C09E6" w:rsidRDefault="00590735" w:rsidP="008C09E6">
      <w:r w:rsidRPr="008C09E6">
        <w:t>п</w:t>
      </w:r>
      <w:r w:rsidR="003D0A13" w:rsidRPr="008C09E6">
        <w:t xml:space="preserve">рограмма </w:t>
      </w:r>
      <w:proofErr w:type="spellStart"/>
      <w:r w:rsidR="003D0A13" w:rsidRPr="008C09E6">
        <w:t>Radmin</w:t>
      </w:r>
      <w:proofErr w:type="spellEnd"/>
      <w:r w:rsidR="003D0A13" w:rsidRPr="008C09E6">
        <w:t xml:space="preserve"> </w:t>
      </w:r>
      <w:proofErr w:type="spellStart"/>
      <w:r w:rsidR="003D0A13" w:rsidRPr="008C09E6">
        <w:t>Viewer</w:t>
      </w:r>
      <w:proofErr w:type="spellEnd"/>
      <w:r w:rsidR="003D0A13" w:rsidRPr="008C09E6">
        <w:t xml:space="preserve"> 3 для сетевого управления работой </w:t>
      </w:r>
      <w:proofErr w:type="gramStart"/>
      <w:r w:rsidR="003D0A13" w:rsidRPr="008C09E6">
        <w:t>обучающихся</w:t>
      </w:r>
      <w:proofErr w:type="gramEnd"/>
    </w:p>
    <w:p w:rsidR="00F84FCC" w:rsidRPr="008C09E6" w:rsidRDefault="00F84FCC" w:rsidP="008C09E6"/>
    <w:p w:rsidR="009847A2" w:rsidRPr="008C09E6" w:rsidRDefault="007C1BBA" w:rsidP="009C5A63">
      <w:pPr>
        <w:pStyle w:val="2"/>
      </w:pPr>
      <w:r>
        <w:t xml:space="preserve">3.2. </w:t>
      </w:r>
      <w:r w:rsidR="009847A2" w:rsidRPr="008C09E6">
        <w:t>Информационное обеспечение обучения</w:t>
      </w:r>
    </w:p>
    <w:p w:rsidR="008B4F63" w:rsidRPr="008C09E6" w:rsidRDefault="008B4F63" w:rsidP="008C09E6"/>
    <w:p w:rsidR="009847A2" w:rsidRPr="008C09E6" w:rsidRDefault="009847A2" w:rsidP="008C09E6">
      <w:r w:rsidRPr="008C09E6">
        <w:t>Основн</w:t>
      </w:r>
      <w:r w:rsidR="002E513F" w:rsidRPr="008C09E6">
        <w:t>ые</w:t>
      </w:r>
      <w:r w:rsidR="001725D5" w:rsidRPr="008C09E6">
        <w:t xml:space="preserve"> </w:t>
      </w:r>
      <w:r w:rsidR="002E513F" w:rsidRPr="008C09E6">
        <w:t>источники</w:t>
      </w:r>
      <w:r w:rsidR="00047E69" w:rsidRPr="008C09E6">
        <w:t xml:space="preserve"> </w:t>
      </w:r>
    </w:p>
    <w:p w:rsidR="002678AE" w:rsidRPr="008D2D1D" w:rsidRDefault="002678AE" w:rsidP="002678AE">
      <w:r>
        <w:t xml:space="preserve">1. </w:t>
      </w:r>
      <w:r w:rsidRPr="008D2D1D">
        <w:t>Михеева Е.В.</w:t>
      </w:r>
      <w:r>
        <w:t xml:space="preserve"> </w:t>
      </w:r>
      <w:r w:rsidRPr="008D2D1D">
        <w:t>Информатика: учебник для</w:t>
      </w:r>
      <w:r>
        <w:t xml:space="preserve"> учреждений</w:t>
      </w:r>
      <w:r w:rsidRPr="008D2D1D">
        <w:t xml:space="preserve"> сред</w:t>
      </w:r>
      <w:proofErr w:type="gramStart"/>
      <w:r w:rsidRPr="008D2D1D">
        <w:t>.</w:t>
      </w:r>
      <w:proofErr w:type="gramEnd"/>
      <w:r w:rsidRPr="008D2D1D">
        <w:t xml:space="preserve"> </w:t>
      </w:r>
      <w:proofErr w:type="gramStart"/>
      <w:r w:rsidRPr="008D2D1D">
        <w:t>п</w:t>
      </w:r>
      <w:proofErr w:type="gramEnd"/>
      <w:r w:rsidRPr="008D2D1D">
        <w:t xml:space="preserve">роф. </w:t>
      </w:r>
      <w:r>
        <w:t>о</w:t>
      </w:r>
      <w:r w:rsidRPr="008D2D1D">
        <w:t>бразования</w:t>
      </w:r>
      <w:r>
        <w:t xml:space="preserve"> /</w:t>
      </w:r>
      <w:r w:rsidRPr="00A05765">
        <w:t xml:space="preserve"> </w:t>
      </w:r>
      <w:r w:rsidRPr="008D2D1D">
        <w:t>Е.В.</w:t>
      </w:r>
      <w:r>
        <w:t xml:space="preserve"> </w:t>
      </w:r>
      <w:r w:rsidRPr="008D2D1D">
        <w:t>Михеева</w:t>
      </w:r>
      <w:r>
        <w:t>, О.И. Титова. – 11-е изд</w:t>
      </w:r>
      <w:r w:rsidRPr="008D2D1D">
        <w:t xml:space="preserve">. </w:t>
      </w:r>
      <w:r>
        <w:t>–</w:t>
      </w:r>
      <w:r w:rsidRPr="008D2D1D">
        <w:t xml:space="preserve"> М.: Из</w:t>
      </w:r>
      <w:r>
        <w:t>дательский центр «Академия», 2016</w:t>
      </w:r>
      <w:r w:rsidRPr="008D2D1D">
        <w:t>. – 352 с.</w:t>
      </w:r>
    </w:p>
    <w:p w:rsidR="002678AE" w:rsidRPr="008D2D1D" w:rsidRDefault="002678AE" w:rsidP="002678AE">
      <w:r>
        <w:lastRenderedPageBreak/>
        <w:t xml:space="preserve">2. </w:t>
      </w:r>
      <w:r w:rsidRPr="008D2D1D">
        <w:t>Михеева Е.В. Практикум по информатике: учебное пособие дл</w:t>
      </w:r>
      <w:r>
        <w:t>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</w:t>
      </w:r>
      <w:r w:rsidRPr="008D2D1D">
        <w:t xml:space="preserve">бразования. </w:t>
      </w:r>
      <w:r>
        <w:t xml:space="preserve">– </w:t>
      </w:r>
      <w:r w:rsidRPr="008D2D1D">
        <w:t>М.: Издательский центр «Академия», 20</w:t>
      </w:r>
      <w:r>
        <w:t>14</w:t>
      </w:r>
      <w:r w:rsidRPr="008D2D1D">
        <w:t>.–</w:t>
      </w:r>
      <w:r>
        <w:t xml:space="preserve"> </w:t>
      </w:r>
      <w:r w:rsidRPr="008D2D1D">
        <w:t>192</w:t>
      </w:r>
      <w:r>
        <w:t> </w:t>
      </w:r>
      <w:proofErr w:type="gramStart"/>
      <w:r w:rsidRPr="008D2D1D">
        <w:t>с</w:t>
      </w:r>
      <w:proofErr w:type="gramEnd"/>
      <w:r w:rsidRPr="008D2D1D">
        <w:t>.</w:t>
      </w:r>
    </w:p>
    <w:p w:rsidR="002678AE" w:rsidRDefault="002678AE" w:rsidP="002678AE"/>
    <w:p w:rsidR="002678AE" w:rsidRPr="002678AE" w:rsidRDefault="002678AE" w:rsidP="002678AE">
      <w:r w:rsidRPr="002678AE">
        <w:t>Дополнительные источники</w:t>
      </w:r>
    </w:p>
    <w:p w:rsidR="002678AE" w:rsidRPr="001D315D" w:rsidRDefault="002678AE" w:rsidP="002678AE">
      <w:r>
        <w:t xml:space="preserve">1. </w:t>
      </w:r>
      <w:r w:rsidRPr="001D315D">
        <w:t xml:space="preserve">Архитектура ЭВМ и вычислительных систем: учебник / Н.В. Максимов, </w:t>
      </w:r>
      <w:proofErr w:type="spellStart"/>
      <w:r w:rsidRPr="001D315D">
        <w:t>Т.JI</w:t>
      </w:r>
      <w:proofErr w:type="spellEnd"/>
      <w:r w:rsidRPr="001D315D">
        <w:t>.</w:t>
      </w:r>
      <w:r>
        <w:t xml:space="preserve"> </w:t>
      </w:r>
      <w:proofErr w:type="spellStart"/>
      <w:r w:rsidRPr="001D315D">
        <w:t>Партыка</w:t>
      </w:r>
      <w:proofErr w:type="spellEnd"/>
      <w:r w:rsidRPr="001D315D">
        <w:t xml:space="preserve">, И.И. Попов. – 5-е изд., </w:t>
      </w:r>
      <w:proofErr w:type="spellStart"/>
      <w:r w:rsidRPr="001D315D">
        <w:t>перераб</w:t>
      </w:r>
      <w:proofErr w:type="spellEnd"/>
      <w:r w:rsidRPr="001D315D">
        <w:t xml:space="preserve">. и доп. – М.: ФОРУМ: </w:t>
      </w:r>
      <w:proofErr w:type="spellStart"/>
      <w:r w:rsidRPr="001D315D">
        <w:rPr>
          <w:bCs/>
        </w:rPr>
        <w:t>ИНФРА-М</w:t>
      </w:r>
      <w:proofErr w:type="spellEnd"/>
      <w:r w:rsidRPr="001D315D">
        <w:rPr>
          <w:bCs/>
        </w:rPr>
        <w:t xml:space="preserve">, </w:t>
      </w:r>
      <w:r w:rsidRPr="001D315D">
        <w:t xml:space="preserve">2013. </w:t>
      </w:r>
      <w:r>
        <w:t>–</w:t>
      </w:r>
      <w:r w:rsidRPr="001D315D">
        <w:t xml:space="preserve"> 512 с.</w:t>
      </w:r>
    </w:p>
    <w:p w:rsidR="002678AE" w:rsidRPr="008D2D1D" w:rsidRDefault="002678AE" w:rsidP="002678AE">
      <w:r>
        <w:t xml:space="preserve">2. </w:t>
      </w:r>
      <w:r w:rsidRPr="008D2D1D">
        <w:t>Практикум по информатике: Учебное пособие для вузов</w:t>
      </w:r>
      <w:proofErr w:type="gramStart"/>
      <w:r w:rsidRPr="008D2D1D">
        <w:t xml:space="preserve"> / П</w:t>
      </w:r>
      <w:proofErr w:type="gramEnd"/>
      <w:r w:rsidRPr="008D2D1D">
        <w:t xml:space="preserve">од ред. проф. Н. В. Макаровой. – СПб.: Питер, 2012. – 320 </w:t>
      </w:r>
      <w:proofErr w:type="gramStart"/>
      <w:r w:rsidRPr="008D2D1D">
        <w:t>с</w:t>
      </w:r>
      <w:proofErr w:type="gramEnd"/>
      <w:r w:rsidRPr="008D2D1D">
        <w:t>.</w:t>
      </w:r>
    </w:p>
    <w:p w:rsidR="002678AE" w:rsidRPr="008D2D1D" w:rsidRDefault="002678AE" w:rsidP="002678AE">
      <w:r>
        <w:t>3. Федорова Г.H. Информационные системы: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Г.Н. Федорова. – 3-е изд., стер. – М.: Издательский центр «Академия», 2013. – 208 </w:t>
      </w:r>
      <w:proofErr w:type="gramStart"/>
      <w:r>
        <w:t>с</w:t>
      </w:r>
      <w:proofErr w:type="gramEnd"/>
      <w:r>
        <w:t>.</w:t>
      </w:r>
    </w:p>
    <w:p w:rsidR="002678AE" w:rsidRDefault="002678AE" w:rsidP="002678AE">
      <w:r>
        <w:t xml:space="preserve">4. </w:t>
      </w:r>
      <w:r w:rsidRPr="007E09F3">
        <w:t>Практикум по информатике: Учебное пособие</w:t>
      </w:r>
      <w:proofErr w:type="gramStart"/>
      <w:r w:rsidRPr="007E09F3">
        <w:t xml:space="preserve"> / П</w:t>
      </w:r>
      <w:proofErr w:type="gramEnd"/>
      <w:r w:rsidRPr="007E09F3">
        <w:t>од общей ред</w:t>
      </w:r>
      <w:r>
        <w:t>.</w:t>
      </w:r>
      <w:r w:rsidRPr="007E09F3">
        <w:t xml:space="preserve"> М.И. Коробочкина. – М.: </w:t>
      </w:r>
      <w:proofErr w:type="spellStart"/>
      <w:r w:rsidRPr="007E09F3">
        <w:t>ГУЗ</w:t>
      </w:r>
      <w:proofErr w:type="spellEnd"/>
      <w:r w:rsidRPr="007E09F3">
        <w:t>, 2013. – 292 с.</w:t>
      </w:r>
    </w:p>
    <w:p w:rsidR="002678AE" w:rsidRDefault="002678AE" w:rsidP="002678AE">
      <w:r>
        <w:rPr>
          <w:bCs/>
        </w:rPr>
        <w:t xml:space="preserve">5. </w:t>
      </w:r>
      <w:r w:rsidRPr="00B2533D">
        <w:rPr>
          <w:bCs/>
        </w:rPr>
        <w:t>Компьютерный практикум для юристов</w:t>
      </w:r>
      <w:r>
        <w:t xml:space="preserve">. – </w:t>
      </w:r>
      <w:proofErr w:type="spellStart"/>
      <w:r w:rsidRPr="00B2533D">
        <w:t>Учебно-методич</w:t>
      </w:r>
      <w:proofErr w:type="spellEnd"/>
      <w:r>
        <w:t>.</w:t>
      </w:r>
      <w:r w:rsidRPr="00B2533D">
        <w:t xml:space="preserve"> </w:t>
      </w:r>
      <w:r>
        <w:t>п</w:t>
      </w:r>
      <w:r w:rsidRPr="00B2533D">
        <w:t>ос</w:t>
      </w:r>
      <w:r>
        <w:t xml:space="preserve">. / И.Л. Цветаева, </w:t>
      </w:r>
      <w:r w:rsidRPr="00B2533D">
        <w:t>О.Н.</w:t>
      </w:r>
      <w:r>
        <w:t xml:space="preserve"> </w:t>
      </w:r>
      <w:proofErr w:type="spellStart"/>
      <w:r w:rsidRPr="00B2533D">
        <w:t>Рубальская</w:t>
      </w:r>
      <w:proofErr w:type="spellEnd"/>
      <w:r>
        <w:t xml:space="preserve">. – М.: </w:t>
      </w:r>
      <w:proofErr w:type="spellStart"/>
      <w:r>
        <w:t>РГСУ</w:t>
      </w:r>
      <w:proofErr w:type="spellEnd"/>
      <w:r>
        <w:t>, 2009</w:t>
      </w:r>
    </w:p>
    <w:p w:rsidR="002678AE" w:rsidRPr="00B2533D" w:rsidRDefault="002678AE" w:rsidP="002678AE">
      <w:r>
        <w:t xml:space="preserve">6. </w:t>
      </w:r>
      <w:r w:rsidRPr="004B798E">
        <w:t>Практикум по компьютерной графике: учебное пособие /</w:t>
      </w:r>
      <w:r>
        <w:t xml:space="preserve"> </w:t>
      </w:r>
      <w:r w:rsidRPr="004B798E">
        <w:t>А.Ю. Демин. – Томск:</w:t>
      </w:r>
      <w:r>
        <w:t xml:space="preserve"> </w:t>
      </w:r>
      <w:r w:rsidRPr="004B798E">
        <w:t xml:space="preserve">Изд-во </w:t>
      </w:r>
      <w:proofErr w:type="spellStart"/>
      <w:r>
        <w:t>ТПУ</w:t>
      </w:r>
      <w:proofErr w:type="spellEnd"/>
      <w:r w:rsidRPr="004B798E">
        <w:t xml:space="preserve">, 2014. – 120 </w:t>
      </w:r>
      <w:proofErr w:type="gramStart"/>
      <w:r w:rsidRPr="004B798E">
        <w:t>с</w:t>
      </w:r>
      <w:proofErr w:type="gramEnd"/>
      <w:r w:rsidRPr="004B798E">
        <w:t>.</w:t>
      </w:r>
    </w:p>
    <w:p w:rsidR="00555542" w:rsidRPr="008C09E6" w:rsidRDefault="002678AE" w:rsidP="008C09E6">
      <w:r w:rsidRPr="002678AE">
        <w:rPr>
          <w:lang w:val="en-US"/>
        </w:rPr>
        <w:t xml:space="preserve">7. </w:t>
      </w:r>
      <w:proofErr w:type="spellStart"/>
      <w:r w:rsidR="00555542" w:rsidRPr="008C09E6">
        <w:t>Глушаков</w:t>
      </w:r>
      <w:proofErr w:type="spellEnd"/>
      <w:r w:rsidR="00555542" w:rsidRPr="005B0373">
        <w:rPr>
          <w:lang w:val="en-US"/>
        </w:rPr>
        <w:t xml:space="preserve"> </w:t>
      </w:r>
      <w:r w:rsidR="00555542" w:rsidRPr="008C09E6">
        <w:t>С</w:t>
      </w:r>
      <w:r w:rsidR="00555542" w:rsidRPr="005B0373">
        <w:rPr>
          <w:lang w:val="en-US"/>
        </w:rPr>
        <w:t>.</w:t>
      </w:r>
      <w:r w:rsidR="00555542" w:rsidRPr="008C09E6">
        <w:t>В</w:t>
      </w:r>
      <w:r w:rsidR="00555542" w:rsidRPr="005B0373">
        <w:rPr>
          <w:lang w:val="en-US"/>
        </w:rPr>
        <w:t>.</w:t>
      </w:r>
      <w:r w:rsidR="001725D5" w:rsidRPr="005B0373">
        <w:rPr>
          <w:lang w:val="en-US"/>
        </w:rPr>
        <w:t xml:space="preserve"> </w:t>
      </w:r>
      <w:r w:rsidR="00555542" w:rsidRPr="005B0373">
        <w:rPr>
          <w:lang w:val="en-US"/>
        </w:rPr>
        <w:t>Microsoft office 2007.</w:t>
      </w:r>
      <w:r w:rsidR="001725D5" w:rsidRPr="005B0373">
        <w:rPr>
          <w:lang w:val="en-US"/>
        </w:rPr>
        <w:t xml:space="preserve"> </w:t>
      </w:r>
      <w:r w:rsidR="00555542" w:rsidRPr="008C09E6">
        <w:t>Лучший самоучитель</w:t>
      </w:r>
      <w:r w:rsidR="000619BF" w:rsidRPr="008C09E6">
        <w:t xml:space="preserve">: учебный курс. </w:t>
      </w:r>
      <w:r w:rsidR="001221E6">
        <w:t>–</w:t>
      </w:r>
      <w:r w:rsidR="00555542" w:rsidRPr="008C09E6">
        <w:t xml:space="preserve"> М., </w:t>
      </w:r>
      <w:proofErr w:type="spellStart"/>
      <w:r w:rsidR="00555542" w:rsidRPr="008C09E6">
        <w:t>АСТ</w:t>
      </w:r>
      <w:proofErr w:type="spellEnd"/>
      <w:r w:rsidR="00555542" w:rsidRPr="008C09E6">
        <w:t xml:space="preserve">: </w:t>
      </w:r>
      <w:proofErr w:type="spellStart"/>
      <w:r w:rsidR="00555542" w:rsidRPr="008C09E6">
        <w:t>АСТ</w:t>
      </w:r>
      <w:proofErr w:type="spellEnd"/>
      <w:r w:rsidR="00555542" w:rsidRPr="008C09E6">
        <w:t xml:space="preserve"> МОСКВА, 2010 – 446</w:t>
      </w:r>
      <w:r w:rsidR="001725D5" w:rsidRPr="008C09E6">
        <w:t xml:space="preserve"> </w:t>
      </w:r>
      <w:r w:rsidR="00555542" w:rsidRPr="008C09E6">
        <w:t>с</w:t>
      </w:r>
      <w:proofErr w:type="gramStart"/>
      <w:r w:rsidR="00555542" w:rsidRPr="008C09E6">
        <w:t xml:space="preserve"> </w:t>
      </w:r>
      <w:r w:rsidR="000619BF" w:rsidRPr="008C09E6">
        <w:t>.</w:t>
      </w:r>
      <w:proofErr w:type="gramEnd"/>
    </w:p>
    <w:p w:rsidR="00590735" w:rsidRDefault="00590735" w:rsidP="008C09E6"/>
    <w:p w:rsidR="002678AE" w:rsidRPr="008C09E6" w:rsidRDefault="002678AE" w:rsidP="008C09E6"/>
    <w:p w:rsidR="009847A2" w:rsidRPr="008C09E6" w:rsidRDefault="009847A2" w:rsidP="008C09E6">
      <w:r w:rsidRPr="008C09E6">
        <w:t>Интернет-ресурсы</w:t>
      </w:r>
    </w:p>
    <w:p w:rsidR="009847A2" w:rsidRPr="008C09E6" w:rsidRDefault="002C0BFF" w:rsidP="008C09E6">
      <w:hyperlink r:id="rId10" w:history="1">
        <w:r w:rsidR="009847A2" w:rsidRPr="008C09E6">
          <w:rPr>
            <w:rStyle w:val="ab"/>
          </w:rPr>
          <w:t>http://urist.fatal.ru/Book/Glava8/Glava8.htm</w:t>
        </w:r>
      </w:hyperlink>
      <w:r w:rsidR="009847A2" w:rsidRPr="008C09E6">
        <w:t xml:space="preserve"> Электронные презентации</w:t>
      </w:r>
    </w:p>
    <w:p w:rsidR="009847A2" w:rsidRPr="008C09E6" w:rsidRDefault="009847A2" w:rsidP="008C09E6">
      <w:r w:rsidRPr="008C09E6">
        <w:t xml:space="preserve">Единая коллекция </w:t>
      </w:r>
      <w:proofErr w:type="spellStart"/>
      <w:r w:rsidRPr="008C09E6">
        <w:t>ЦОР</w:t>
      </w:r>
      <w:proofErr w:type="spellEnd"/>
      <w:r w:rsidRPr="008C09E6">
        <w:t xml:space="preserve"> </w:t>
      </w:r>
      <w:hyperlink r:id="rId11" w:history="1">
        <w:r w:rsidRPr="008C09E6">
          <w:rPr>
            <w:rStyle w:val="ab"/>
          </w:rPr>
          <w:t>http://school-collection.edu.ru</w:t>
        </w:r>
      </w:hyperlink>
    </w:p>
    <w:p w:rsidR="009847A2" w:rsidRPr="008C09E6" w:rsidRDefault="009847A2" w:rsidP="008C09E6">
      <w:r w:rsidRPr="008C09E6">
        <w:t xml:space="preserve">Федеральный центр информационно-образовательных ресурсов </w:t>
      </w:r>
      <w:hyperlink r:id="rId12" w:history="1">
        <w:r w:rsidRPr="008C09E6">
          <w:rPr>
            <w:rStyle w:val="ab"/>
          </w:rPr>
          <w:t>http://fcior.edu.ru/</w:t>
        </w:r>
      </w:hyperlink>
    </w:p>
    <w:p w:rsidR="009847A2" w:rsidRPr="008C09E6" w:rsidRDefault="009847A2" w:rsidP="008C09E6">
      <w:r w:rsidRPr="008C09E6">
        <w:t xml:space="preserve">Энциклопедия по информатике </w:t>
      </w:r>
      <w:hyperlink r:id="rId13" w:history="1">
        <w:r w:rsidRPr="008C09E6">
          <w:rPr>
            <w:rStyle w:val="ab"/>
          </w:rPr>
          <w:t>http://einf.gym5cheb.ru</w:t>
        </w:r>
      </w:hyperlink>
    </w:p>
    <w:p w:rsidR="009847A2" w:rsidRPr="008C09E6" w:rsidRDefault="009847A2" w:rsidP="008C09E6">
      <w:r w:rsidRPr="008C09E6">
        <w:t xml:space="preserve">Энциклопедия по информатике </w:t>
      </w:r>
      <w:hyperlink r:id="rId14" w:history="1">
        <w:r w:rsidRPr="008C09E6">
          <w:rPr>
            <w:rStyle w:val="ab"/>
          </w:rPr>
          <w:t>http://riit-kit.ru</w:t>
        </w:r>
      </w:hyperlink>
    </w:p>
    <w:p w:rsidR="009847A2" w:rsidRPr="008C09E6" w:rsidRDefault="002C0BFF" w:rsidP="008C09E6">
      <w:hyperlink r:id="rId15" w:history="1">
        <w:r w:rsidR="009847A2" w:rsidRPr="008C09E6">
          <w:rPr>
            <w:rStyle w:val="ab"/>
          </w:rPr>
          <w:t>http://www.informika.ru</w:t>
        </w:r>
      </w:hyperlink>
    </w:p>
    <w:p w:rsidR="00BD2B74" w:rsidRPr="008C09E6" w:rsidRDefault="00BD2B74" w:rsidP="008C09E6">
      <w:r w:rsidRPr="008C09E6">
        <w:t>Методическая копилка учителя информатики. Форма доступа: http://</w:t>
      </w:r>
      <w:hyperlink r:id="rId16">
        <w:r w:rsidRPr="008C09E6">
          <w:rPr>
            <w:rStyle w:val="ab"/>
          </w:rPr>
          <w:t>www.metod-kopilka.ru/page-2-1-4-4.html</w:t>
        </w:r>
      </w:hyperlink>
      <w:r w:rsidRPr="008C09E6">
        <w:t xml:space="preserve"> </w:t>
      </w:r>
    </w:p>
    <w:p w:rsidR="00BD2B74" w:rsidRPr="008C09E6" w:rsidRDefault="00BD2B74" w:rsidP="008C09E6">
      <w:r w:rsidRPr="008C09E6">
        <w:t xml:space="preserve">Азбука компьютера и ноутбука. Форма доступа: http://www.computer- </w:t>
      </w:r>
      <w:proofErr w:type="spellStart"/>
      <w:r w:rsidRPr="008C09E6">
        <w:t>profi.ru</w:t>
      </w:r>
      <w:proofErr w:type="spellEnd"/>
      <w:r w:rsidRPr="008C09E6">
        <w:t>/</w:t>
      </w:r>
    </w:p>
    <w:p w:rsidR="006A464D" w:rsidRPr="008C09E6" w:rsidRDefault="006A464D" w:rsidP="008C09E6">
      <w:r w:rsidRPr="008C09E6">
        <w:br w:type="page"/>
      </w:r>
    </w:p>
    <w:p w:rsidR="00EF760F" w:rsidRPr="008C09E6" w:rsidRDefault="00A918DE" w:rsidP="007C1BBA">
      <w:pPr>
        <w:pStyle w:val="1"/>
      </w:pPr>
      <w:bookmarkStart w:id="7" w:name="_Toc527469971"/>
      <w:r w:rsidRPr="008C09E6">
        <w:lastRenderedPageBreak/>
        <w:t xml:space="preserve">4. </w:t>
      </w:r>
      <w:r w:rsidR="007C1BBA" w:rsidRPr="008C09E6">
        <w:t>КОНТРОЛЬ И ОЦЕНКА РЕЗУЛЬТАТОВ ОСВОЕНИЯ УЧЕБНОЙ ДИСЦИПЛИНЫ</w:t>
      </w:r>
      <w:bookmarkEnd w:id="7"/>
    </w:p>
    <w:p w:rsidR="00EF760F" w:rsidRPr="008C09E6" w:rsidRDefault="00EF760F" w:rsidP="008C09E6"/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365"/>
      </w:tblGrid>
      <w:tr w:rsidR="00EF760F" w:rsidRPr="001221E6" w:rsidTr="00824991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F" w:rsidRPr="001221E6" w:rsidRDefault="00EF760F" w:rsidP="001221E6">
            <w:pPr>
              <w:ind w:firstLine="0"/>
              <w:jc w:val="center"/>
              <w:rPr>
                <w:b/>
              </w:rPr>
            </w:pPr>
            <w:r w:rsidRPr="001221E6">
              <w:rPr>
                <w:b/>
              </w:rPr>
              <w:t>Результаты обучения</w:t>
            </w:r>
            <w:r w:rsidR="001725D5" w:rsidRPr="001221E6">
              <w:rPr>
                <w:b/>
              </w:rPr>
              <w:t xml:space="preserve"> </w:t>
            </w:r>
            <w:r w:rsidRPr="001221E6">
              <w:rPr>
                <w:b/>
              </w:rPr>
              <w:t>(освоенные умения, усвоенные знания)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F" w:rsidRPr="001221E6" w:rsidRDefault="00EF760F" w:rsidP="001221E6">
            <w:pPr>
              <w:ind w:firstLine="0"/>
              <w:jc w:val="center"/>
              <w:rPr>
                <w:b/>
              </w:rPr>
            </w:pPr>
            <w:r w:rsidRPr="001221E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F760F" w:rsidRPr="00A918DE" w:rsidTr="00824991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8C09E6" w:rsidRDefault="004B4D57" w:rsidP="001221E6">
            <w:pPr>
              <w:ind w:firstLine="0"/>
              <w:jc w:val="left"/>
            </w:pPr>
            <w:r w:rsidRPr="008C09E6">
              <w:t>усвоенные знания</w:t>
            </w:r>
            <w:r w:rsidR="00EF760F" w:rsidRPr="008C09E6">
              <w:t>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A918DE" w:rsidRDefault="00EF760F" w:rsidP="001221E6">
            <w:pPr>
              <w:ind w:firstLine="0"/>
              <w:jc w:val="left"/>
              <w:rPr>
                <w:sz w:val="24"/>
              </w:rPr>
            </w:pPr>
          </w:p>
        </w:tc>
      </w:tr>
      <w:tr w:rsidR="00EF760F" w:rsidRPr="00A918DE" w:rsidTr="00824991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8C09E6" w:rsidRDefault="00EF760F" w:rsidP="001221E6">
            <w:pPr>
              <w:ind w:firstLine="0"/>
              <w:jc w:val="left"/>
            </w:pPr>
            <w:r w:rsidRPr="008C09E6">
              <w:t>основные понятия автоматизированной обработки информации;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E6" w:rsidRDefault="002C2C34" w:rsidP="001221E6">
            <w:pPr>
              <w:ind w:firstLine="0"/>
              <w:jc w:val="left"/>
            </w:pPr>
            <w:r w:rsidRPr="008C09E6">
              <w:t xml:space="preserve">Текущий контроль </w:t>
            </w:r>
          </w:p>
          <w:p w:rsidR="00EF760F" w:rsidRPr="008C09E6" w:rsidRDefault="001221E6" w:rsidP="001221E6">
            <w:pPr>
              <w:ind w:firstLine="0"/>
              <w:jc w:val="left"/>
            </w:pPr>
            <w:r>
              <w:t>Фронтальный</w:t>
            </w:r>
            <w:r w:rsidR="00A278BF" w:rsidRPr="008C09E6">
              <w:t xml:space="preserve"> опрос, </w:t>
            </w:r>
            <w:r w:rsidR="00E9259F" w:rsidRPr="008C09E6">
              <w:t>тестирование</w:t>
            </w:r>
          </w:p>
          <w:p w:rsidR="002C2C34" w:rsidRPr="008C09E6" w:rsidRDefault="001221E6" w:rsidP="001221E6">
            <w:pPr>
              <w:ind w:firstLine="0"/>
              <w:jc w:val="left"/>
            </w:pPr>
            <w:r>
              <w:t>Промежуточная аттестация:</w:t>
            </w:r>
            <w:r w:rsidR="002C2C34" w:rsidRPr="008C09E6">
              <w:t xml:space="preserve"> </w:t>
            </w:r>
            <w:r>
              <w:t>дифференцированный зачет</w:t>
            </w:r>
            <w:r w:rsidR="002C2C34" w:rsidRPr="008C09E6">
              <w:t xml:space="preserve"> </w:t>
            </w:r>
          </w:p>
        </w:tc>
      </w:tr>
      <w:tr w:rsidR="00EF760F" w:rsidRPr="00A918DE" w:rsidTr="00824991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8C09E6" w:rsidRDefault="00EF760F" w:rsidP="001221E6">
            <w:pPr>
              <w:ind w:firstLine="0"/>
              <w:jc w:val="left"/>
            </w:pPr>
            <w:r w:rsidRPr="008C09E6">
              <w:t>общий состав и структуру персональных компьютеров и вычислительных систем;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E6" w:rsidRPr="008C09E6" w:rsidRDefault="002C2C34" w:rsidP="001221E6">
            <w:pPr>
              <w:ind w:firstLine="0"/>
              <w:jc w:val="left"/>
            </w:pPr>
            <w:r w:rsidRPr="008C09E6">
              <w:t xml:space="preserve">Текущий контроль </w:t>
            </w:r>
            <w:r w:rsidR="001221E6">
              <w:t>Фронтальный</w:t>
            </w:r>
            <w:r w:rsidR="001221E6" w:rsidRPr="008C09E6">
              <w:t xml:space="preserve"> опрос, тестирование</w:t>
            </w:r>
          </w:p>
          <w:p w:rsidR="002C2C34" w:rsidRPr="008C09E6" w:rsidRDefault="002C2C34" w:rsidP="001221E6">
            <w:pPr>
              <w:ind w:firstLine="0"/>
              <w:jc w:val="left"/>
            </w:pPr>
            <w:r w:rsidRPr="008C09E6">
              <w:t xml:space="preserve">Промежуточная аттестация </w:t>
            </w:r>
            <w:r w:rsidR="001221E6">
              <w:t>дифференцированный зачет</w:t>
            </w:r>
          </w:p>
        </w:tc>
      </w:tr>
      <w:tr w:rsidR="00C64215" w:rsidRPr="00A918DE" w:rsidTr="00824991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15" w:rsidRPr="008C09E6" w:rsidRDefault="00C64215" w:rsidP="001221E6">
            <w:pPr>
              <w:ind w:firstLine="0"/>
              <w:jc w:val="left"/>
            </w:pPr>
            <w:r w:rsidRPr="008C09E6">
              <w:t xml:space="preserve">базовые системные программные продукты и пакеты прикладных программ </w:t>
            </w:r>
            <w:r w:rsidR="00590735" w:rsidRPr="008C09E6">
              <w:t>для обработки текстовой, числовой и табличной информации</w:t>
            </w:r>
            <w:r w:rsidRPr="008C09E6">
              <w:t>;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E6" w:rsidRDefault="002C2C34" w:rsidP="001221E6">
            <w:pPr>
              <w:ind w:firstLine="0"/>
              <w:jc w:val="left"/>
            </w:pPr>
            <w:r w:rsidRPr="008C09E6">
              <w:t>Текущий контроль</w:t>
            </w:r>
          </w:p>
          <w:p w:rsidR="001221E6" w:rsidRDefault="00381221" w:rsidP="001221E6">
            <w:pPr>
              <w:ind w:firstLine="0"/>
              <w:jc w:val="left"/>
            </w:pPr>
            <w:r w:rsidRPr="008C09E6">
              <w:t>Фронтальный опрос, т</w:t>
            </w:r>
            <w:r w:rsidR="00947C0C" w:rsidRPr="008C09E6">
              <w:t xml:space="preserve">естирование </w:t>
            </w:r>
          </w:p>
          <w:p w:rsidR="00C64215" w:rsidRPr="008C09E6" w:rsidRDefault="001221E6" w:rsidP="001221E6">
            <w:pPr>
              <w:ind w:firstLine="0"/>
              <w:jc w:val="left"/>
            </w:pPr>
            <w:r>
              <w:t xml:space="preserve">оценка </w:t>
            </w:r>
            <w:r w:rsidR="00E9259F" w:rsidRPr="008C09E6">
              <w:t xml:space="preserve">выполнения </w:t>
            </w:r>
            <w:r w:rsidR="008475A7" w:rsidRPr="008C09E6">
              <w:t xml:space="preserve">практического </w:t>
            </w:r>
            <w:r w:rsidR="00E9259F" w:rsidRPr="008C09E6">
              <w:t>задания</w:t>
            </w:r>
            <w:r w:rsidR="008475A7" w:rsidRPr="008C09E6">
              <w:t xml:space="preserve"> </w:t>
            </w:r>
            <w:r w:rsidR="00D72143">
              <w:t xml:space="preserve">на практическом занятии </w:t>
            </w:r>
            <w:r w:rsidR="008475A7" w:rsidRPr="008C09E6">
              <w:t xml:space="preserve">№ </w:t>
            </w:r>
            <w:r>
              <w:t>1</w:t>
            </w:r>
          </w:p>
          <w:p w:rsidR="002C2C34" w:rsidRPr="008C09E6" w:rsidRDefault="002C2C34" w:rsidP="001221E6">
            <w:pPr>
              <w:ind w:firstLine="0"/>
              <w:jc w:val="left"/>
            </w:pPr>
            <w:r w:rsidRPr="008C09E6">
              <w:t xml:space="preserve">Промежуточная аттестация </w:t>
            </w:r>
            <w:r w:rsidR="001221E6">
              <w:t xml:space="preserve"> дифференцированный зачет</w:t>
            </w:r>
          </w:p>
        </w:tc>
      </w:tr>
      <w:tr w:rsidR="00EF760F" w:rsidRPr="00A918DE" w:rsidTr="00824991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8C09E6" w:rsidRDefault="004B4D57" w:rsidP="001221E6">
            <w:pPr>
              <w:ind w:firstLine="0"/>
              <w:jc w:val="left"/>
            </w:pPr>
            <w:r w:rsidRPr="008C09E6">
              <w:t>освоенные умения</w:t>
            </w:r>
            <w:r w:rsidR="00EF760F" w:rsidRPr="008C09E6">
              <w:t>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F" w:rsidRPr="00A918DE" w:rsidRDefault="00EF760F" w:rsidP="001221E6">
            <w:pPr>
              <w:ind w:firstLine="0"/>
              <w:jc w:val="left"/>
              <w:rPr>
                <w:sz w:val="24"/>
              </w:rPr>
            </w:pPr>
          </w:p>
        </w:tc>
      </w:tr>
      <w:tr w:rsidR="00D72143" w:rsidRPr="00A918DE" w:rsidTr="00824991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43" w:rsidRPr="008C09E6" w:rsidRDefault="00D72143" w:rsidP="001221E6">
            <w:pPr>
              <w:ind w:firstLine="0"/>
              <w:jc w:val="left"/>
            </w:pPr>
            <w:r w:rsidRPr="008C09E6">
              <w:t>использовать базовые системные программные продукты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43" w:rsidRDefault="00D72143" w:rsidP="00AD2678">
            <w:pPr>
              <w:ind w:firstLine="0"/>
              <w:jc w:val="left"/>
            </w:pPr>
            <w:r w:rsidRPr="008C09E6">
              <w:t>Текущий контроль</w:t>
            </w:r>
          </w:p>
          <w:p w:rsidR="00D72143" w:rsidRDefault="00D72143" w:rsidP="00AD2678">
            <w:pPr>
              <w:ind w:firstLine="0"/>
              <w:jc w:val="left"/>
            </w:pPr>
            <w:r w:rsidRPr="008C09E6">
              <w:t xml:space="preserve">Фронтальный опрос, тестирование </w:t>
            </w:r>
          </w:p>
          <w:p w:rsidR="00D72143" w:rsidRPr="008C09E6" w:rsidRDefault="00D72143" w:rsidP="00AD2678">
            <w:pPr>
              <w:ind w:firstLine="0"/>
              <w:jc w:val="left"/>
            </w:pPr>
            <w:r>
              <w:t xml:space="preserve">оценка </w:t>
            </w:r>
            <w:r w:rsidRPr="008C09E6">
              <w:t xml:space="preserve">выполнения практического задания </w:t>
            </w:r>
            <w:r>
              <w:t xml:space="preserve">на практическом занятии </w:t>
            </w:r>
            <w:r w:rsidRPr="008C09E6">
              <w:t xml:space="preserve">№ </w:t>
            </w:r>
            <w:r>
              <w:t>1</w:t>
            </w:r>
          </w:p>
          <w:p w:rsidR="00D72143" w:rsidRPr="008C09E6" w:rsidRDefault="00D72143" w:rsidP="00AD2678">
            <w:pPr>
              <w:ind w:firstLine="0"/>
              <w:jc w:val="left"/>
            </w:pPr>
            <w:r w:rsidRPr="008C09E6">
              <w:t xml:space="preserve">Промежуточная аттестация </w:t>
            </w:r>
            <w:r>
              <w:t xml:space="preserve"> дифференцированный зачет</w:t>
            </w:r>
          </w:p>
        </w:tc>
      </w:tr>
      <w:tr w:rsidR="00D72143" w:rsidRPr="00A918DE" w:rsidTr="00824991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43" w:rsidRPr="001221E6" w:rsidRDefault="00D72143" w:rsidP="001221E6">
            <w:pPr>
              <w:ind w:firstLine="0"/>
              <w:jc w:val="left"/>
            </w:pPr>
            <w:r w:rsidRPr="008C09E6">
              <w:t xml:space="preserve">использовать прикладное программное обеспечение общего назначения для обработки текстовой, графической, числовой информации;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43" w:rsidRDefault="00D72143" w:rsidP="003D3E5A">
            <w:pPr>
              <w:ind w:firstLine="0"/>
              <w:jc w:val="left"/>
            </w:pPr>
            <w:r w:rsidRPr="008C09E6">
              <w:t>Текущий контроль</w:t>
            </w:r>
          </w:p>
          <w:p w:rsidR="00D72143" w:rsidRDefault="00D72143" w:rsidP="003D3E5A">
            <w:pPr>
              <w:ind w:firstLine="0"/>
              <w:jc w:val="left"/>
            </w:pPr>
            <w:r w:rsidRPr="008C09E6">
              <w:t xml:space="preserve">Фронтальный опрос, тестирование </w:t>
            </w:r>
          </w:p>
          <w:p w:rsidR="00D72143" w:rsidRPr="008C09E6" w:rsidRDefault="00D72143" w:rsidP="003D3E5A">
            <w:pPr>
              <w:ind w:firstLine="0"/>
              <w:jc w:val="left"/>
            </w:pPr>
            <w:r>
              <w:t xml:space="preserve">оценка </w:t>
            </w:r>
            <w:r w:rsidRPr="008C09E6">
              <w:t xml:space="preserve">выполнения практического задания </w:t>
            </w:r>
            <w:r>
              <w:t xml:space="preserve">на практическом занятии </w:t>
            </w:r>
            <w:r w:rsidRPr="008C09E6">
              <w:t xml:space="preserve">№ </w:t>
            </w:r>
            <w:r>
              <w:t>2-8</w:t>
            </w:r>
          </w:p>
          <w:p w:rsidR="00D72143" w:rsidRPr="008C09E6" w:rsidRDefault="00D72143" w:rsidP="003D3E5A">
            <w:pPr>
              <w:ind w:firstLine="0"/>
              <w:jc w:val="left"/>
            </w:pPr>
            <w:r w:rsidRPr="008C09E6">
              <w:t xml:space="preserve">Промежуточная аттестация </w:t>
            </w:r>
            <w:r>
              <w:t xml:space="preserve"> дифференцированный зачет</w:t>
            </w:r>
          </w:p>
        </w:tc>
      </w:tr>
    </w:tbl>
    <w:p w:rsidR="00FB6A01" w:rsidRPr="008C09E6" w:rsidRDefault="00FB6A01" w:rsidP="008C09E6"/>
    <w:p w:rsidR="0059006F" w:rsidRPr="008C09E6" w:rsidRDefault="0059006F" w:rsidP="007C1BBA">
      <w:pPr>
        <w:ind w:firstLine="0"/>
      </w:pPr>
      <w:r w:rsidRPr="008C09E6">
        <w:t>Разработчик</w:t>
      </w:r>
      <w:r w:rsidR="003156BD" w:rsidRPr="008C09E6">
        <w:t>и</w:t>
      </w:r>
      <w:r w:rsidRPr="008C09E6">
        <w:t>:</w:t>
      </w:r>
    </w:p>
    <w:p w:rsidR="0059006F" w:rsidRPr="008C09E6" w:rsidRDefault="0059006F" w:rsidP="007C1BBA">
      <w:pPr>
        <w:ind w:firstLine="0"/>
      </w:pPr>
      <w:r w:rsidRPr="008C09E6">
        <w:t xml:space="preserve">Преподаватель </w:t>
      </w:r>
      <w:proofErr w:type="spellStart"/>
      <w:r w:rsidRPr="008C09E6">
        <w:t>ГБ</w:t>
      </w:r>
      <w:r w:rsidR="00322D7C" w:rsidRPr="008C09E6">
        <w:t>П</w:t>
      </w:r>
      <w:r w:rsidRPr="008C09E6">
        <w:t>ОУ</w:t>
      </w:r>
      <w:proofErr w:type="spellEnd"/>
      <w:r w:rsidRPr="008C09E6">
        <w:t xml:space="preserve"> </w:t>
      </w:r>
      <w:proofErr w:type="spellStart"/>
      <w:r w:rsidRPr="008C09E6">
        <w:t>РО</w:t>
      </w:r>
      <w:proofErr w:type="spellEnd"/>
      <w:r w:rsidRPr="008C09E6">
        <w:t xml:space="preserve"> «Б</w:t>
      </w:r>
      <w:r w:rsidR="00322D7C" w:rsidRPr="008C09E6">
        <w:t>ГИ</w:t>
      </w:r>
      <w:r w:rsidRPr="008C09E6">
        <w:t>Т»</w:t>
      </w:r>
      <w:r w:rsidR="001725D5" w:rsidRPr="008C09E6">
        <w:t xml:space="preserve"> </w:t>
      </w:r>
      <w:r w:rsidRPr="008C09E6">
        <w:t xml:space="preserve">___________________ </w:t>
      </w:r>
      <w:r w:rsidR="007C1BBA">
        <w:t>Т.В. Пелипенко</w:t>
      </w:r>
    </w:p>
    <w:p w:rsidR="007C1BBA" w:rsidRDefault="007C1BBA" w:rsidP="007C1BBA">
      <w:pPr>
        <w:ind w:firstLine="0"/>
      </w:pPr>
    </w:p>
    <w:p w:rsidR="007C1BBA" w:rsidRPr="008C09E6" w:rsidRDefault="007C1BBA" w:rsidP="007C1BBA">
      <w:pPr>
        <w:ind w:firstLine="0"/>
      </w:pPr>
      <w:r w:rsidRPr="008C09E6">
        <w:t xml:space="preserve">Преподаватель </w:t>
      </w:r>
      <w:proofErr w:type="spellStart"/>
      <w:r w:rsidRPr="008C09E6">
        <w:t>ГБПОУ</w:t>
      </w:r>
      <w:proofErr w:type="spellEnd"/>
      <w:r w:rsidRPr="008C09E6">
        <w:t xml:space="preserve"> </w:t>
      </w:r>
      <w:proofErr w:type="spellStart"/>
      <w:r w:rsidRPr="008C09E6">
        <w:t>РО</w:t>
      </w:r>
      <w:proofErr w:type="spellEnd"/>
      <w:r w:rsidRPr="008C09E6">
        <w:t xml:space="preserve"> «БГИТ» ___________________ </w:t>
      </w:r>
      <w:r>
        <w:t>С.П. Пархоменко</w:t>
      </w:r>
    </w:p>
    <w:p w:rsidR="007C1BBA" w:rsidRDefault="007C1BBA" w:rsidP="007C1BBA">
      <w:pPr>
        <w:ind w:firstLine="0"/>
      </w:pPr>
    </w:p>
    <w:p w:rsidR="007C1BBA" w:rsidRDefault="007C1BBA" w:rsidP="007C1BBA">
      <w:pPr>
        <w:ind w:firstLine="0"/>
      </w:pPr>
    </w:p>
    <w:p w:rsidR="007C1BBA" w:rsidRDefault="007C1BBA" w:rsidP="007C1BBA">
      <w:pPr>
        <w:ind w:firstLine="0"/>
      </w:pPr>
    </w:p>
    <w:p w:rsidR="009847A2" w:rsidRPr="008C09E6" w:rsidRDefault="007C1BBA" w:rsidP="007C1BBA">
      <w:pPr>
        <w:ind w:firstLine="0"/>
      </w:pPr>
      <w:r w:rsidRPr="008C09E6">
        <w:t xml:space="preserve"> </w:t>
      </w:r>
      <w:r w:rsidR="0059006F" w:rsidRPr="008C09E6">
        <w:t>«___» _______________201</w:t>
      </w:r>
      <w:r w:rsidR="00D72143">
        <w:t>8</w:t>
      </w:r>
      <w:r w:rsidR="0059006F" w:rsidRPr="008C09E6">
        <w:t xml:space="preserve"> г.</w:t>
      </w:r>
    </w:p>
    <w:p w:rsidR="003156BD" w:rsidRPr="008C09E6" w:rsidRDefault="003156BD" w:rsidP="008C09E6">
      <w:r w:rsidRPr="008C09E6">
        <w:br w:type="page"/>
      </w:r>
    </w:p>
    <w:p w:rsidR="005F62AE" w:rsidRPr="008C09E6" w:rsidRDefault="005F62AE" w:rsidP="005F62AE">
      <w:r w:rsidRPr="008C09E6">
        <w:lastRenderedPageBreak/>
        <w:t>Выписка из стандарт</w:t>
      </w:r>
      <w:r>
        <w:t xml:space="preserve">а </w:t>
      </w:r>
    </w:p>
    <w:p w:rsidR="008C09E6" w:rsidRDefault="008C09E6" w:rsidP="008C09E6">
      <w:r w:rsidRPr="008C09E6">
        <w:t xml:space="preserve">Приказ </w:t>
      </w:r>
      <w:proofErr w:type="spellStart"/>
      <w:r w:rsidRPr="008C09E6">
        <w:t>Минобрнауки</w:t>
      </w:r>
      <w:proofErr w:type="spellEnd"/>
      <w:r w:rsidRPr="008C09E6">
        <w:t xml:space="preserve"> России от 12.05.2014 </w:t>
      </w:r>
      <w:r>
        <w:t>№</w:t>
      </w:r>
      <w:r w:rsidRPr="008C09E6">
        <w:t xml:space="preserve"> 508</w:t>
      </w:r>
      <w:r>
        <w:t xml:space="preserve"> </w:t>
      </w:r>
      <w:r w:rsidRPr="008C09E6">
        <w:t>(</w:t>
      </w:r>
      <w:r>
        <w:t xml:space="preserve">в </w:t>
      </w:r>
      <w:r w:rsidRPr="008C09E6">
        <w:t xml:space="preserve">ред. от 14.09.2016 </w:t>
      </w:r>
      <w:r>
        <w:t>№</w:t>
      </w:r>
      <w:r w:rsidRPr="008C09E6">
        <w:t xml:space="preserve"> 1193)</w:t>
      </w:r>
      <w:r>
        <w:t xml:space="preserve"> «</w:t>
      </w:r>
      <w:r w:rsidRPr="008C09E6"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40.02.01 </w:t>
      </w:r>
      <w:r w:rsidR="007C1BBA">
        <w:t>«</w:t>
      </w:r>
      <w:r w:rsidRPr="008C09E6">
        <w:t>Право и организация социального обеспечения</w:t>
      </w:r>
      <w:r>
        <w:t>»</w:t>
      </w:r>
    </w:p>
    <w:p w:rsidR="00AF113B" w:rsidRPr="008C09E6" w:rsidRDefault="00AF113B" w:rsidP="008C09E6"/>
    <w:p w:rsidR="00AF113B" w:rsidRPr="008C09E6" w:rsidRDefault="00AF113B" w:rsidP="008C09E6"/>
    <w:tbl>
      <w:tblPr>
        <w:tblW w:w="9565" w:type="dxa"/>
        <w:jc w:val="center"/>
        <w:tblInd w:w="-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2"/>
        <w:gridCol w:w="557"/>
        <w:gridCol w:w="567"/>
        <w:gridCol w:w="1701"/>
        <w:gridCol w:w="1418"/>
      </w:tblGrid>
      <w:tr w:rsidR="00AF113B" w:rsidRPr="00A918DE" w:rsidTr="008C09E6">
        <w:trPr>
          <w:trHeight w:val="4166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13B" w:rsidRPr="008C09E6" w:rsidRDefault="00AF113B" w:rsidP="008C09E6">
            <w:pPr>
              <w:ind w:firstLine="0"/>
              <w:jc w:val="left"/>
            </w:pPr>
            <w:r w:rsidRPr="008C09E6">
              <w:rPr>
                <w:b/>
              </w:rPr>
              <w:t>уметь</w:t>
            </w:r>
            <w:r w:rsidRPr="008C09E6">
              <w:t>:</w:t>
            </w:r>
          </w:p>
          <w:p w:rsidR="00AF113B" w:rsidRPr="008C09E6" w:rsidRDefault="00AF113B" w:rsidP="008C09E6">
            <w:pPr>
              <w:ind w:firstLine="0"/>
              <w:jc w:val="left"/>
            </w:pPr>
            <w:r w:rsidRPr="008C09E6">
              <w:t>использовать базовые системные программные продукты;</w:t>
            </w:r>
          </w:p>
          <w:p w:rsidR="00AF113B" w:rsidRPr="008C09E6" w:rsidRDefault="00AF113B" w:rsidP="008C09E6">
            <w:pPr>
              <w:ind w:firstLine="0"/>
              <w:jc w:val="left"/>
            </w:pPr>
            <w:r w:rsidRPr="008C09E6">
              <w:t xml:space="preserve">использовать прикладное программное обеспечение общего назначения для обработки текстовой, графической, числовой информации; </w:t>
            </w:r>
          </w:p>
          <w:p w:rsidR="00AF113B" w:rsidRPr="008C09E6" w:rsidRDefault="00AF113B" w:rsidP="008C09E6">
            <w:pPr>
              <w:ind w:firstLine="0"/>
              <w:jc w:val="left"/>
            </w:pPr>
            <w:r w:rsidRPr="008C09E6">
              <w:rPr>
                <w:b/>
              </w:rPr>
              <w:t>знать</w:t>
            </w:r>
            <w:r w:rsidRPr="008C09E6">
              <w:t>:</w:t>
            </w:r>
          </w:p>
          <w:p w:rsidR="00AF113B" w:rsidRPr="008C09E6" w:rsidRDefault="00AF113B" w:rsidP="008C09E6">
            <w:pPr>
              <w:ind w:firstLine="0"/>
              <w:jc w:val="left"/>
            </w:pPr>
            <w:r w:rsidRPr="008C09E6"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AF113B" w:rsidRPr="008C09E6" w:rsidRDefault="00AF113B" w:rsidP="008C09E6">
            <w:pPr>
              <w:ind w:firstLine="0"/>
              <w:jc w:val="left"/>
            </w:pPr>
            <w:r w:rsidRPr="008C09E6"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13B" w:rsidRPr="00A918DE" w:rsidRDefault="00AF113B" w:rsidP="008C09E6">
            <w:pPr>
              <w:ind w:firstLine="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13B" w:rsidRPr="00A918DE" w:rsidRDefault="00AF113B" w:rsidP="008C09E6">
            <w:pPr>
              <w:ind w:firstLine="0"/>
              <w:jc w:val="lef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13B" w:rsidRPr="008C09E6" w:rsidRDefault="00AF113B" w:rsidP="008C09E6">
            <w:pPr>
              <w:ind w:firstLine="0"/>
              <w:jc w:val="left"/>
            </w:pPr>
            <w:r w:rsidRPr="008C09E6">
              <w:t>ЕН.02.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AE" w:rsidRPr="005F62AE" w:rsidRDefault="005F62AE" w:rsidP="005F62AE">
            <w:pPr>
              <w:ind w:firstLine="0"/>
              <w:jc w:val="left"/>
            </w:pPr>
            <w:proofErr w:type="spellStart"/>
            <w:r w:rsidRPr="005F62AE">
              <w:t>ОК</w:t>
            </w:r>
            <w:proofErr w:type="spellEnd"/>
            <w:r w:rsidRPr="005F62AE">
              <w:t xml:space="preserve"> 1 - 12</w:t>
            </w:r>
          </w:p>
          <w:p w:rsidR="00AF113B" w:rsidRPr="008C09E6" w:rsidRDefault="005F62AE" w:rsidP="005F62AE">
            <w:pPr>
              <w:ind w:firstLine="0"/>
              <w:jc w:val="left"/>
            </w:pPr>
            <w:r w:rsidRPr="005F62AE">
              <w:t>ПК 1.5, 2.1, 2.2</w:t>
            </w:r>
          </w:p>
        </w:tc>
      </w:tr>
    </w:tbl>
    <w:p w:rsidR="00AF113B" w:rsidRPr="008C09E6" w:rsidRDefault="00AF113B" w:rsidP="008C09E6"/>
    <w:sectPr w:rsidR="00AF113B" w:rsidRPr="008C09E6" w:rsidSect="00A918DE">
      <w:footerReference w:type="default" r:id="rId17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A8" w:rsidRDefault="008513A8" w:rsidP="00BD1640">
      <w:r>
        <w:separator/>
      </w:r>
    </w:p>
  </w:endnote>
  <w:endnote w:type="continuationSeparator" w:id="0">
    <w:p w:rsidR="008513A8" w:rsidRDefault="008513A8" w:rsidP="00BD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8079"/>
    </w:sdtPr>
    <w:sdtEndPr>
      <w:rPr>
        <w:rFonts w:cs="Times New Roman"/>
        <w:szCs w:val="28"/>
      </w:rPr>
    </w:sdtEndPr>
    <w:sdtContent>
      <w:p w:rsidR="001725D5" w:rsidRDefault="002C0BFF" w:rsidP="001725D5">
        <w:pPr>
          <w:pStyle w:val="a8"/>
          <w:jc w:val="right"/>
        </w:pPr>
        <w:r w:rsidRPr="001725D5">
          <w:rPr>
            <w:rFonts w:cs="Times New Roman"/>
            <w:szCs w:val="28"/>
          </w:rPr>
          <w:fldChar w:fldCharType="begin"/>
        </w:r>
        <w:r w:rsidR="001725D5" w:rsidRPr="001725D5">
          <w:rPr>
            <w:rFonts w:cs="Times New Roman"/>
            <w:szCs w:val="28"/>
          </w:rPr>
          <w:instrText xml:space="preserve"> PAGE   \* MERGEFORMAT </w:instrText>
        </w:r>
        <w:r w:rsidRPr="001725D5">
          <w:rPr>
            <w:rFonts w:cs="Times New Roman"/>
            <w:szCs w:val="28"/>
          </w:rPr>
          <w:fldChar w:fldCharType="separate"/>
        </w:r>
        <w:r w:rsidR="003D5EA1">
          <w:rPr>
            <w:rFonts w:cs="Times New Roman"/>
            <w:noProof/>
            <w:szCs w:val="28"/>
          </w:rPr>
          <w:t>4</w:t>
        </w:r>
        <w:r w:rsidRPr="001725D5">
          <w:rPr>
            <w:rFonts w:cs="Times New Roman"/>
            <w:noProof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7392"/>
      <w:docPartObj>
        <w:docPartGallery w:val="Page Numbers (Bottom of Page)"/>
        <w:docPartUnique/>
      </w:docPartObj>
    </w:sdtPr>
    <w:sdtContent>
      <w:p w:rsidR="00A918DE" w:rsidRDefault="002C0BFF" w:rsidP="00A918DE">
        <w:pPr>
          <w:pStyle w:val="a8"/>
          <w:jc w:val="right"/>
        </w:pPr>
        <w:fldSimple w:instr=" PAGE   \* MERGEFORMAT ">
          <w:r w:rsidR="003D5EA1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D5" w:rsidRDefault="002C0BFF" w:rsidP="007C1BBA">
    <w:pPr>
      <w:pStyle w:val="a8"/>
      <w:jc w:val="right"/>
    </w:pPr>
    <w:fldSimple w:instr=" PAGE   \* MERGEFORMAT ">
      <w:r w:rsidR="003D5EA1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A8" w:rsidRDefault="008513A8" w:rsidP="00BD1640">
      <w:r>
        <w:separator/>
      </w:r>
    </w:p>
  </w:footnote>
  <w:footnote w:type="continuationSeparator" w:id="0">
    <w:p w:rsidR="008513A8" w:rsidRDefault="008513A8" w:rsidP="00BD1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8A0"/>
    <w:multiLevelType w:val="hybridMultilevel"/>
    <w:tmpl w:val="D50840CA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2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FD75CF"/>
    <w:multiLevelType w:val="hybridMultilevel"/>
    <w:tmpl w:val="1F2646B2"/>
    <w:lvl w:ilvl="0" w:tplc="B2840B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DC017F"/>
    <w:multiLevelType w:val="multilevel"/>
    <w:tmpl w:val="27A8A4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BF6738"/>
    <w:multiLevelType w:val="hybridMultilevel"/>
    <w:tmpl w:val="317E23D6"/>
    <w:lvl w:ilvl="0" w:tplc="2F2AA9E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F02C4"/>
    <w:multiLevelType w:val="hybridMultilevel"/>
    <w:tmpl w:val="BC16146E"/>
    <w:lvl w:ilvl="0" w:tplc="09E854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ED31B1"/>
    <w:multiLevelType w:val="hybridMultilevel"/>
    <w:tmpl w:val="FE4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154B"/>
    <w:multiLevelType w:val="hybridMultilevel"/>
    <w:tmpl w:val="00507930"/>
    <w:lvl w:ilvl="0" w:tplc="2EEEAF9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8278D"/>
    <w:multiLevelType w:val="multilevel"/>
    <w:tmpl w:val="7B3A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4F445B"/>
    <w:multiLevelType w:val="hybridMultilevel"/>
    <w:tmpl w:val="1F2646B2"/>
    <w:lvl w:ilvl="0" w:tplc="B2840B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6269C"/>
    <w:multiLevelType w:val="hybridMultilevel"/>
    <w:tmpl w:val="1F2646B2"/>
    <w:lvl w:ilvl="0" w:tplc="B2840B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C348B"/>
    <w:multiLevelType w:val="hybridMultilevel"/>
    <w:tmpl w:val="0A6C3A14"/>
    <w:lvl w:ilvl="0" w:tplc="1B726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5267B"/>
    <w:multiLevelType w:val="hybridMultilevel"/>
    <w:tmpl w:val="E93C5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196DDC"/>
    <w:multiLevelType w:val="hybridMultilevel"/>
    <w:tmpl w:val="BBA67F2A"/>
    <w:lvl w:ilvl="0" w:tplc="2F2AA9EE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67272153"/>
    <w:multiLevelType w:val="hybridMultilevel"/>
    <w:tmpl w:val="3028D1FA"/>
    <w:lvl w:ilvl="0" w:tplc="00200AA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B9E672F"/>
    <w:multiLevelType w:val="multilevel"/>
    <w:tmpl w:val="09848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1FE7DE1"/>
    <w:multiLevelType w:val="hybridMultilevel"/>
    <w:tmpl w:val="C8DC3C9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A7A49"/>
    <w:multiLevelType w:val="multilevel"/>
    <w:tmpl w:val="101657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D031E"/>
    <w:multiLevelType w:val="hybridMultilevel"/>
    <w:tmpl w:val="1F2646B2"/>
    <w:lvl w:ilvl="0" w:tplc="B2840B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"/>
  </w:num>
  <w:num w:numId="5">
    <w:abstractNumId w:val="7"/>
  </w:num>
  <w:num w:numId="6">
    <w:abstractNumId w:val="4"/>
  </w:num>
  <w:num w:numId="7">
    <w:abstractNumId w:val="17"/>
  </w:num>
  <w:num w:numId="8">
    <w:abstractNumId w:val="15"/>
  </w:num>
  <w:num w:numId="9">
    <w:abstractNumId w:val="16"/>
  </w:num>
  <w:num w:numId="10">
    <w:abstractNumId w:val="19"/>
  </w:num>
  <w:num w:numId="11">
    <w:abstractNumId w:val="22"/>
  </w:num>
  <w:num w:numId="12">
    <w:abstractNumId w:val="2"/>
  </w:num>
  <w:num w:numId="13">
    <w:abstractNumId w:val="13"/>
  </w:num>
  <w:num w:numId="14">
    <w:abstractNumId w:val="12"/>
  </w:num>
  <w:num w:numId="15">
    <w:abstractNumId w:val="18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14"/>
  </w:num>
  <w:num w:numId="2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F10"/>
    <w:rsid w:val="00000725"/>
    <w:rsid w:val="000010D8"/>
    <w:rsid w:val="000204BC"/>
    <w:rsid w:val="00031299"/>
    <w:rsid w:val="00033EE4"/>
    <w:rsid w:val="000418EE"/>
    <w:rsid w:val="00043FEA"/>
    <w:rsid w:val="00047E69"/>
    <w:rsid w:val="00053929"/>
    <w:rsid w:val="000619BF"/>
    <w:rsid w:val="00065FC7"/>
    <w:rsid w:val="00067FC1"/>
    <w:rsid w:val="0007446D"/>
    <w:rsid w:val="000744FE"/>
    <w:rsid w:val="000757E3"/>
    <w:rsid w:val="0007689E"/>
    <w:rsid w:val="000823F7"/>
    <w:rsid w:val="00083189"/>
    <w:rsid w:val="00083B75"/>
    <w:rsid w:val="00083C57"/>
    <w:rsid w:val="00084D4C"/>
    <w:rsid w:val="00085EDD"/>
    <w:rsid w:val="000A4430"/>
    <w:rsid w:val="000D1195"/>
    <w:rsid w:val="000D6F46"/>
    <w:rsid w:val="000E45DF"/>
    <w:rsid w:val="000F06E5"/>
    <w:rsid w:val="001007F2"/>
    <w:rsid w:val="0010699E"/>
    <w:rsid w:val="001216AE"/>
    <w:rsid w:val="001221E6"/>
    <w:rsid w:val="00123F08"/>
    <w:rsid w:val="00130330"/>
    <w:rsid w:val="00142AF8"/>
    <w:rsid w:val="001455BD"/>
    <w:rsid w:val="001631A9"/>
    <w:rsid w:val="00166ABB"/>
    <w:rsid w:val="001705CE"/>
    <w:rsid w:val="001725D5"/>
    <w:rsid w:val="00180404"/>
    <w:rsid w:val="00185C4F"/>
    <w:rsid w:val="001957FD"/>
    <w:rsid w:val="00195A89"/>
    <w:rsid w:val="001978A9"/>
    <w:rsid w:val="001A02E8"/>
    <w:rsid w:val="001A31BE"/>
    <w:rsid w:val="001A66AC"/>
    <w:rsid w:val="001B7478"/>
    <w:rsid w:val="001C2FB2"/>
    <w:rsid w:val="001C4223"/>
    <w:rsid w:val="001C7B31"/>
    <w:rsid w:val="001D41D4"/>
    <w:rsid w:val="001D476E"/>
    <w:rsid w:val="001E7F71"/>
    <w:rsid w:val="001F205E"/>
    <w:rsid w:val="001F4CD1"/>
    <w:rsid w:val="00202785"/>
    <w:rsid w:val="002129D5"/>
    <w:rsid w:val="0022352F"/>
    <w:rsid w:val="00234740"/>
    <w:rsid w:val="00244C65"/>
    <w:rsid w:val="0024671C"/>
    <w:rsid w:val="00247CB0"/>
    <w:rsid w:val="0025438F"/>
    <w:rsid w:val="002646AD"/>
    <w:rsid w:val="00266AA7"/>
    <w:rsid w:val="002678AE"/>
    <w:rsid w:val="00273D8F"/>
    <w:rsid w:val="0028064D"/>
    <w:rsid w:val="0028256B"/>
    <w:rsid w:val="00284ADD"/>
    <w:rsid w:val="002855C4"/>
    <w:rsid w:val="0029291C"/>
    <w:rsid w:val="002944A6"/>
    <w:rsid w:val="00294F08"/>
    <w:rsid w:val="002A0F29"/>
    <w:rsid w:val="002A44C4"/>
    <w:rsid w:val="002A5C86"/>
    <w:rsid w:val="002B05B7"/>
    <w:rsid w:val="002B5151"/>
    <w:rsid w:val="002C0661"/>
    <w:rsid w:val="002C0714"/>
    <w:rsid w:val="002C0BFF"/>
    <w:rsid w:val="002C2C34"/>
    <w:rsid w:val="002C42EC"/>
    <w:rsid w:val="002D5F7E"/>
    <w:rsid w:val="002E29F0"/>
    <w:rsid w:val="002E3FD5"/>
    <w:rsid w:val="002E513F"/>
    <w:rsid w:val="002E7661"/>
    <w:rsid w:val="00313ECA"/>
    <w:rsid w:val="003156BD"/>
    <w:rsid w:val="00316C91"/>
    <w:rsid w:val="00320A0B"/>
    <w:rsid w:val="003213E2"/>
    <w:rsid w:val="00322D7C"/>
    <w:rsid w:val="00363048"/>
    <w:rsid w:val="003637E0"/>
    <w:rsid w:val="003760FB"/>
    <w:rsid w:val="00381221"/>
    <w:rsid w:val="003872C9"/>
    <w:rsid w:val="00391600"/>
    <w:rsid w:val="003951D1"/>
    <w:rsid w:val="003A099D"/>
    <w:rsid w:val="003A1D13"/>
    <w:rsid w:val="003B0013"/>
    <w:rsid w:val="003B4118"/>
    <w:rsid w:val="003C0E1C"/>
    <w:rsid w:val="003C6933"/>
    <w:rsid w:val="003D0A13"/>
    <w:rsid w:val="003D5EA1"/>
    <w:rsid w:val="003F02DB"/>
    <w:rsid w:val="003F23A1"/>
    <w:rsid w:val="004009F5"/>
    <w:rsid w:val="00410090"/>
    <w:rsid w:val="00410E77"/>
    <w:rsid w:val="00422B2D"/>
    <w:rsid w:val="00444E34"/>
    <w:rsid w:val="004540BC"/>
    <w:rsid w:val="00456220"/>
    <w:rsid w:val="00461D7D"/>
    <w:rsid w:val="00462EDA"/>
    <w:rsid w:val="004664FE"/>
    <w:rsid w:val="00480E52"/>
    <w:rsid w:val="00481A58"/>
    <w:rsid w:val="004B1DD0"/>
    <w:rsid w:val="004B4D57"/>
    <w:rsid w:val="004B6AF3"/>
    <w:rsid w:val="004D1418"/>
    <w:rsid w:val="004D190E"/>
    <w:rsid w:val="004D768D"/>
    <w:rsid w:val="004E498C"/>
    <w:rsid w:val="004E6CA8"/>
    <w:rsid w:val="004E6DFE"/>
    <w:rsid w:val="004F3A75"/>
    <w:rsid w:val="00506D6C"/>
    <w:rsid w:val="00512125"/>
    <w:rsid w:val="0052546F"/>
    <w:rsid w:val="00527EE7"/>
    <w:rsid w:val="0053797D"/>
    <w:rsid w:val="00546A72"/>
    <w:rsid w:val="00551C17"/>
    <w:rsid w:val="00555542"/>
    <w:rsid w:val="005669E8"/>
    <w:rsid w:val="00582503"/>
    <w:rsid w:val="00584D2D"/>
    <w:rsid w:val="00586AD1"/>
    <w:rsid w:val="0059006F"/>
    <w:rsid w:val="0059061E"/>
    <w:rsid w:val="00590735"/>
    <w:rsid w:val="00595F59"/>
    <w:rsid w:val="005975B4"/>
    <w:rsid w:val="005A647B"/>
    <w:rsid w:val="005A6A82"/>
    <w:rsid w:val="005B0373"/>
    <w:rsid w:val="005B390A"/>
    <w:rsid w:val="005B3BDE"/>
    <w:rsid w:val="005B4F35"/>
    <w:rsid w:val="005C2E0B"/>
    <w:rsid w:val="005C6CC8"/>
    <w:rsid w:val="005C796F"/>
    <w:rsid w:val="005D2ED9"/>
    <w:rsid w:val="005D50C6"/>
    <w:rsid w:val="005E0A31"/>
    <w:rsid w:val="005E1AB7"/>
    <w:rsid w:val="005E1B8D"/>
    <w:rsid w:val="005E27C0"/>
    <w:rsid w:val="005E4824"/>
    <w:rsid w:val="005F62AE"/>
    <w:rsid w:val="006023F0"/>
    <w:rsid w:val="006041FB"/>
    <w:rsid w:val="00612198"/>
    <w:rsid w:val="006157D4"/>
    <w:rsid w:val="00617F0E"/>
    <w:rsid w:val="00624208"/>
    <w:rsid w:val="006249B9"/>
    <w:rsid w:val="00630524"/>
    <w:rsid w:val="00630637"/>
    <w:rsid w:val="00632E14"/>
    <w:rsid w:val="0063533E"/>
    <w:rsid w:val="00645873"/>
    <w:rsid w:val="00650F56"/>
    <w:rsid w:val="00651C23"/>
    <w:rsid w:val="006533D7"/>
    <w:rsid w:val="006548D7"/>
    <w:rsid w:val="00657F68"/>
    <w:rsid w:val="00671289"/>
    <w:rsid w:val="0067246A"/>
    <w:rsid w:val="0067324B"/>
    <w:rsid w:val="006777D9"/>
    <w:rsid w:val="00685016"/>
    <w:rsid w:val="00693BEA"/>
    <w:rsid w:val="006A17E4"/>
    <w:rsid w:val="006A464D"/>
    <w:rsid w:val="006A5B1C"/>
    <w:rsid w:val="006A7D86"/>
    <w:rsid w:val="006B297C"/>
    <w:rsid w:val="006B3E6E"/>
    <w:rsid w:val="006B4636"/>
    <w:rsid w:val="006B5C7D"/>
    <w:rsid w:val="006C4252"/>
    <w:rsid w:val="006E0A0B"/>
    <w:rsid w:val="006F10D8"/>
    <w:rsid w:val="006F2606"/>
    <w:rsid w:val="006F6786"/>
    <w:rsid w:val="00703AD7"/>
    <w:rsid w:val="00705212"/>
    <w:rsid w:val="00711CBE"/>
    <w:rsid w:val="007254BF"/>
    <w:rsid w:val="007276B4"/>
    <w:rsid w:val="007356BF"/>
    <w:rsid w:val="00737FB8"/>
    <w:rsid w:val="00752389"/>
    <w:rsid w:val="007678FF"/>
    <w:rsid w:val="0078663D"/>
    <w:rsid w:val="00786FB1"/>
    <w:rsid w:val="007A3BA6"/>
    <w:rsid w:val="007A4394"/>
    <w:rsid w:val="007A6D2F"/>
    <w:rsid w:val="007A7B52"/>
    <w:rsid w:val="007B64F9"/>
    <w:rsid w:val="007C14D5"/>
    <w:rsid w:val="007C1BBA"/>
    <w:rsid w:val="007C21AE"/>
    <w:rsid w:val="007C405A"/>
    <w:rsid w:val="007E2F01"/>
    <w:rsid w:val="007E55EA"/>
    <w:rsid w:val="007F3D68"/>
    <w:rsid w:val="007F4D49"/>
    <w:rsid w:val="007F538F"/>
    <w:rsid w:val="008002B9"/>
    <w:rsid w:val="008110CD"/>
    <w:rsid w:val="00812C92"/>
    <w:rsid w:val="00817627"/>
    <w:rsid w:val="00824991"/>
    <w:rsid w:val="008255D5"/>
    <w:rsid w:val="008327DC"/>
    <w:rsid w:val="00833441"/>
    <w:rsid w:val="008439F9"/>
    <w:rsid w:val="008444DA"/>
    <w:rsid w:val="008475A7"/>
    <w:rsid w:val="00847807"/>
    <w:rsid w:val="00850139"/>
    <w:rsid w:val="00850F33"/>
    <w:rsid w:val="008513A8"/>
    <w:rsid w:val="00855355"/>
    <w:rsid w:val="00863F10"/>
    <w:rsid w:val="0087037A"/>
    <w:rsid w:val="00877358"/>
    <w:rsid w:val="008827EB"/>
    <w:rsid w:val="00890995"/>
    <w:rsid w:val="008918B6"/>
    <w:rsid w:val="008931A8"/>
    <w:rsid w:val="00894952"/>
    <w:rsid w:val="00896609"/>
    <w:rsid w:val="008A55AF"/>
    <w:rsid w:val="008B4F63"/>
    <w:rsid w:val="008C09E6"/>
    <w:rsid w:val="008C0F04"/>
    <w:rsid w:val="008C70C3"/>
    <w:rsid w:val="008E536A"/>
    <w:rsid w:val="009179AB"/>
    <w:rsid w:val="00920CE0"/>
    <w:rsid w:val="00923472"/>
    <w:rsid w:val="00932515"/>
    <w:rsid w:val="00942A53"/>
    <w:rsid w:val="00943994"/>
    <w:rsid w:val="00947C0C"/>
    <w:rsid w:val="00971CAE"/>
    <w:rsid w:val="00971CC1"/>
    <w:rsid w:val="009847A2"/>
    <w:rsid w:val="0099777A"/>
    <w:rsid w:val="009A0F01"/>
    <w:rsid w:val="009A74F9"/>
    <w:rsid w:val="009C16B2"/>
    <w:rsid w:val="009C1F14"/>
    <w:rsid w:val="009C5A63"/>
    <w:rsid w:val="009D5E28"/>
    <w:rsid w:val="009E13BE"/>
    <w:rsid w:val="009E73A4"/>
    <w:rsid w:val="009F4A7B"/>
    <w:rsid w:val="009F5DF4"/>
    <w:rsid w:val="00A23C17"/>
    <w:rsid w:val="00A24849"/>
    <w:rsid w:val="00A25D35"/>
    <w:rsid w:val="00A278BF"/>
    <w:rsid w:val="00A36927"/>
    <w:rsid w:val="00A45EFB"/>
    <w:rsid w:val="00A57972"/>
    <w:rsid w:val="00A57ACA"/>
    <w:rsid w:val="00A712DE"/>
    <w:rsid w:val="00A811E6"/>
    <w:rsid w:val="00A918DE"/>
    <w:rsid w:val="00A91933"/>
    <w:rsid w:val="00A94C14"/>
    <w:rsid w:val="00A9618A"/>
    <w:rsid w:val="00A97B82"/>
    <w:rsid w:val="00AA40D8"/>
    <w:rsid w:val="00AB49A9"/>
    <w:rsid w:val="00AB63D7"/>
    <w:rsid w:val="00AC55B7"/>
    <w:rsid w:val="00AC785A"/>
    <w:rsid w:val="00AE2F8D"/>
    <w:rsid w:val="00AE44B6"/>
    <w:rsid w:val="00AE4602"/>
    <w:rsid w:val="00AF113B"/>
    <w:rsid w:val="00AF24EF"/>
    <w:rsid w:val="00AF3239"/>
    <w:rsid w:val="00AF7D64"/>
    <w:rsid w:val="00B06FD6"/>
    <w:rsid w:val="00B078B1"/>
    <w:rsid w:val="00B12276"/>
    <w:rsid w:val="00B310BF"/>
    <w:rsid w:val="00B33096"/>
    <w:rsid w:val="00B42AF8"/>
    <w:rsid w:val="00B5080D"/>
    <w:rsid w:val="00B57FFC"/>
    <w:rsid w:val="00B60F19"/>
    <w:rsid w:val="00B62190"/>
    <w:rsid w:val="00B70D7B"/>
    <w:rsid w:val="00B73439"/>
    <w:rsid w:val="00B8089D"/>
    <w:rsid w:val="00B94499"/>
    <w:rsid w:val="00B96FD3"/>
    <w:rsid w:val="00BA00C9"/>
    <w:rsid w:val="00BA4D26"/>
    <w:rsid w:val="00BA4EFC"/>
    <w:rsid w:val="00BB051D"/>
    <w:rsid w:val="00BD1640"/>
    <w:rsid w:val="00BD2540"/>
    <w:rsid w:val="00BD2B74"/>
    <w:rsid w:val="00BD6672"/>
    <w:rsid w:val="00C00293"/>
    <w:rsid w:val="00C153AC"/>
    <w:rsid w:val="00C15C8A"/>
    <w:rsid w:val="00C203C1"/>
    <w:rsid w:val="00C2181D"/>
    <w:rsid w:val="00C235EB"/>
    <w:rsid w:val="00C23640"/>
    <w:rsid w:val="00C472B0"/>
    <w:rsid w:val="00C52EA9"/>
    <w:rsid w:val="00C55FAA"/>
    <w:rsid w:val="00C61454"/>
    <w:rsid w:val="00C64215"/>
    <w:rsid w:val="00C772A4"/>
    <w:rsid w:val="00C83740"/>
    <w:rsid w:val="00C91471"/>
    <w:rsid w:val="00C96393"/>
    <w:rsid w:val="00CB10FA"/>
    <w:rsid w:val="00CB648C"/>
    <w:rsid w:val="00CC148E"/>
    <w:rsid w:val="00CC1593"/>
    <w:rsid w:val="00CC6238"/>
    <w:rsid w:val="00CD15D5"/>
    <w:rsid w:val="00CE5459"/>
    <w:rsid w:val="00CE5B9C"/>
    <w:rsid w:val="00D27BD8"/>
    <w:rsid w:val="00D306E3"/>
    <w:rsid w:val="00D42A20"/>
    <w:rsid w:val="00D525BE"/>
    <w:rsid w:val="00D52D6C"/>
    <w:rsid w:val="00D53476"/>
    <w:rsid w:val="00D5667F"/>
    <w:rsid w:val="00D6188A"/>
    <w:rsid w:val="00D63015"/>
    <w:rsid w:val="00D72143"/>
    <w:rsid w:val="00D7610F"/>
    <w:rsid w:val="00D830EC"/>
    <w:rsid w:val="00D836F4"/>
    <w:rsid w:val="00D928CC"/>
    <w:rsid w:val="00D928FB"/>
    <w:rsid w:val="00D9432E"/>
    <w:rsid w:val="00DB41F5"/>
    <w:rsid w:val="00DB6EF9"/>
    <w:rsid w:val="00DC7DC9"/>
    <w:rsid w:val="00DE586D"/>
    <w:rsid w:val="00DE6917"/>
    <w:rsid w:val="00DF7084"/>
    <w:rsid w:val="00E06F99"/>
    <w:rsid w:val="00E10908"/>
    <w:rsid w:val="00E14E93"/>
    <w:rsid w:val="00E16BDB"/>
    <w:rsid w:val="00E21385"/>
    <w:rsid w:val="00E2380F"/>
    <w:rsid w:val="00E2701A"/>
    <w:rsid w:val="00E40BD5"/>
    <w:rsid w:val="00E4593A"/>
    <w:rsid w:val="00E63CA2"/>
    <w:rsid w:val="00E869F7"/>
    <w:rsid w:val="00E9259F"/>
    <w:rsid w:val="00EA1720"/>
    <w:rsid w:val="00EA29ED"/>
    <w:rsid w:val="00EA37A2"/>
    <w:rsid w:val="00EA5112"/>
    <w:rsid w:val="00EA5216"/>
    <w:rsid w:val="00EA7B92"/>
    <w:rsid w:val="00EC6D12"/>
    <w:rsid w:val="00EC72AF"/>
    <w:rsid w:val="00ED7381"/>
    <w:rsid w:val="00ED7544"/>
    <w:rsid w:val="00ED7E63"/>
    <w:rsid w:val="00EE06B8"/>
    <w:rsid w:val="00EE47B3"/>
    <w:rsid w:val="00EF3643"/>
    <w:rsid w:val="00EF760F"/>
    <w:rsid w:val="00F03218"/>
    <w:rsid w:val="00F137C7"/>
    <w:rsid w:val="00F257B0"/>
    <w:rsid w:val="00F26F53"/>
    <w:rsid w:val="00F32239"/>
    <w:rsid w:val="00F41EF8"/>
    <w:rsid w:val="00F46BF5"/>
    <w:rsid w:val="00F60CD9"/>
    <w:rsid w:val="00F708BA"/>
    <w:rsid w:val="00F71784"/>
    <w:rsid w:val="00F84FCC"/>
    <w:rsid w:val="00F95821"/>
    <w:rsid w:val="00FA27BC"/>
    <w:rsid w:val="00FA28EE"/>
    <w:rsid w:val="00FA4ED5"/>
    <w:rsid w:val="00FB5881"/>
    <w:rsid w:val="00FB58F2"/>
    <w:rsid w:val="00FB6A01"/>
    <w:rsid w:val="00FF3730"/>
    <w:rsid w:val="00FF5729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725D5"/>
    <w:pPr>
      <w:keepNext/>
      <w:autoSpaceDE w:val="0"/>
      <w:autoSpaceDN w:val="0"/>
      <w:spacing w:after="240" w:line="360" w:lineRule="auto"/>
      <w:jc w:val="center"/>
      <w:outlineLvl w:val="0"/>
    </w:pPr>
    <w:rPr>
      <w:rFonts w:eastAsia="Times New Roman" w:cs="Times New Roman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18DE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984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5D5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rsid w:val="00863F10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640"/>
  </w:style>
  <w:style w:type="paragraph" w:styleId="a8">
    <w:name w:val="footer"/>
    <w:basedOn w:val="a"/>
    <w:link w:val="a9"/>
    <w:uiPriority w:val="99"/>
    <w:unhideWhenUsed/>
    <w:rsid w:val="00BD1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640"/>
  </w:style>
  <w:style w:type="table" w:styleId="aa">
    <w:name w:val="Table Grid"/>
    <w:basedOn w:val="a1"/>
    <w:uiPriority w:val="59"/>
    <w:rsid w:val="00EF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"/>
    <w:basedOn w:val="1"/>
    <w:rsid w:val="00C64215"/>
    <w:pPr>
      <w:widowControl w:val="0"/>
      <w:adjustRightInd w:val="0"/>
      <w:ind w:firstLine="0"/>
    </w:pPr>
    <w:rPr>
      <w:rFonts w:cs="Arial"/>
      <w:bCs/>
      <w:kern w:val="32"/>
    </w:rPr>
  </w:style>
  <w:style w:type="character" w:styleId="ab">
    <w:name w:val="Hyperlink"/>
    <w:basedOn w:val="a0"/>
    <w:uiPriority w:val="99"/>
    <w:rsid w:val="00C64215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E13BE"/>
  </w:style>
  <w:style w:type="character" w:styleId="ae">
    <w:name w:val="Strong"/>
    <w:basedOn w:val="a0"/>
    <w:uiPriority w:val="22"/>
    <w:qFormat/>
    <w:rsid w:val="009E13BE"/>
    <w:rPr>
      <w:b/>
      <w:bCs/>
    </w:rPr>
  </w:style>
  <w:style w:type="paragraph" w:customStyle="1" w:styleId="11">
    <w:name w:val="Название1"/>
    <w:basedOn w:val="a"/>
    <w:rsid w:val="009E13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8D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2">
    <w:name w:val="Основной текст (3)_"/>
    <w:basedOn w:val="a0"/>
    <w:link w:val="33"/>
    <w:rsid w:val="00893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">
    <w:name w:val="Основной текст_"/>
    <w:basedOn w:val="a0"/>
    <w:link w:val="13"/>
    <w:rsid w:val="00893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8931A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31A8"/>
    <w:pPr>
      <w:shd w:val="clear" w:color="auto" w:fill="FFFFFF"/>
      <w:spacing w:before="240" w:line="394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13">
    <w:name w:val="Основной текст13"/>
    <w:basedOn w:val="a"/>
    <w:link w:val="af"/>
    <w:rsid w:val="008931A8"/>
    <w:pPr>
      <w:shd w:val="clear" w:color="auto" w:fill="FFFFFF"/>
      <w:spacing w:line="278" w:lineRule="exact"/>
    </w:pPr>
    <w:rPr>
      <w:rFonts w:eastAsia="Times New Roman" w:cs="Times New Roman"/>
      <w:sz w:val="24"/>
      <w:szCs w:val="24"/>
    </w:rPr>
  </w:style>
  <w:style w:type="character" w:customStyle="1" w:styleId="6">
    <w:name w:val="Основной текст (6)"/>
    <w:basedOn w:val="a0"/>
    <w:rsid w:val="002E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a0"/>
    <w:rsid w:val="002E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Заголовок №3_"/>
    <w:basedOn w:val="a0"/>
    <w:link w:val="35"/>
    <w:rsid w:val="002E29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2E29F0"/>
    <w:pPr>
      <w:shd w:val="clear" w:color="auto" w:fill="FFFFFF"/>
      <w:spacing w:after="240" w:line="317" w:lineRule="exact"/>
      <w:ind w:hanging="560"/>
      <w:jc w:val="center"/>
      <w:outlineLvl w:val="2"/>
    </w:pPr>
    <w:rPr>
      <w:rFonts w:eastAsia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984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4">
    <w:name w:val="Знак2"/>
    <w:basedOn w:val="a"/>
    <w:rsid w:val="006A7D8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unhideWhenUsed/>
    <w:rsid w:val="009A74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A74F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A74F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9A74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A74F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A74F9"/>
    <w:rPr>
      <w:vertAlign w:val="superscript"/>
    </w:rPr>
  </w:style>
  <w:style w:type="character" w:customStyle="1" w:styleId="25">
    <w:name w:val="Основной текст (2)_"/>
    <w:basedOn w:val="a0"/>
    <w:rsid w:val="0059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Default">
    <w:name w:val="Default"/>
    <w:rsid w:val="002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824991"/>
    <w:pPr>
      <w:spacing w:after="100"/>
      <w:ind w:left="280"/>
    </w:pPr>
  </w:style>
  <w:style w:type="paragraph" w:styleId="12">
    <w:name w:val="toc 1"/>
    <w:basedOn w:val="a"/>
    <w:next w:val="a"/>
    <w:autoRedefine/>
    <w:uiPriority w:val="39"/>
    <w:unhideWhenUsed/>
    <w:rsid w:val="00824991"/>
    <w:pPr>
      <w:spacing w:line="48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3F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63F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3F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spacing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640"/>
  </w:style>
  <w:style w:type="paragraph" w:styleId="a8">
    <w:name w:val="footer"/>
    <w:basedOn w:val="a"/>
    <w:link w:val="a9"/>
    <w:uiPriority w:val="99"/>
    <w:unhideWhenUsed/>
    <w:rsid w:val="00B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640"/>
  </w:style>
  <w:style w:type="table" w:styleId="aa">
    <w:name w:val="Table Grid"/>
    <w:basedOn w:val="a1"/>
    <w:uiPriority w:val="59"/>
    <w:rsid w:val="00EF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3"/>
    <w:basedOn w:val="1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rsid w:val="00C64215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E13BE"/>
  </w:style>
  <w:style w:type="character" w:styleId="ae">
    <w:name w:val="Strong"/>
    <w:basedOn w:val="a0"/>
    <w:uiPriority w:val="22"/>
    <w:qFormat/>
    <w:rsid w:val="009E13BE"/>
    <w:rPr>
      <w:b/>
      <w:bCs/>
    </w:rPr>
  </w:style>
  <w:style w:type="paragraph" w:customStyle="1" w:styleId="11">
    <w:name w:val="Название1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9E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basedOn w:val="a0"/>
    <w:link w:val="33"/>
    <w:rsid w:val="00893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">
    <w:name w:val="Основной текст_"/>
    <w:basedOn w:val="a0"/>
    <w:link w:val="13"/>
    <w:rsid w:val="008931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8931A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31A8"/>
    <w:pPr>
      <w:shd w:val="clear" w:color="auto" w:fill="FFFFFF"/>
      <w:spacing w:before="240" w:after="0" w:line="39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link w:val="af"/>
    <w:rsid w:val="008931A8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rsid w:val="002E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a0"/>
    <w:rsid w:val="002E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Заголовок №3_"/>
    <w:basedOn w:val="a0"/>
    <w:link w:val="35"/>
    <w:rsid w:val="002E29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rsid w:val="002E29F0"/>
    <w:pPr>
      <w:shd w:val="clear" w:color="auto" w:fill="FFFFFF"/>
      <w:spacing w:after="240" w:line="317" w:lineRule="exact"/>
      <w:ind w:hanging="56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984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Знак2"/>
    <w:basedOn w:val="a"/>
    <w:rsid w:val="006A7D8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unhideWhenUsed/>
    <w:rsid w:val="009A74F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A74F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A74F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9A74F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A74F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A74F9"/>
    <w:rPr>
      <w:vertAlign w:val="superscript"/>
    </w:rPr>
  </w:style>
  <w:style w:type="character" w:customStyle="1" w:styleId="23">
    <w:name w:val="Основной текст (2)_"/>
    <w:basedOn w:val="a0"/>
    <w:rsid w:val="0059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inf.gym5che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page-2-1-4-4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ika.ru" TargetMode="External"/><Relationship Id="rId10" Type="http://schemas.openxmlformats.org/officeDocument/2006/relationships/hyperlink" Target="http://urist.fatal.ru/Book/Glava8/Glava8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iit-k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A5C127-72A1-4DB4-B0FE-3D455D05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Димуля</dc:creator>
  <cp:lastModifiedBy>user8</cp:lastModifiedBy>
  <cp:revision>15</cp:revision>
  <cp:lastPrinted>2017-10-03T11:53:00Z</cp:lastPrinted>
  <dcterms:created xsi:type="dcterms:W3CDTF">2018-09-28T04:26:00Z</dcterms:created>
  <dcterms:modified xsi:type="dcterms:W3CDTF">2019-12-12T07:25:00Z</dcterms:modified>
</cp:coreProperties>
</file>