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CB4B61" w:rsidRDefault="000B3BE9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Г</w:t>
      </w:r>
      <w:r w:rsidR="00665897" w:rsidRPr="00CB4B61">
        <w:rPr>
          <w:b/>
          <w:color w:val="000000"/>
          <w:sz w:val="18"/>
          <w:szCs w:val="18"/>
          <w:u w:val="single"/>
        </w:rPr>
        <w:t xml:space="preserve">осударственное </w:t>
      </w:r>
      <w:r w:rsidR="00215157" w:rsidRPr="00CB4B61">
        <w:rPr>
          <w:b/>
          <w:color w:val="000000"/>
          <w:sz w:val="18"/>
          <w:szCs w:val="18"/>
          <w:u w:val="single"/>
        </w:rPr>
        <w:t xml:space="preserve">бюджетное </w:t>
      </w:r>
      <w:r w:rsidR="00347850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="00215157" w:rsidRPr="00CB4B61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665897" w:rsidRPr="00CB4B61" w:rsidRDefault="00FE6A17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Р</w:t>
      </w:r>
      <w:r w:rsidR="00665897" w:rsidRPr="00CB4B61">
        <w:rPr>
          <w:b/>
          <w:color w:val="000000"/>
          <w:sz w:val="18"/>
          <w:szCs w:val="18"/>
          <w:u w:val="single"/>
        </w:rPr>
        <w:t>остовской области</w:t>
      </w:r>
    </w:p>
    <w:p w:rsidR="002A405D" w:rsidRPr="00CB4B61" w:rsidRDefault="00FE6A17" w:rsidP="00C02AB2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</w:t>
      </w:r>
      <w:r w:rsidR="00C02AB2" w:rsidRPr="00CB4B61">
        <w:rPr>
          <w:b/>
          <w:sz w:val="28"/>
          <w:szCs w:val="28"/>
          <w:u w:val="single"/>
        </w:rPr>
        <w:t>Б</w:t>
      </w:r>
      <w:r w:rsidR="00347850">
        <w:rPr>
          <w:b/>
          <w:sz w:val="28"/>
          <w:szCs w:val="28"/>
          <w:u w:val="single"/>
        </w:rPr>
        <w:t>елокалитвинский  гуманитарно-индустриальный</w:t>
      </w:r>
      <w:r w:rsidR="00C02AB2" w:rsidRPr="00CB4B61">
        <w:rPr>
          <w:b/>
          <w:sz w:val="28"/>
          <w:szCs w:val="28"/>
          <w:u w:val="single"/>
        </w:rPr>
        <w:t xml:space="preserve"> техникум</w:t>
      </w:r>
      <w:r w:rsidRPr="00CB4B61">
        <w:rPr>
          <w:b/>
          <w:sz w:val="28"/>
          <w:szCs w:val="28"/>
          <w:u w:val="single"/>
        </w:rPr>
        <w:t>»</w:t>
      </w:r>
    </w:p>
    <w:p w:rsidR="00C02AB2" w:rsidRPr="00CB4B61" w:rsidRDefault="00665897" w:rsidP="00665897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02AB2" w:rsidRPr="00CB4B61" w:rsidRDefault="00EF6485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</w:t>
      </w:r>
      <w:r w:rsidR="00580A41" w:rsidRPr="00CB4B61">
        <w:rPr>
          <w:b/>
          <w:sz w:val="20"/>
          <w:szCs w:val="20"/>
        </w:rPr>
        <w:t>__</w:t>
      </w:r>
      <w:r w:rsidR="00BD32DE">
        <w:rPr>
          <w:b/>
          <w:sz w:val="20"/>
          <w:szCs w:val="20"/>
        </w:rPr>
        <w:t xml:space="preserve">» сентября 2019 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BD32DE">
        <w:rPr>
          <w:b/>
          <w:sz w:val="20"/>
          <w:szCs w:val="20"/>
          <w:u w:val="single"/>
        </w:rPr>
        <w:t>2019</w:t>
      </w:r>
      <w:r w:rsidR="007E2610" w:rsidRPr="007451F6">
        <w:rPr>
          <w:b/>
          <w:sz w:val="20"/>
          <w:szCs w:val="20"/>
          <w:u w:val="single"/>
        </w:rPr>
        <w:t>/</w:t>
      </w:r>
      <w:r w:rsidR="007451F6" w:rsidRPr="007451F6">
        <w:rPr>
          <w:b/>
          <w:sz w:val="20"/>
          <w:szCs w:val="20"/>
          <w:u w:val="single"/>
        </w:rPr>
        <w:t>20</w:t>
      </w:r>
      <w:r w:rsidR="00BD32DE">
        <w:rPr>
          <w:b/>
          <w:sz w:val="20"/>
          <w:szCs w:val="20"/>
          <w:u w:val="single"/>
        </w:rPr>
        <w:t>20</w:t>
      </w:r>
      <w:r w:rsidR="007451F6" w:rsidRPr="007451F6">
        <w:rPr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DE6790" w:rsidRDefault="00C02AB2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ДИСЦИПЛИНЕ</w:t>
      </w:r>
      <w:r w:rsidR="00B011D3" w:rsidRPr="00CB4B61">
        <w:rPr>
          <w:b/>
          <w:sz w:val="20"/>
          <w:szCs w:val="20"/>
        </w:rPr>
        <w:t xml:space="preserve"> </w:t>
      </w:r>
      <w:r w:rsidR="00DE6790">
        <w:rPr>
          <w:b/>
          <w:sz w:val="20"/>
          <w:szCs w:val="20"/>
          <w:u w:val="single"/>
        </w:rPr>
        <w:t>ЕН.03</w:t>
      </w:r>
      <w:r w:rsidR="00E459CA">
        <w:rPr>
          <w:b/>
          <w:sz w:val="20"/>
          <w:szCs w:val="20"/>
          <w:u w:val="single"/>
        </w:rPr>
        <w:t xml:space="preserve"> Экологические основы природопользования</w:t>
      </w:r>
    </w:p>
    <w:p w:rsidR="00E459CA" w:rsidRDefault="00A750AE" w:rsidP="00E459C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E459CA" w:rsidRPr="008B177E" w:rsidRDefault="00C02AB2" w:rsidP="00E459CA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 w:rsidR="00E05411" w:rsidRPr="00492424">
        <w:rPr>
          <w:b/>
          <w:sz w:val="20"/>
          <w:szCs w:val="20"/>
        </w:rPr>
        <w:t xml:space="preserve"> </w:t>
      </w:r>
      <w:r w:rsidR="00492424" w:rsidRPr="00492424">
        <w:rPr>
          <w:b/>
          <w:bCs/>
          <w:iCs/>
        </w:rPr>
        <w:t xml:space="preserve"> </w:t>
      </w:r>
      <w:r w:rsidR="00492424" w:rsidRPr="00492424">
        <w:rPr>
          <w:b/>
          <w:bCs/>
          <w:iCs/>
          <w:u w:val="single"/>
        </w:rPr>
        <w:t>46.02.01</w:t>
      </w:r>
      <w:r w:rsidR="00492424" w:rsidRPr="00492424">
        <w:rPr>
          <w:bCs/>
          <w:iCs/>
          <w:sz w:val="28"/>
          <w:szCs w:val="28"/>
          <w:u w:val="single"/>
        </w:rPr>
        <w:t xml:space="preserve"> </w:t>
      </w:r>
      <w:r w:rsidR="00F25455" w:rsidRPr="00492424">
        <w:rPr>
          <w:b/>
          <w:bCs/>
          <w:iCs/>
          <w:u w:val="single"/>
        </w:rPr>
        <w:t xml:space="preserve">Документационное </w:t>
      </w:r>
      <w:r w:rsidR="00F25455" w:rsidRPr="00F25455">
        <w:rPr>
          <w:b/>
          <w:bCs/>
          <w:iCs/>
          <w:u w:val="single"/>
        </w:rPr>
        <w:t>обеспечение управления и архивоведение</w:t>
      </w:r>
      <w:r w:rsidR="00F25455" w:rsidRPr="00F25455">
        <w:rPr>
          <w:b/>
          <w:u w:val="single"/>
        </w:rPr>
        <w:t>»</w:t>
      </w:r>
    </w:p>
    <w:p w:rsidR="00C02AB2" w:rsidRPr="00C511F7" w:rsidRDefault="00C02AB2" w:rsidP="00C02AB2">
      <w:pPr>
        <w:rPr>
          <w:b/>
          <w:sz w:val="20"/>
          <w:szCs w:val="20"/>
          <w:u w:val="single"/>
        </w:rPr>
      </w:pPr>
    </w:p>
    <w:p w:rsidR="00C02AB2" w:rsidRPr="008B177E" w:rsidRDefault="00576DDB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ДЛЯ </w:t>
      </w:r>
      <w:r w:rsidR="004F78B4">
        <w:rPr>
          <w:b/>
          <w:sz w:val="20"/>
          <w:szCs w:val="20"/>
          <w:u w:val="single"/>
        </w:rPr>
        <w:t>2</w:t>
      </w:r>
      <w:r w:rsidR="00E0541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КУРСА, ГРУПП</w:t>
      </w:r>
      <w:r w:rsidR="003971B4">
        <w:rPr>
          <w:b/>
          <w:sz w:val="20"/>
          <w:szCs w:val="20"/>
        </w:rPr>
        <w:t>А ДОУ-24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01687">
        <w:rPr>
          <w:b/>
          <w:color w:val="000000" w:themeColor="text1"/>
          <w:sz w:val="20"/>
          <w:szCs w:val="20"/>
        </w:rPr>
        <w:t xml:space="preserve"> </w:t>
      </w:r>
      <w:r w:rsidR="00A01687" w:rsidRPr="00A01687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8177BB">
        <w:rPr>
          <w:b/>
          <w:i/>
          <w:sz w:val="20"/>
          <w:szCs w:val="20"/>
          <w:u w:val="single"/>
        </w:rPr>
        <w:t>Зайцев А.П.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C0CFA" w:rsidRPr="00FA7975" w:rsidRDefault="00C02AB2" w:rsidP="00CB4B61">
      <w:pPr>
        <w:rPr>
          <w:b/>
          <w:sz w:val="20"/>
          <w:szCs w:val="20"/>
          <w:u w:val="single"/>
        </w:rPr>
      </w:pPr>
      <w:r w:rsidRPr="00FA7975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FA7975">
        <w:rPr>
          <w:b/>
          <w:sz w:val="20"/>
          <w:szCs w:val="20"/>
        </w:rPr>
        <w:t>на дисциплину</w:t>
      </w:r>
      <w:r w:rsidR="002F3C0E" w:rsidRPr="00FA7975">
        <w:rPr>
          <w:b/>
          <w:sz w:val="20"/>
          <w:szCs w:val="20"/>
        </w:rPr>
        <w:t xml:space="preserve"> </w:t>
      </w:r>
      <w:r w:rsidR="00492424">
        <w:rPr>
          <w:bCs/>
          <w:iCs/>
          <w:sz w:val="20"/>
          <w:szCs w:val="20"/>
          <w:u w:val="single"/>
        </w:rPr>
        <w:t>46.02.01</w:t>
      </w:r>
      <w:r w:rsidR="00FA7975" w:rsidRPr="00FA7975">
        <w:rPr>
          <w:bCs/>
          <w:iCs/>
          <w:sz w:val="20"/>
          <w:szCs w:val="20"/>
          <w:u w:val="single"/>
        </w:rPr>
        <w:t xml:space="preserve"> Документационное обеспечение управления и архивоведение</w:t>
      </w:r>
      <w:r w:rsidR="00FA7975" w:rsidRPr="00FA7975">
        <w:rPr>
          <w:sz w:val="20"/>
          <w:szCs w:val="20"/>
          <w:u w:val="single"/>
        </w:rPr>
        <w:t xml:space="preserve">» </w:t>
      </w:r>
      <w:r w:rsidR="00A750AE" w:rsidRPr="00FA7975">
        <w:rPr>
          <w:b/>
          <w:sz w:val="20"/>
          <w:szCs w:val="20"/>
        </w:rPr>
        <w:t>час.</w:t>
      </w:r>
      <w:r w:rsidR="00E70DDA" w:rsidRPr="00FA7975">
        <w:rPr>
          <w:b/>
          <w:sz w:val="20"/>
          <w:szCs w:val="20"/>
        </w:rPr>
        <w:t xml:space="preserve"> </w:t>
      </w:r>
      <w:r w:rsidR="00F13AF9" w:rsidRPr="00FA7975">
        <w:rPr>
          <w:b/>
          <w:sz w:val="20"/>
          <w:szCs w:val="20"/>
          <w:u w:val="single"/>
        </w:rPr>
        <w:t>44</w:t>
      </w:r>
      <w:r w:rsidR="00E70DDA" w:rsidRPr="00FA7975">
        <w:rPr>
          <w:b/>
          <w:sz w:val="20"/>
          <w:szCs w:val="20"/>
          <w:u w:val="single"/>
        </w:rPr>
        <w:t>,</w:t>
      </w:r>
      <w:r w:rsidR="00E70DDA" w:rsidRPr="00FA7975">
        <w:rPr>
          <w:b/>
          <w:sz w:val="20"/>
          <w:szCs w:val="20"/>
        </w:rPr>
        <w:t xml:space="preserve"> в</w:t>
      </w:r>
      <w:r w:rsidR="006C0CFA" w:rsidRPr="00FA7975">
        <w:rPr>
          <w:b/>
          <w:sz w:val="20"/>
          <w:szCs w:val="20"/>
        </w:rPr>
        <w:t xml:space="preserve"> том числе</w:t>
      </w:r>
      <w:r w:rsidR="00A2076F" w:rsidRPr="00FA7975">
        <w:rPr>
          <w:b/>
          <w:sz w:val="20"/>
          <w:szCs w:val="20"/>
        </w:rPr>
        <w:t>:</w:t>
      </w:r>
      <w:r w:rsidR="006C0CFA" w:rsidRPr="00FA7975">
        <w:rPr>
          <w:b/>
          <w:sz w:val="20"/>
          <w:szCs w:val="20"/>
        </w:rPr>
        <w:t xml:space="preserve"> </w:t>
      </w:r>
    </w:p>
    <w:p w:rsidR="006C0CFA" w:rsidRPr="00CB4B61" w:rsidRDefault="006C0CFA" w:rsidP="006C0CFA">
      <w:pPr>
        <w:ind w:left="4248"/>
        <w:rPr>
          <w:b/>
          <w:sz w:val="20"/>
          <w:szCs w:val="20"/>
        </w:rPr>
      </w:pPr>
    </w:p>
    <w:p w:rsidR="006C0CFA" w:rsidRPr="00CB4B61" w:rsidRDefault="00A2076F" w:rsidP="006C0CFA">
      <w:pPr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6C0CFA" w:rsidRPr="00CB4B61">
        <w:rPr>
          <w:b/>
          <w:sz w:val="20"/>
          <w:szCs w:val="20"/>
        </w:rPr>
        <w:t xml:space="preserve">оличество </w:t>
      </w:r>
      <w:r w:rsidR="00121E74">
        <w:rPr>
          <w:b/>
          <w:sz w:val="20"/>
          <w:szCs w:val="20"/>
        </w:rPr>
        <w:t xml:space="preserve">аудиторных </w:t>
      </w:r>
      <w:r w:rsidR="006C0CFA" w:rsidRPr="00CB4B61">
        <w:rPr>
          <w:b/>
          <w:sz w:val="20"/>
          <w:szCs w:val="20"/>
        </w:rPr>
        <w:t>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394074">
        <w:rPr>
          <w:b/>
          <w:sz w:val="20"/>
          <w:szCs w:val="20"/>
          <w:u w:val="single"/>
        </w:rPr>
        <w:t>2019</w:t>
      </w:r>
      <w:r w:rsidR="006C0CFA" w:rsidRPr="00CB4B61">
        <w:rPr>
          <w:b/>
          <w:sz w:val="20"/>
          <w:szCs w:val="20"/>
          <w:u w:val="single"/>
        </w:rPr>
        <w:t>/</w:t>
      </w:r>
      <w:r w:rsidR="00121E74">
        <w:rPr>
          <w:b/>
          <w:sz w:val="20"/>
          <w:szCs w:val="20"/>
          <w:u w:val="single"/>
        </w:rPr>
        <w:t>20</w:t>
      </w:r>
      <w:r w:rsidR="00394074">
        <w:rPr>
          <w:b/>
          <w:sz w:val="20"/>
          <w:szCs w:val="20"/>
          <w:u w:val="single"/>
        </w:rPr>
        <w:t>20</w:t>
      </w:r>
      <w:r w:rsidR="00121E74" w:rsidRPr="00121E74">
        <w:rPr>
          <w:b/>
          <w:sz w:val="20"/>
          <w:szCs w:val="20"/>
        </w:rPr>
        <w:t xml:space="preserve"> </w:t>
      </w:r>
      <w:r w:rsidR="00DF10A6" w:rsidRPr="00121E74">
        <w:rPr>
          <w:b/>
          <w:sz w:val="20"/>
          <w:szCs w:val="20"/>
        </w:rPr>
        <w:t>учебный</w:t>
      </w:r>
      <w:r w:rsidR="00DF10A6" w:rsidRPr="00CB4B61">
        <w:rPr>
          <w:b/>
          <w:sz w:val="20"/>
          <w:szCs w:val="20"/>
        </w:rPr>
        <w:t xml:space="preserve"> год</w:t>
      </w:r>
      <w:r w:rsidR="00121E74">
        <w:rPr>
          <w:b/>
          <w:sz w:val="20"/>
          <w:szCs w:val="20"/>
        </w:rPr>
        <w:t xml:space="preserve"> </w:t>
      </w:r>
      <w:r w:rsidR="00A417C8">
        <w:rPr>
          <w:b/>
          <w:sz w:val="20"/>
          <w:szCs w:val="20"/>
          <w:u w:val="single"/>
        </w:rPr>
        <w:t>4</w:t>
      </w:r>
      <w:r w:rsidR="00F13AF9">
        <w:rPr>
          <w:b/>
          <w:sz w:val="20"/>
          <w:szCs w:val="20"/>
          <w:u w:val="single"/>
        </w:rPr>
        <w:t>4</w:t>
      </w:r>
      <w:r w:rsidR="00121E74">
        <w:rPr>
          <w:b/>
          <w:sz w:val="20"/>
          <w:szCs w:val="20"/>
        </w:rPr>
        <w:t xml:space="preserve"> </w:t>
      </w:r>
      <w:r w:rsidR="006C0CFA"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212AEF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 style="mso-next-textbox:#_x0000_s1028"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="00492424">
                    <w:rPr>
                      <w:b/>
                      <w:sz w:val="20"/>
                      <w:szCs w:val="20"/>
                      <w:u w:val="single"/>
                    </w:rPr>
                    <w:t>___4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 работы                      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Консультации по курсовой работе _______ 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Экскурсии                                           ________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Диспуты                                              ________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F13AF9">
        <w:rPr>
          <w:b/>
          <w:color w:val="000000" w:themeColor="text1"/>
          <w:sz w:val="20"/>
          <w:szCs w:val="20"/>
          <w:u w:val="single"/>
        </w:rPr>
        <w:t>_30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492424">
        <w:rPr>
          <w:b/>
          <w:color w:val="000000" w:themeColor="text1"/>
          <w:sz w:val="20"/>
          <w:szCs w:val="20"/>
          <w:u w:val="single"/>
        </w:rPr>
        <w:t xml:space="preserve">___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810940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CB4B61">
        <w:rPr>
          <w:b/>
          <w:color w:val="000000" w:themeColor="text1"/>
          <w:sz w:val="20"/>
          <w:szCs w:val="20"/>
        </w:rPr>
        <w:t xml:space="preserve">                            ___</w:t>
      </w:r>
      <w:r w:rsidR="00E76255" w:rsidRPr="00CB4B61">
        <w:rPr>
          <w:b/>
          <w:color w:val="000000" w:themeColor="text1"/>
          <w:sz w:val="20"/>
          <w:szCs w:val="20"/>
        </w:rPr>
        <w:t>___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>аботы                       ___</w:t>
      </w:r>
      <w:r w:rsidR="00394074">
        <w:rPr>
          <w:b/>
          <w:color w:val="000000" w:themeColor="text1"/>
          <w:sz w:val="20"/>
          <w:szCs w:val="20"/>
        </w:rPr>
        <w:t>_</w:t>
      </w:r>
      <w:r w:rsidR="0057177E">
        <w:rPr>
          <w:b/>
          <w:color w:val="000000" w:themeColor="text1"/>
          <w:sz w:val="20"/>
          <w:szCs w:val="20"/>
        </w:rPr>
        <w:t>_</w:t>
      </w:r>
      <w:r w:rsidRPr="00CB4B61">
        <w:rPr>
          <w:b/>
          <w:color w:val="000000" w:themeColor="text1"/>
          <w:sz w:val="20"/>
          <w:szCs w:val="20"/>
        </w:rPr>
        <w:t>_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B011D3" w:rsidRPr="00CB4B61" w:rsidRDefault="00B011D3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Промежуточная аттестац</w:t>
      </w:r>
      <w:r w:rsidR="00F01234">
        <w:rPr>
          <w:b/>
          <w:sz w:val="20"/>
          <w:szCs w:val="20"/>
        </w:rPr>
        <w:t xml:space="preserve">ия по дисциплине: </w:t>
      </w:r>
      <w:r w:rsidR="00F01234" w:rsidRPr="00F01234">
        <w:rPr>
          <w:b/>
          <w:sz w:val="20"/>
          <w:szCs w:val="20"/>
          <w:u w:val="single"/>
        </w:rPr>
        <w:t>Дифференцированный зачет</w:t>
      </w:r>
    </w:p>
    <w:p w:rsidR="00B011D3" w:rsidRPr="00CB4B61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Междисциплинарны</w:t>
      </w:r>
      <w:r w:rsidR="003F53B5">
        <w:rPr>
          <w:b/>
          <w:sz w:val="20"/>
          <w:szCs w:val="20"/>
        </w:rPr>
        <w:t xml:space="preserve">е связи: </w:t>
      </w:r>
      <w:r w:rsidR="00232F4A">
        <w:rPr>
          <w:b/>
          <w:sz w:val="20"/>
          <w:szCs w:val="20"/>
          <w:u w:val="single"/>
        </w:rPr>
        <w:t xml:space="preserve">Экология, </w:t>
      </w:r>
      <w:r w:rsidR="00492424" w:rsidRPr="00492424">
        <w:rPr>
          <w:b/>
          <w:sz w:val="20"/>
          <w:szCs w:val="20"/>
          <w:u w:val="single"/>
        </w:rPr>
        <w:t>Химия, Биология</w:t>
      </w:r>
    </w:p>
    <w:p w:rsidR="00E76255" w:rsidRPr="00F73C1E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Составлен в соответствии  с учебной программой, утвержденной </w:t>
      </w:r>
      <w:r w:rsidR="00580A41" w:rsidRPr="003F53B5">
        <w:rPr>
          <w:b/>
          <w:sz w:val="20"/>
          <w:szCs w:val="20"/>
          <w:u w:val="single"/>
        </w:rPr>
        <w:t>«</w:t>
      </w:r>
      <w:r w:rsidR="001500B4">
        <w:rPr>
          <w:b/>
          <w:sz w:val="20"/>
          <w:szCs w:val="20"/>
          <w:u w:val="single"/>
        </w:rPr>
        <w:t>07</w:t>
      </w:r>
      <w:r w:rsidR="00580A41" w:rsidRPr="003F53B5">
        <w:rPr>
          <w:b/>
          <w:sz w:val="20"/>
          <w:szCs w:val="20"/>
          <w:u w:val="single"/>
        </w:rPr>
        <w:t>»</w:t>
      </w:r>
      <w:r w:rsidR="00B011D3" w:rsidRPr="003F53B5">
        <w:rPr>
          <w:b/>
          <w:sz w:val="20"/>
          <w:szCs w:val="20"/>
          <w:u w:val="single"/>
        </w:rPr>
        <w:t xml:space="preserve"> </w:t>
      </w:r>
      <w:r w:rsidR="009B62EC" w:rsidRPr="003F53B5">
        <w:rPr>
          <w:b/>
          <w:sz w:val="20"/>
          <w:szCs w:val="20"/>
          <w:u w:val="single"/>
        </w:rPr>
        <w:t xml:space="preserve">сентября </w:t>
      </w:r>
      <w:r w:rsidR="00B011D3" w:rsidRPr="003F53B5">
        <w:rPr>
          <w:b/>
          <w:sz w:val="20"/>
          <w:szCs w:val="20"/>
          <w:u w:val="single"/>
        </w:rPr>
        <w:t>20</w:t>
      </w:r>
      <w:r w:rsidR="009B62EC" w:rsidRPr="003F53B5">
        <w:rPr>
          <w:b/>
          <w:sz w:val="20"/>
          <w:szCs w:val="20"/>
          <w:u w:val="single"/>
        </w:rPr>
        <w:t>1</w:t>
      </w:r>
      <w:r w:rsidR="001500B4">
        <w:rPr>
          <w:b/>
          <w:sz w:val="20"/>
          <w:szCs w:val="20"/>
          <w:u w:val="single"/>
        </w:rPr>
        <w:t>7</w:t>
      </w:r>
      <w:r w:rsidR="00E2625E">
        <w:rPr>
          <w:b/>
          <w:sz w:val="20"/>
          <w:szCs w:val="20"/>
          <w:u w:val="single"/>
        </w:rPr>
        <w:t xml:space="preserve"> </w:t>
      </w:r>
      <w:r w:rsidRPr="003F53B5">
        <w:rPr>
          <w:sz w:val="20"/>
          <w:szCs w:val="20"/>
          <w:u w:val="single"/>
        </w:rPr>
        <w:t>г.</w:t>
      </w:r>
    </w:p>
    <w:p w:rsidR="00E76255" w:rsidRPr="003A1D91" w:rsidRDefault="003A1D91" w:rsidP="000B3BE9">
      <w:pPr>
        <w:rPr>
          <w:b/>
          <w:sz w:val="20"/>
          <w:szCs w:val="20"/>
        </w:rPr>
      </w:pPr>
      <w:r w:rsidRPr="003A1D91">
        <w:rPr>
          <w:b/>
          <w:sz w:val="20"/>
          <w:szCs w:val="20"/>
          <w:u w:val="single"/>
        </w:rPr>
        <w:t>Заместитель директора по учебно-воспитательной работе Зубкова О.Н.</w:t>
      </w:r>
    </w:p>
    <w:p w:rsidR="000B3BE9" w:rsidRPr="00C511F7" w:rsidRDefault="00EC4306" w:rsidP="00C511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E76255" w:rsidRPr="00CB4B61">
        <w:rPr>
          <w:b/>
          <w:sz w:val="20"/>
          <w:szCs w:val="20"/>
        </w:rPr>
        <w:t>(кем утверждена программа)</w:t>
      </w:r>
    </w:p>
    <w:p w:rsidR="00E76255" w:rsidRPr="003F53B5" w:rsidRDefault="00E76255" w:rsidP="00C511F7">
      <w:pPr>
        <w:spacing w:line="360" w:lineRule="auto"/>
        <w:rPr>
          <w:b/>
          <w:sz w:val="18"/>
          <w:szCs w:val="18"/>
          <w:u w:val="single"/>
        </w:rPr>
      </w:pPr>
      <w:r w:rsidRPr="003F53B5">
        <w:rPr>
          <w:b/>
          <w:sz w:val="18"/>
          <w:szCs w:val="18"/>
          <w:u w:val="single"/>
        </w:rPr>
        <w:t>Рассмотрен на заседании цикловой комиссии</w:t>
      </w:r>
      <w:r w:rsidR="00DB1D47" w:rsidRPr="003F53B5">
        <w:rPr>
          <w:b/>
          <w:sz w:val="18"/>
          <w:szCs w:val="18"/>
          <w:u w:val="single"/>
        </w:rPr>
        <w:t xml:space="preserve"> </w:t>
      </w:r>
      <w:r w:rsidR="00C511F7" w:rsidRPr="003F53B5">
        <w:rPr>
          <w:b/>
          <w:sz w:val="18"/>
          <w:szCs w:val="18"/>
          <w:u w:val="single"/>
        </w:rPr>
        <w:t xml:space="preserve">Физической </w:t>
      </w:r>
      <w:r w:rsidR="00670840">
        <w:rPr>
          <w:b/>
          <w:sz w:val="18"/>
          <w:szCs w:val="18"/>
          <w:u w:val="single"/>
        </w:rPr>
        <w:t xml:space="preserve">культуры и </w:t>
      </w:r>
      <w:r w:rsidR="00C511F7" w:rsidRPr="003F53B5">
        <w:rPr>
          <w:b/>
          <w:sz w:val="18"/>
          <w:szCs w:val="18"/>
          <w:u w:val="single"/>
        </w:rPr>
        <w:t>безопасности жизнедеятельности</w:t>
      </w:r>
    </w:p>
    <w:p w:rsidR="00E76255" w:rsidRPr="003F53B5" w:rsidRDefault="00E76255" w:rsidP="00E76255">
      <w:pPr>
        <w:spacing w:line="360" w:lineRule="auto"/>
        <w:rPr>
          <w:b/>
          <w:i/>
          <w:sz w:val="20"/>
          <w:szCs w:val="20"/>
        </w:rPr>
      </w:pPr>
      <w:r w:rsidRPr="003F53B5">
        <w:rPr>
          <w:b/>
          <w:sz w:val="20"/>
          <w:szCs w:val="20"/>
          <w:u w:val="single"/>
        </w:rPr>
        <w:t>Протокол от «</w:t>
      </w:r>
      <w:r w:rsidR="00BB6AD0">
        <w:rPr>
          <w:b/>
          <w:sz w:val="20"/>
          <w:szCs w:val="20"/>
          <w:u w:val="single"/>
        </w:rPr>
        <w:t>____</w:t>
      </w:r>
      <w:r w:rsidR="00EF6485" w:rsidRPr="003F53B5">
        <w:rPr>
          <w:b/>
          <w:sz w:val="20"/>
          <w:szCs w:val="20"/>
          <w:u w:val="single"/>
        </w:rPr>
        <w:t>»</w:t>
      </w:r>
      <w:r w:rsidR="00C566F8" w:rsidRPr="003F53B5">
        <w:rPr>
          <w:b/>
          <w:sz w:val="20"/>
          <w:szCs w:val="20"/>
          <w:u w:val="single"/>
        </w:rPr>
        <w:t xml:space="preserve"> сентября </w:t>
      </w:r>
      <w:r w:rsidR="00EF6485" w:rsidRPr="003F53B5">
        <w:rPr>
          <w:b/>
          <w:sz w:val="20"/>
          <w:szCs w:val="20"/>
          <w:u w:val="single"/>
        </w:rPr>
        <w:t>20</w:t>
      </w:r>
      <w:r w:rsidR="00153324">
        <w:rPr>
          <w:b/>
          <w:sz w:val="20"/>
          <w:szCs w:val="20"/>
          <w:u w:val="single"/>
        </w:rPr>
        <w:t>19</w:t>
      </w:r>
      <w:r w:rsidR="00EF6485" w:rsidRPr="003F53B5">
        <w:rPr>
          <w:b/>
          <w:sz w:val="20"/>
          <w:szCs w:val="20"/>
          <w:u w:val="single"/>
        </w:rPr>
        <w:t xml:space="preserve"> г. №</w:t>
      </w:r>
      <w:r w:rsidR="00C566F8" w:rsidRPr="003F53B5">
        <w:rPr>
          <w:b/>
          <w:sz w:val="20"/>
          <w:szCs w:val="20"/>
          <w:u w:val="single"/>
        </w:rPr>
        <w:t>1</w:t>
      </w:r>
      <w:r w:rsidR="006E53C8" w:rsidRPr="003F53B5">
        <w:rPr>
          <w:b/>
          <w:sz w:val="20"/>
          <w:szCs w:val="20"/>
          <w:u w:val="single"/>
        </w:rPr>
        <w:t xml:space="preserve">    </w:t>
      </w:r>
      <w:r w:rsidR="006E53C8" w:rsidRPr="003F53B5">
        <w:rPr>
          <w:b/>
          <w:i/>
          <w:sz w:val="20"/>
          <w:szCs w:val="20"/>
        </w:rPr>
        <w:t xml:space="preserve">    </w:t>
      </w:r>
    </w:p>
    <w:p w:rsidR="003F53B5" w:rsidRDefault="003F53B5" w:rsidP="00C566F8">
      <w:pPr>
        <w:rPr>
          <w:b/>
          <w:i/>
          <w:sz w:val="20"/>
          <w:szCs w:val="20"/>
        </w:rPr>
      </w:pPr>
    </w:p>
    <w:p w:rsidR="00E76255" w:rsidRPr="00CB4B61" w:rsidRDefault="00E76255" w:rsidP="00C566F8">
      <w:pPr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6E53C8" w:rsidRPr="00CB4B61">
        <w:rPr>
          <w:b/>
          <w:i/>
          <w:sz w:val="20"/>
          <w:szCs w:val="20"/>
          <w:u w:val="single"/>
        </w:rPr>
        <w:t xml:space="preserve"> </w:t>
      </w:r>
      <w:r w:rsidR="00153324">
        <w:rPr>
          <w:sz w:val="20"/>
          <w:szCs w:val="20"/>
        </w:rPr>
        <w:t>________________________</w:t>
      </w:r>
      <w:r w:rsidR="00C566F8" w:rsidRPr="00153324">
        <w:rPr>
          <w:sz w:val="20"/>
          <w:szCs w:val="20"/>
        </w:rPr>
        <w:t xml:space="preserve"> </w:t>
      </w:r>
      <w:r w:rsidR="00C566F8" w:rsidRPr="00C566F8">
        <w:rPr>
          <w:b/>
          <w:i/>
          <w:sz w:val="20"/>
          <w:szCs w:val="20"/>
        </w:rPr>
        <w:t xml:space="preserve"> </w:t>
      </w:r>
      <w:r w:rsidR="00C566F8">
        <w:rPr>
          <w:b/>
          <w:i/>
          <w:sz w:val="20"/>
          <w:szCs w:val="20"/>
          <w:u w:val="single"/>
        </w:rPr>
        <w:t>Зайцев Александр Петрович</w:t>
      </w:r>
    </w:p>
    <w:p w:rsidR="009A30B1" w:rsidRDefault="00FB3085" w:rsidP="00580A41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</w:t>
      </w:r>
      <w:r w:rsidR="00C566F8">
        <w:rPr>
          <w:sz w:val="20"/>
          <w:szCs w:val="20"/>
        </w:rPr>
        <w:t xml:space="preserve">       </w:t>
      </w:r>
      <w:r w:rsidR="00153324">
        <w:rPr>
          <w:sz w:val="20"/>
          <w:szCs w:val="20"/>
        </w:rPr>
        <w:t xml:space="preserve">                   </w:t>
      </w:r>
      <w:r w:rsidR="00C566F8">
        <w:rPr>
          <w:b/>
          <w:sz w:val="20"/>
          <w:szCs w:val="20"/>
        </w:rPr>
        <w:t xml:space="preserve">(подпись)            </w:t>
      </w:r>
      <w:r w:rsidR="00153324">
        <w:rPr>
          <w:b/>
          <w:sz w:val="20"/>
          <w:szCs w:val="20"/>
        </w:rPr>
        <w:t xml:space="preserve">   </w:t>
      </w:r>
      <w:r w:rsidR="00C566F8">
        <w:rPr>
          <w:b/>
          <w:sz w:val="20"/>
          <w:szCs w:val="20"/>
        </w:rPr>
        <w:t xml:space="preserve"> 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3F53B5">
        <w:rPr>
          <w:b/>
          <w:sz w:val="20"/>
          <w:szCs w:val="20"/>
        </w:rPr>
        <w:t>)</w:t>
      </w:r>
    </w:p>
    <w:p w:rsidR="00503960" w:rsidRDefault="00503960" w:rsidP="00580A41">
      <w:pPr>
        <w:jc w:val="center"/>
        <w:rPr>
          <w:b/>
          <w:sz w:val="20"/>
          <w:szCs w:val="20"/>
        </w:rPr>
      </w:pPr>
    </w:p>
    <w:p w:rsidR="00503960" w:rsidRDefault="00503960" w:rsidP="00580A41">
      <w:pPr>
        <w:jc w:val="center"/>
        <w:rPr>
          <w:b/>
          <w:sz w:val="20"/>
          <w:szCs w:val="20"/>
        </w:rPr>
      </w:pPr>
    </w:p>
    <w:p w:rsidR="00503960" w:rsidRDefault="00503960" w:rsidP="00580A41">
      <w:pPr>
        <w:jc w:val="center"/>
        <w:rPr>
          <w:b/>
          <w:sz w:val="20"/>
          <w:szCs w:val="20"/>
        </w:rPr>
      </w:pPr>
    </w:p>
    <w:p w:rsidR="001D5462" w:rsidRDefault="001D5462" w:rsidP="001D5462">
      <w:pPr>
        <w:rPr>
          <w:b/>
          <w:sz w:val="20"/>
          <w:szCs w:val="20"/>
        </w:rPr>
        <w:sectPr w:rsidR="001D5462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6155" w:type="dxa"/>
        <w:tblInd w:w="-78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1982"/>
        <w:gridCol w:w="991"/>
        <w:gridCol w:w="850"/>
        <w:gridCol w:w="1134"/>
        <w:gridCol w:w="1133"/>
        <w:gridCol w:w="143"/>
        <w:gridCol w:w="1134"/>
        <w:gridCol w:w="992"/>
        <w:gridCol w:w="992"/>
        <w:gridCol w:w="1559"/>
        <w:gridCol w:w="1560"/>
        <w:gridCol w:w="1559"/>
        <w:gridCol w:w="1417"/>
      </w:tblGrid>
      <w:tr w:rsidR="00503960" w:rsidTr="001D5462">
        <w:trPr>
          <w:trHeight w:val="341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п/п заня-тий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Наименование разделов, МДК, тем занятий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Учебная нагрузка (ч)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Календарные сроки изучения (месяц)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Вид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Техничес-кие средства и нагляд-ные пособия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60" w:rsidRDefault="005039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Методы и формы контроля</w:t>
            </w:r>
          </w:p>
          <w:p w:rsidR="00503960" w:rsidRDefault="00503960">
            <w:pPr>
              <w:ind w:left="517"/>
              <w:rPr>
                <w:b/>
                <w:sz w:val="20"/>
                <w:szCs w:val="20"/>
              </w:rPr>
            </w:pPr>
          </w:p>
          <w:p w:rsidR="00503960" w:rsidRDefault="00503960">
            <w:pPr>
              <w:ind w:left="517"/>
              <w:rPr>
                <w:b/>
                <w:sz w:val="20"/>
                <w:szCs w:val="20"/>
              </w:rPr>
            </w:pPr>
          </w:p>
          <w:p w:rsidR="00503960" w:rsidRDefault="00503960">
            <w:pPr>
              <w:ind w:left="517"/>
              <w:rPr>
                <w:b/>
                <w:sz w:val="20"/>
                <w:szCs w:val="20"/>
              </w:rPr>
            </w:pPr>
          </w:p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ind w:left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Межпредмет-ные и внутрипред-метные связи </w:t>
            </w:r>
          </w:p>
          <w:p w:rsidR="00503960" w:rsidRDefault="00503960">
            <w:pPr>
              <w:ind w:left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(наименование </w:t>
            </w:r>
          </w:p>
          <w:p w:rsidR="00503960" w:rsidRDefault="00503960">
            <w:pPr>
              <w:ind w:left="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дисциплины и № темы)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Перечень вопросов, изучаемых студентами самостоятельно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Вид задания для самост. внеуадиторной работы (домашнее задание)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Примечание (информационное обеспечение)</w:t>
            </w:r>
          </w:p>
        </w:tc>
      </w:tr>
      <w:tr w:rsidR="00503960" w:rsidTr="001D5462">
        <w:trPr>
          <w:trHeight w:val="110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Макси-мальная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Обяза-тельная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Самостоя-тельная внеаудито-рная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960" w:rsidRDefault="0050396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3960" w:rsidTr="008D18E6">
        <w:trPr>
          <w:trHeight w:val="22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18E6" w:rsidRDefault="00503960" w:rsidP="008D18E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13</w:t>
            </w:r>
          </w:p>
        </w:tc>
      </w:tr>
      <w:tr w:rsidR="008D18E6" w:rsidTr="008D18E6">
        <w:trPr>
          <w:trHeight w:val="189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8E6" w:rsidRDefault="008D18E6" w:rsidP="008D18E6">
            <w:pPr>
              <w:jc w:val="center"/>
              <w:rPr>
                <w:i/>
              </w:rPr>
            </w:pPr>
            <w:r w:rsidRPr="00C227E1">
              <w:rPr>
                <w:b/>
                <w:color w:val="000000"/>
              </w:rPr>
              <w:t>Раздел 1. Особенности взаимодействия общества и природы</w:t>
            </w:r>
          </w:p>
        </w:tc>
      </w:tr>
      <w:tr w:rsidR="00503960" w:rsidTr="0097467F">
        <w:trPr>
          <w:trHeight w:val="16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 w:rsidP="008857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Тема 1 Общие проблемы</w:t>
            </w:r>
            <w:r>
              <w:rPr>
                <w:color w:val="FF0000"/>
              </w:rPr>
              <w:t xml:space="preserve"> </w:t>
            </w:r>
            <w:r>
              <w:t>экологии и природопользова-ния.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 xml:space="preserve">устный опрос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Естествозна-ние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r>
              <w:t>1.Основные понятия и определения.</w:t>
            </w:r>
          </w:p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2.Воздействие человека на природные экосистемы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 xml:space="preserve">изучение конспекта лекции, </w:t>
            </w:r>
            <w:r>
              <w:rPr>
                <w:bCs/>
              </w:rPr>
              <w:t>ОИ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 xml:space="preserve">ОИ-1,с.7-24 . ДИ-1, </w:t>
            </w: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 xml:space="preserve">. </w:t>
            </w:r>
            <w:r>
              <w:rPr>
                <w:bCs/>
                <w:lang w:val="en-US"/>
              </w:rPr>
              <w:t>rg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 w:rsidRPr="00503960">
              <w:rPr>
                <w:bCs/>
              </w:rPr>
              <w:t xml:space="preserve"> </w:t>
            </w:r>
            <w:r>
              <w:t>Ф З «Об охране окружающей среды».</w:t>
            </w:r>
          </w:p>
        </w:tc>
      </w:tr>
      <w:tr w:rsidR="00503960" w:rsidTr="0097467F">
        <w:trPr>
          <w:trHeight w:val="191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 w:rsidP="008857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Тема 2 </w:t>
            </w:r>
            <w:r>
              <w:t>Формы взаимодействия обще</w:t>
            </w:r>
            <w:r>
              <w:softHyphen/>
              <w:t>ства и природы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устный опрос; проверка презентаций и докладов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Естествозна-ние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r>
              <w:t>1.Формы взаимодействия общества и природы</w:t>
            </w:r>
          </w:p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2.Определение и признаки экологического кризиса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 xml:space="preserve">изучение конспекта лекции, </w:t>
            </w:r>
            <w:r>
              <w:rPr>
                <w:bCs/>
              </w:rPr>
              <w:t>ОИ, ДИ, выполнение докладов, презентаций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ОИ-1,</w:t>
            </w:r>
            <w:r>
              <w:t xml:space="preserve">с.31-33, ДИ-1, </w:t>
            </w: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rg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>
              <w:rPr>
                <w:bCs/>
              </w:rPr>
              <w:t xml:space="preserve"> изд.Российской газеты,</w:t>
            </w:r>
            <w:r>
              <w:t xml:space="preserve"> ФЗ «Об охране окружающей среды».</w:t>
            </w:r>
          </w:p>
        </w:tc>
      </w:tr>
      <w:tr w:rsidR="00503960" w:rsidTr="0097467F">
        <w:trPr>
          <w:trHeight w:val="2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 w:rsidP="008857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Тема 3 Определение и признаки экологического кризиса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устный опрос; проверка презентаций и докладов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Естествозна-ние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shd w:val="clear" w:color="auto" w:fill="FFFFFF"/>
              <w:autoSpaceDE w:val="0"/>
              <w:autoSpaceDN w:val="0"/>
              <w:adjustRightInd w:val="0"/>
              <w:ind w:left="-69"/>
              <w:jc w:val="both"/>
            </w:pPr>
            <w:r>
              <w:t xml:space="preserve">1.Признаки экологического кризиса. </w:t>
            </w:r>
          </w:p>
          <w:p w:rsidR="00503960" w:rsidRDefault="00503960">
            <w:pPr>
              <w:shd w:val="clear" w:color="auto" w:fill="FFFFFF"/>
              <w:autoSpaceDE w:val="0"/>
              <w:autoSpaceDN w:val="0"/>
              <w:adjustRightInd w:val="0"/>
              <w:ind w:left="-69"/>
              <w:jc w:val="both"/>
              <w:rPr>
                <w:sz w:val="22"/>
                <w:szCs w:val="22"/>
                <w:lang w:eastAsia="en-US"/>
              </w:rPr>
            </w:pPr>
            <w:r>
              <w:t>2.Глобальные проблемы экологии: разрушение озонового слоя, истощение энергетически</w:t>
            </w:r>
            <w:r>
              <w:lastRenderedPageBreak/>
              <w:t xml:space="preserve">х ресурсов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 xml:space="preserve">изучение конспекта лекции, </w:t>
            </w:r>
            <w:r>
              <w:rPr>
                <w:bCs/>
              </w:rPr>
              <w:t>ОИ, ДИ, выполнение докладов, презентаций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ОИ-1,</w:t>
            </w:r>
            <w:r>
              <w:t xml:space="preserve">с 39-45. ДИ-1, </w:t>
            </w: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rg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>
              <w:rPr>
                <w:bCs/>
              </w:rPr>
              <w:t xml:space="preserve"> изд.Российской газеты,</w:t>
            </w:r>
            <w:r>
              <w:t xml:space="preserve"> ФЗ «Об охране окружающей среды».</w:t>
            </w:r>
          </w:p>
        </w:tc>
      </w:tr>
      <w:tr w:rsidR="00503960" w:rsidTr="0097467F">
        <w:trPr>
          <w:trHeight w:val="4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 w:rsidP="008857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 xml:space="preserve">Тема 4 </w:t>
            </w:r>
            <w:r>
              <w:t xml:space="preserve"> Природные ресурсы и их классификация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октябрь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комбинир.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устный опрос; проверка презентаций и докладов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Естествозна-ние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 xml:space="preserve">1.Природные ресурсы и их классификация2. Проблемы использования ресурсов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 xml:space="preserve">изучение конспекта лекции, </w:t>
            </w:r>
            <w:r>
              <w:rPr>
                <w:bCs/>
              </w:rPr>
              <w:t>ОИ, ДИ, выполнение докладов, презентаций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ОИ-1,</w:t>
            </w:r>
            <w:r>
              <w:t xml:space="preserve">с.72-75. ДИ-1, </w:t>
            </w: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rg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>
              <w:rPr>
                <w:bCs/>
              </w:rPr>
              <w:t xml:space="preserve"> изд.Российской газеты.</w:t>
            </w:r>
            <w:r>
              <w:t xml:space="preserve"> ФЗ "О недрах",  Земельный, водный, лесной кодексы РФ</w:t>
            </w:r>
          </w:p>
        </w:tc>
      </w:tr>
      <w:tr w:rsidR="00503960" w:rsidTr="0097467F">
        <w:trPr>
          <w:trHeight w:val="243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 w:rsidP="008857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3960" w:rsidRDefault="0050396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Тема 5  </w:t>
            </w:r>
            <w:r>
              <w:t>Проблемы использования ресурсов</w:t>
            </w:r>
          </w:p>
          <w:p w:rsidR="00503960" w:rsidRDefault="00503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октябрь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устный опрос; проверка презентаций и докладов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Естествозна-ние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shd w:val="clear" w:color="auto" w:fill="FFFFFF"/>
              <w:autoSpaceDE w:val="0"/>
              <w:autoSpaceDN w:val="0"/>
              <w:adjustRightInd w:val="0"/>
              <w:ind w:left="-69"/>
              <w:jc w:val="both"/>
              <w:rPr>
                <w:sz w:val="22"/>
                <w:szCs w:val="22"/>
                <w:lang w:eastAsia="en-US"/>
              </w:rPr>
            </w:pPr>
            <w:r>
              <w:t>1.Способы ликвидации последствий заражения токсичными и радиоак</w:t>
            </w:r>
            <w:r>
              <w:softHyphen/>
              <w:t xml:space="preserve">тивными веществами окружающей среды.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 xml:space="preserve">изучение конспекта лекции, </w:t>
            </w:r>
            <w:r>
              <w:rPr>
                <w:bCs/>
              </w:rPr>
              <w:t>ОИ, ДИ, выполнение докладов, презентаций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ОИ-1,</w:t>
            </w:r>
            <w:r>
              <w:t xml:space="preserve">с.63-67. ДИ-1, </w:t>
            </w: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rg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>
              <w:rPr>
                <w:bCs/>
              </w:rPr>
              <w:t xml:space="preserve"> изд.Российской газеты.</w:t>
            </w:r>
            <w:r>
              <w:t xml:space="preserve"> ФЗ "О недрах",  Земельный, водный, лесной кодексы РФ</w:t>
            </w:r>
          </w:p>
        </w:tc>
      </w:tr>
      <w:tr w:rsidR="00503960" w:rsidTr="0097467F">
        <w:trPr>
          <w:trHeight w:val="226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 w:rsidP="008857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3960" w:rsidRDefault="00503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Тема 6</w:t>
            </w:r>
            <w:r>
              <w:t xml:space="preserve"> Основные направления рационального природопользования</w:t>
            </w:r>
          </w:p>
          <w:p w:rsidR="00503960" w:rsidRDefault="00503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октябрь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устный опрос; проверка презентаций и докладов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Естествозна-ние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pStyle w:val="1"/>
              <w:ind w:left="-69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1.Основные направления рационального природопользования.</w:t>
            </w:r>
          </w:p>
          <w:p w:rsidR="00503960" w:rsidRDefault="00503960">
            <w:pPr>
              <w:ind w:left="-69"/>
              <w:rPr>
                <w:sz w:val="22"/>
                <w:szCs w:val="22"/>
                <w:lang w:eastAsia="en-US"/>
              </w:rPr>
            </w:pPr>
            <w:r>
              <w:t>2.Основные задачи мониторинга окружающей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 xml:space="preserve">изучение конспекта лекции, </w:t>
            </w:r>
            <w:r>
              <w:rPr>
                <w:bCs/>
              </w:rPr>
              <w:t>ОИ, ДИ, выполнение докладов, презентаций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ОИ-1,</w:t>
            </w:r>
            <w:r>
              <w:t xml:space="preserve">с.75-80. ДИ-1, </w:t>
            </w: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rg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>
              <w:rPr>
                <w:bCs/>
              </w:rPr>
              <w:t xml:space="preserve"> изд.Российской газеты.</w:t>
            </w:r>
            <w:r>
              <w:t xml:space="preserve"> ФЗ "О недрах",  Земельный, водный, лесной кодексы РФ</w:t>
            </w:r>
          </w:p>
        </w:tc>
      </w:tr>
      <w:tr w:rsidR="00503960" w:rsidTr="0097467F">
        <w:trPr>
          <w:trHeight w:val="10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 w:rsidP="008857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 xml:space="preserve">Тема 7  </w:t>
            </w:r>
            <w:r>
              <w:t xml:space="preserve"> Загрязнение биосферы. Классификация основных загрязнителей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ноябрь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комбинир.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устный опрос; проверка презентаций и докладов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Естествозна-ние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 w:rsidP="001D5462">
            <w:pPr>
              <w:shd w:val="clear" w:color="auto" w:fill="FFFFFF"/>
              <w:autoSpaceDE w:val="0"/>
              <w:autoSpaceDN w:val="0"/>
              <w:adjustRightInd w:val="0"/>
              <w:ind w:left="-69"/>
            </w:pPr>
            <w:r>
              <w:t xml:space="preserve">1.Загрязнение биосферы. Антропогенное и естественное загрязнение. </w:t>
            </w:r>
          </w:p>
          <w:p w:rsidR="00503960" w:rsidRDefault="00503960" w:rsidP="001D5462">
            <w:pPr>
              <w:shd w:val="clear" w:color="auto" w:fill="FFFFFF"/>
              <w:autoSpaceDE w:val="0"/>
              <w:autoSpaceDN w:val="0"/>
              <w:adjustRightInd w:val="0"/>
              <w:ind w:left="-69"/>
              <w:rPr>
                <w:sz w:val="22"/>
                <w:szCs w:val="22"/>
                <w:lang w:eastAsia="en-US"/>
              </w:rPr>
            </w:pPr>
            <w:r>
              <w:t>2.Прямое и косвенное воздействие на человека загрязнений биосферы.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 xml:space="preserve">изучение конспекта лекции, </w:t>
            </w:r>
            <w:r>
              <w:rPr>
                <w:bCs/>
              </w:rPr>
              <w:t>ОИ, ДИ, выполнение докладов, презентаций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ОИ-1,</w:t>
            </w:r>
            <w:r>
              <w:t xml:space="preserve">с.126-129. ДИ-1, </w:t>
            </w: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rg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>
              <w:rPr>
                <w:bCs/>
              </w:rPr>
              <w:t xml:space="preserve"> изд.Российской газеты.</w:t>
            </w:r>
            <w:r>
              <w:t xml:space="preserve"> ФЗ "О недрах",  Земельный, водный, лесной кодексы РФ</w:t>
            </w:r>
          </w:p>
        </w:tc>
      </w:tr>
      <w:tr w:rsidR="00503960" w:rsidTr="0097467F">
        <w:trPr>
          <w:trHeight w:val="19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 w:rsidP="008857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Тема 8</w:t>
            </w:r>
            <w:r>
              <w:t xml:space="preserve"> Уничтожение вредных выбросов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ноябрь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 w:rsidP="0097467F">
            <w:pPr>
              <w:rPr>
                <w:sz w:val="22"/>
                <w:szCs w:val="22"/>
                <w:lang w:eastAsia="en-US"/>
              </w:rPr>
            </w:pPr>
            <w:r>
              <w:t>комбинир.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 w:rsidP="00640818">
            <w:pPr>
              <w:rPr>
                <w:sz w:val="22"/>
                <w:szCs w:val="22"/>
                <w:lang w:eastAsia="en-US"/>
              </w:rPr>
            </w:pPr>
            <w:r>
              <w:t xml:space="preserve">устный опрос; проверка презентаций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Естествозна-ние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1.Классификация основных загрязнителей 2.Уничтожение вредных выбросов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 xml:space="preserve">изучение конспекта лекции, </w:t>
            </w:r>
            <w:r>
              <w:rPr>
                <w:bCs/>
              </w:rPr>
              <w:t>ОИ, ДИ, выполнение докладов, презентаций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818" w:rsidRDefault="00503960" w:rsidP="00640818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ОИ-1,</w:t>
            </w:r>
            <w:r>
              <w:t xml:space="preserve">с.134-144. ДИ-2, </w:t>
            </w: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 xml:space="preserve">. </w:t>
            </w:r>
            <w:r>
              <w:rPr>
                <w:bCs/>
                <w:lang w:val="en-US"/>
              </w:rPr>
              <w:t>rg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 w:rsidRPr="00503960">
              <w:rPr>
                <w:bCs/>
              </w:rPr>
              <w:t xml:space="preserve"> </w:t>
            </w:r>
            <w:r>
              <w:t>ФЗ «Об охра</w:t>
            </w:r>
            <w:r w:rsidR="00640818">
              <w:t>не окружающей сре</w:t>
            </w:r>
            <w:r>
              <w:t>ды»,</w:t>
            </w:r>
          </w:p>
        </w:tc>
      </w:tr>
      <w:tr w:rsidR="00640818" w:rsidTr="00640818">
        <w:trPr>
          <w:trHeight w:val="251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40818" w:rsidRDefault="00640818" w:rsidP="0088572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0818" w:rsidRDefault="00640818" w:rsidP="00640818">
            <w:pPr>
              <w:rPr>
                <w:bCs/>
              </w:rPr>
            </w:pPr>
            <w:r>
              <w:rPr>
                <w:b/>
              </w:rPr>
              <w:t xml:space="preserve">                      </w:t>
            </w:r>
            <w:r w:rsidRPr="0020751A">
              <w:rPr>
                <w:b/>
              </w:rPr>
              <w:t>Раздел 2. Правовые и социальные вопросы природопользования</w:t>
            </w:r>
          </w:p>
        </w:tc>
      </w:tr>
      <w:tr w:rsidR="00503960" w:rsidTr="0097467F">
        <w:trPr>
          <w:trHeight w:val="69"/>
        </w:trPr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 w:rsidP="008857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9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t>Тема 9 История Российского экологического законодательства</w:t>
            </w:r>
          </w:p>
        </w:tc>
        <w:tc>
          <w:tcPr>
            <w:tcW w:w="99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ноябрь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 w:rsidP="0097467F">
            <w:pPr>
              <w:rPr>
                <w:sz w:val="22"/>
                <w:szCs w:val="22"/>
                <w:lang w:eastAsia="en-US"/>
              </w:rPr>
            </w:pPr>
            <w:r>
              <w:t>комбинир. урок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электрон презентация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устный опрос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история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shd w:val="clear" w:color="auto" w:fill="FFFFFF"/>
              <w:autoSpaceDE w:val="0"/>
              <w:autoSpaceDN w:val="0"/>
              <w:adjustRightInd w:val="0"/>
              <w:ind w:left="-69"/>
              <w:jc w:val="both"/>
              <w:rPr>
                <w:sz w:val="22"/>
                <w:szCs w:val="22"/>
                <w:lang w:eastAsia="en-US"/>
              </w:rPr>
            </w:pPr>
            <w:r>
              <w:t>1.История Российского природоохранного законодате-льства.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 xml:space="preserve">изучение конспекта лекции, </w:t>
            </w:r>
            <w:r>
              <w:rPr>
                <w:bCs/>
              </w:rPr>
              <w:t>ОИ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 w:rsidP="0097467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ОИ-1,</w:t>
            </w:r>
            <w:r w:rsidR="0097467F">
              <w:t xml:space="preserve">с.144-154. </w:t>
            </w:r>
            <w:r w:rsidR="001D5462">
              <w:t>ФЗ «Об охране окру-жающей сре</w:t>
            </w:r>
            <w:r>
              <w:t>ды»,</w:t>
            </w:r>
          </w:p>
        </w:tc>
      </w:tr>
      <w:tr w:rsidR="00503960" w:rsidTr="00C06F32">
        <w:trPr>
          <w:trHeight w:val="687"/>
        </w:trPr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 w:rsidP="008857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9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pStyle w:val="a6"/>
              <w:spacing w:after="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10 Нормативные акты по рациональному природопользованию.</w:t>
            </w:r>
          </w:p>
        </w:tc>
        <w:tc>
          <w:tcPr>
            <w:tcW w:w="99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ноябрь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комбинир.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960" w:rsidRDefault="00503960">
            <w:r>
              <w:t>устный опрос</w:t>
            </w:r>
          </w:p>
          <w:p w:rsidR="00503960" w:rsidRDefault="005039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Основы права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color w:val="000000"/>
              </w:rPr>
            </w:pPr>
            <w:r>
              <w:t>1.</w:t>
            </w:r>
            <w:r>
              <w:rPr>
                <w:color w:val="000000"/>
              </w:rPr>
              <w:t xml:space="preserve"> История Российского экологическо-го законодате-льства</w:t>
            </w:r>
          </w:p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2.</w:t>
            </w:r>
            <w:r>
              <w:t xml:space="preserve">Нормативные акты по </w:t>
            </w:r>
            <w:r w:rsidR="0083650F">
              <w:t>ра</w:t>
            </w:r>
            <w:r>
              <w:t>ционально</w:t>
            </w:r>
            <w:r>
              <w:lastRenderedPageBreak/>
              <w:t>му природопользованию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 xml:space="preserve">изучение конспекта лекции, </w:t>
            </w:r>
            <w:r>
              <w:rPr>
                <w:bCs/>
              </w:rPr>
              <w:t>ОИ, ДИ, выполнение докладов, презентаций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62" w:rsidRDefault="00503960">
            <w:r>
              <w:t xml:space="preserve">ОИ-2, с184-189, 198-203. ДИ-2, </w:t>
            </w: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 xml:space="preserve">. </w:t>
            </w:r>
            <w:r>
              <w:rPr>
                <w:bCs/>
                <w:lang w:val="en-US"/>
              </w:rPr>
              <w:t>rg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 w:rsidRPr="00503960">
              <w:rPr>
                <w:bCs/>
              </w:rPr>
              <w:t xml:space="preserve"> </w:t>
            </w:r>
            <w:r>
              <w:t>ФЗ «</w:t>
            </w:r>
            <w:r w:rsidR="001D5462">
              <w:t xml:space="preserve">Об охране окру-жающей сре-ды», </w:t>
            </w:r>
          </w:p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Об особо охраняемых территория</w:t>
            </w:r>
            <w:r w:rsidR="001D5462">
              <w:t>х</w:t>
            </w:r>
          </w:p>
        </w:tc>
      </w:tr>
      <w:tr w:rsidR="00503960" w:rsidTr="00C06F32">
        <w:trPr>
          <w:trHeight w:val="18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60" w:rsidRDefault="00503960" w:rsidP="0088572A">
            <w:pPr>
              <w:jc w:val="center"/>
            </w:pPr>
            <w:r>
              <w:lastRenderedPageBreak/>
              <w:t>11</w:t>
            </w:r>
          </w:p>
          <w:p w:rsidR="00503960" w:rsidRDefault="00503960" w:rsidP="0088572A">
            <w:pPr>
              <w:jc w:val="center"/>
            </w:pPr>
          </w:p>
          <w:p w:rsidR="00503960" w:rsidRDefault="00503960" w:rsidP="0088572A">
            <w:pPr>
              <w:jc w:val="center"/>
            </w:pPr>
          </w:p>
          <w:p w:rsidR="00503960" w:rsidRDefault="00503960" w:rsidP="0088572A">
            <w:pPr>
              <w:jc w:val="center"/>
            </w:pPr>
          </w:p>
          <w:p w:rsidR="00503960" w:rsidRDefault="00503960" w:rsidP="0088572A">
            <w:pPr>
              <w:jc w:val="center"/>
            </w:pPr>
          </w:p>
          <w:p w:rsidR="00503960" w:rsidRDefault="00503960" w:rsidP="0088572A">
            <w:pPr>
              <w:jc w:val="center"/>
            </w:pPr>
          </w:p>
          <w:p w:rsidR="00503960" w:rsidRDefault="00503960" w:rsidP="0088572A">
            <w:pPr>
              <w:jc w:val="center"/>
            </w:pPr>
          </w:p>
          <w:p w:rsidR="00503960" w:rsidRDefault="00503960" w:rsidP="00C06F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tabs>
                <w:tab w:val="left" w:pos="6890"/>
              </w:tabs>
              <w:ind w:right="72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bCs/>
              </w:rPr>
              <w:t xml:space="preserve">Тема 11 </w:t>
            </w:r>
            <w:r>
              <w:t xml:space="preserve"> Эколого-экономические подходы в природоохранной деятельности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декабрь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60" w:rsidRDefault="00503960">
            <w:r>
              <w:t xml:space="preserve">комбинир. урок </w:t>
            </w:r>
          </w:p>
          <w:p w:rsidR="00503960" w:rsidRDefault="005039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Основы экономики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C06F32">
            <w:pPr>
              <w:rPr>
                <w:sz w:val="22"/>
                <w:szCs w:val="22"/>
                <w:lang w:eastAsia="en-US"/>
              </w:rPr>
            </w:pPr>
            <w:r>
              <w:t>Эколого-экономические подходы в природоохранной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 xml:space="preserve">изучение конспекта лекции, </w:t>
            </w:r>
            <w:r>
              <w:rPr>
                <w:bCs/>
              </w:rPr>
              <w:t>ОИ, ДИ, выполнение докладов, презентаций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 w:rsidP="00C06F32">
            <w:pPr>
              <w:rPr>
                <w:sz w:val="22"/>
                <w:szCs w:val="22"/>
                <w:lang w:eastAsia="en-US"/>
              </w:rPr>
            </w:pPr>
            <w:r>
              <w:t xml:space="preserve">ОИ-2, с184-189, 198-203. ДИ-2, </w:t>
            </w: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 xml:space="preserve">. </w:t>
            </w:r>
            <w:r>
              <w:rPr>
                <w:bCs/>
                <w:lang w:val="en-US"/>
              </w:rPr>
              <w:t>rg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 w:rsidRPr="00503960">
              <w:rPr>
                <w:bCs/>
              </w:rPr>
              <w:t xml:space="preserve"> </w:t>
            </w:r>
            <w:r>
              <w:t xml:space="preserve">ФЗ «Об охране </w:t>
            </w:r>
            <w:r w:rsidR="00C06F32">
              <w:t>окружающей сре</w:t>
            </w:r>
            <w:r>
              <w:t xml:space="preserve">ды», </w:t>
            </w:r>
          </w:p>
        </w:tc>
      </w:tr>
      <w:tr w:rsidR="00503960" w:rsidTr="0097467F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 w:rsidP="008857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tabs>
                <w:tab w:val="left" w:pos="6890"/>
              </w:tabs>
              <w:ind w:right="7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Практическое занятие №1</w:t>
            </w:r>
            <w:r>
              <w:t>  Решение экологических ситуаций. Международное сотрудничество в решении проблем природопользования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декабрь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Методическое пособие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письменный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Основы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Решение экологических ситуаций. Международное сотрудничество в решении проблем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3960" w:rsidRDefault="00AC5B11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Изучить </w:t>
            </w:r>
            <w:r>
              <w:t>методическое пособие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0FCA" w:rsidRDefault="00470FCA">
            <w:r>
              <w:t>ОИ-2, с184-189</w:t>
            </w:r>
          </w:p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 xml:space="preserve">. </w:t>
            </w:r>
            <w:r>
              <w:rPr>
                <w:bCs/>
                <w:lang w:val="en-US"/>
              </w:rPr>
              <w:t>rg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 w:rsidRPr="00503960">
              <w:rPr>
                <w:bCs/>
              </w:rPr>
              <w:t xml:space="preserve"> </w:t>
            </w:r>
            <w:r w:rsidR="00AC5B11">
              <w:t>ФЗ «Об охране окру-жающей сре</w:t>
            </w:r>
            <w:r>
              <w:t>ды»,</w:t>
            </w:r>
          </w:p>
        </w:tc>
      </w:tr>
      <w:tr w:rsidR="00503960" w:rsidTr="005F44FD">
        <w:trPr>
          <w:trHeight w:val="182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3960" w:rsidRDefault="00503960" w:rsidP="0088572A">
            <w:pPr>
              <w:jc w:val="center"/>
            </w:pPr>
            <w:r>
              <w:t>13-14</w:t>
            </w:r>
          </w:p>
          <w:p w:rsidR="00503960" w:rsidRDefault="00503960" w:rsidP="0088572A">
            <w:pPr>
              <w:jc w:val="center"/>
            </w:pPr>
          </w:p>
          <w:p w:rsidR="00503960" w:rsidRDefault="00503960" w:rsidP="0088572A">
            <w:pPr>
              <w:jc w:val="center"/>
            </w:pPr>
          </w:p>
          <w:p w:rsidR="00503960" w:rsidRDefault="00503960" w:rsidP="0088572A">
            <w:pPr>
              <w:jc w:val="center"/>
            </w:pPr>
          </w:p>
          <w:p w:rsidR="00503960" w:rsidRDefault="00503960" w:rsidP="0088572A">
            <w:pPr>
              <w:jc w:val="center"/>
            </w:pPr>
          </w:p>
          <w:p w:rsidR="00503960" w:rsidRDefault="00503960" w:rsidP="0088572A">
            <w:pPr>
              <w:jc w:val="center"/>
            </w:pPr>
          </w:p>
          <w:p w:rsidR="00503960" w:rsidRDefault="00503960" w:rsidP="0088572A">
            <w:pPr>
              <w:jc w:val="center"/>
            </w:pPr>
          </w:p>
          <w:p w:rsidR="00503960" w:rsidRDefault="00503960" w:rsidP="005F44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tabs>
                <w:tab w:val="left" w:pos="6890"/>
              </w:tabs>
              <w:ind w:right="7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Тема 12</w:t>
            </w:r>
            <w:r>
              <w:t xml:space="preserve"> Юридическая ответственность в области охраны окружающей среды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декабрь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3960" w:rsidRDefault="00503960">
            <w:r>
              <w:t xml:space="preserve">комбинир. урок </w:t>
            </w:r>
          </w:p>
          <w:p w:rsidR="00503960" w:rsidRDefault="005039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Основы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F44FD" w:rsidP="005F44FD">
            <w:pPr>
              <w:shd w:val="clear" w:color="auto" w:fill="FFFFFF"/>
              <w:autoSpaceDE w:val="0"/>
              <w:autoSpaceDN w:val="0"/>
              <w:adjustRightInd w:val="0"/>
              <w:ind w:left="-69"/>
              <w:jc w:val="both"/>
              <w:rPr>
                <w:sz w:val="22"/>
                <w:szCs w:val="22"/>
                <w:lang w:eastAsia="en-US"/>
              </w:rPr>
            </w:pPr>
            <w:r>
              <w:t>Юридическая ответственность в области охраны окружающей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изучение конспекта 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0FCA" w:rsidRDefault="00470FCA">
            <w:r>
              <w:t xml:space="preserve">ОИ-2, 198-203. </w:t>
            </w:r>
          </w:p>
          <w:p w:rsidR="00503960" w:rsidRDefault="00470FCA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 xml:space="preserve">. </w:t>
            </w:r>
            <w:r>
              <w:rPr>
                <w:bCs/>
                <w:lang w:val="en-US"/>
              </w:rPr>
              <w:t>rg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 w:rsidRPr="00503960">
              <w:rPr>
                <w:bCs/>
              </w:rPr>
              <w:t xml:space="preserve"> </w:t>
            </w:r>
            <w:r w:rsidR="005F44FD">
              <w:t>ФЗ «Об охране окру</w:t>
            </w:r>
            <w:r>
              <w:t>жающей среды»,</w:t>
            </w:r>
          </w:p>
        </w:tc>
      </w:tr>
      <w:tr w:rsidR="00503960" w:rsidTr="0097467F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 w:rsidP="008857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tabs>
                <w:tab w:val="left" w:pos="6890"/>
              </w:tabs>
              <w:ind w:right="7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Практическое занятие №2</w:t>
            </w:r>
            <w:r>
              <w:t xml:space="preserve">  Изучение Федеральных законов «Об </w:t>
            </w:r>
            <w:r>
              <w:lastRenderedPageBreak/>
              <w:t xml:space="preserve">охране </w:t>
            </w:r>
            <w:r w:rsidR="00470FCA">
              <w:t>окружающей среды», «О санитарно</w:t>
            </w:r>
            <w:r>
              <w:t>– эпидемиологическом благополучии населения»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декабрь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Методическое пособие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письменный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Основы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3960" w:rsidRDefault="00AC5B11">
            <w:pPr>
              <w:shd w:val="clear" w:color="auto" w:fill="FFFFFF"/>
              <w:autoSpaceDE w:val="0"/>
              <w:autoSpaceDN w:val="0"/>
              <w:adjustRightInd w:val="0"/>
              <w:ind w:left="-69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Изучение Федеральных законов «Об охране окружающей </w:t>
            </w:r>
            <w:r>
              <w:lastRenderedPageBreak/>
              <w:t>среды», «О санитарно – эпидемиологическом благополучии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3960" w:rsidRDefault="00AC5B11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Изучить </w:t>
            </w:r>
            <w:r>
              <w:t>методическое пособие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0FCA" w:rsidRDefault="00470FCA">
            <w:r>
              <w:t>ОИ-2</w:t>
            </w:r>
          </w:p>
          <w:p w:rsidR="00503960" w:rsidRDefault="00470FCA">
            <w:pPr>
              <w:rPr>
                <w:sz w:val="22"/>
                <w:szCs w:val="22"/>
                <w:lang w:eastAsia="en-US"/>
              </w:rPr>
            </w:pPr>
            <w:r>
              <w:t>с184-</w:t>
            </w:r>
            <w:r w:rsidR="00AC5B11">
              <w:t xml:space="preserve">203. ДИ-2, </w:t>
            </w:r>
            <w:r w:rsidR="00AC5B11">
              <w:rPr>
                <w:bCs/>
                <w:lang w:val="en-US"/>
              </w:rPr>
              <w:t>www</w:t>
            </w:r>
            <w:r w:rsidR="00AC5B11">
              <w:rPr>
                <w:bCs/>
              </w:rPr>
              <w:t xml:space="preserve">. </w:t>
            </w:r>
            <w:r w:rsidR="00AC5B11">
              <w:rPr>
                <w:bCs/>
                <w:lang w:val="en-US"/>
              </w:rPr>
              <w:t>rg</w:t>
            </w:r>
            <w:r w:rsidR="00AC5B11">
              <w:rPr>
                <w:bCs/>
              </w:rPr>
              <w:t>.</w:t>
            </w:r>
            <w:r w:rsidR="00AC5B11">
              <w:rPr>
                <w:bCs/>
                <w:lang w:val="en-US"/>
              </w:rPr>
              <w:t>ru</w:t>
            </w:r>
            <w:r w:rsidR="00AC5B11" w:rsidRPr="00503960">
              <w:rPr>
                <w:bCs/>
              </w:rPr>
              <w:t xml:space="preserve"> </w:t>
            </w:r>
            <w:r w:rsidR="00AC5B11">
              <w:t xml:space="preserve">ФЗ «Об охране </w:t>
            </w:r>
            <w:r w:rsidR="00AC5B11">
              <w:lastRenderedPageBreak/>
              <w:t>окру-жающей среды»,</w:t>
            </w:r>
          </w:p>
        </w:tc>
      </w:tr>
      <w:tr w:rsidR="00503960" w:rsidTr="00B326FA">
        <w:trPr>
          <w:trHeight w:val="189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 w:rsidP="0088572A">
            <w:pPr>
              <w:jc w:val="center"/>
            </w:pPr>
            <w:r>
              <w:lastRenderedPageBreak/>
              <w:t>16</w:t>
            </w:r>
          </w:p>
          <w:p w:rsidR="00B326FA" w:rsidRDefault="00B326FA" w:rsidP="008857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Тема 13 </w:t>
            </w:r>
            <w:r>
              <w:rPr>
                <w:color w:val="000000"/>
              </w:rPr>
              <w:t>Экологическая оценка производств и предприятий</w:t>
            </w:r>
            <w:r w:rsidR="00C06F32">
              <w:rPr>
                <w:color w:val="000000"/>
              </w:rPr>
              <w:t>.</w:t>
            </w:r>
          </w:p>
          <w:p w:rsidR="00C06F32" w:rsidRDefault="00C06F3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t>Дифференцированный зачет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C06F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C06F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декабрь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3960" w:rsidRDefault="00503960">
            <w:r>
              <w:t xml:space="preserve">комбинир. урок </w:t>
            </w:r>
          </w:p>
          <w:p w:rsidR="00503960" w:rsidRDefault="005039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  <w:r>
              <w:t>Экология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Экологическая оценка производств и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3960" w:rsidRDefault="0050396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изучение конспекта 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3960" w:rsidRDefault="002C008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конспекта. </w:t>
            </w:r>
            <w:r w:rsidR="00AB5BD9">
              <w:rPr>
                <w:sz w:val="22"/>
                <w:szCs w:val="22"/>
                <w:lang w:eastAsia="en-US"/>
              </w:rPr>
              <w:t>Подготовка к зачету</w:t>
            </w:r>
          </w:p>
        </w:tc>
      </w:tr>
      <w:tr w:rsidR="00503960" w:rsidTr="0097467F">
        <w:trPr>
          <w:trHeight w:val="1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tabs>
                <w:tab w:val="left" w:pos="6890"/>
              </w:tabs>
              <w:ind w:right="72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60" w:rsidRDefault="00503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60" w:rsidRDefault="0050396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60" w:rsidRDefault="0050396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60" w:rsidRDefault="00503960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03960" w:rsidRDefault="00503960" w:rsidP="00503960">
      <w:pPr>
        <w:rPr>
          <w:sz w:val="28"/>
          <w:szCs w:val="28"/>
          <w:lang w:eastAsia="en-US"/>
        </w:rPr>
      </w:pPr>
    </w:p>
    <w:p w:rsidR="00503960" w:rsidRDefault="00503960" w:rsidP="00503960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503960" w:rsidRDefault="00503960" w:rsidP="00503960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ГБПОУ РО  «БГИТ»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  А.П. Зайцев</w:t>
      </w:r>
    </w:p>
    <w:p w:rsidR="00503960" w:rsidRDefault="00503960" w:rsidP="00503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(подпись)                                                             </w:t>
      </w:r>
    </w:p>
    <w:p w:rsidR="00503960" w:rsidRDefault="00503960" w:rsidP="00503960">
      <w:pPr>
        <w:tabs>
          <w:tab w:val="left" w:pos="1901"/>
        </w:tabs>
        <w:rPr>
          <w:rFonts w:asciiTheme="minorHAnsi" w:hAnsiTheme="minorHAnsi" w:cstheme="minorBidi"/>
          <w:sz w:val="22"/>
          <w:szCs w:val="22"/>
        </w:rPr>
      </w:pPr>
    </w:p>
    <w:sectPr w:rsidR="00503960" w:rsidSect="001D546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CE" w:rsidRDefault="003857CE" w:rsidP="001D5462">
      <w:r>
        <w:separator/>
      </w:r>
    </w:p>
  </w:endnote>
  <w:endnote w:type="continuationSeparator" w:id="1">
    <w:p w:rsidR="003857CE" w:rsidRDefault="003857CE" w:rsidP="001D5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CE" w:rsidRDefault="003857CE" w:rsidP="001D5462">
      <w:r>
        <w:separator/>
      </w:r>
    </w:p>
  </w:footnote>
  <w:footnote w:type="continuationSeparator" w:id="1">
    <w:p w:rsidR="003857CE" w:rsidRDefault="003857CE" w:rsidP="001D5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AB2"/>
    <w:rsid w:val="000315B7"/>
    <w:rsid w:val="00046288"/>
    <w:rsid w:val="00053505"/>
    <w:rsid w:val="000737FC"/>
    <w:rsid w:val="000B3BE9"/>
    <w:rsid w:val="0010566B"/>
    <w:rsid w:val="00121E74"/>
    <w:rsid w:val="0013377D"/>
    <w:rsid w:val="001500B4"/>
    <w:rsid w:val="00153324"/>
    <w:rsid w:val="00157A5C"/>
    <w:rsid w:val="001D5462"/>
    <w:rsid w:val="001F2F82"/>
    <w:rsid w:val="00212AEF"/>
    <w:rsid w:val="00215157"/>
    <w:rsid w:val="00231A19"/>
    <w:rsid w:val="00232F4A"/>
    <w:rsid w:val="0024347A"/>
    <w:rsid w:val="00246090"/>
    <w:rsid w:val="002A3B1D"/>
    <w:rsid w:val="002A405D"/>
    <w:rsid w:val="002C0082"/>
    <w:rsid w:val="002C09B3"/>
    <w:rsid w:val="002D0693"/>
    <w:rsid w:val="002F2D91"/>
    <w:rsid w:val="002F3C0E"/>
    <w:rsid w:val="003069F0"/>
    <w:rsid w:val="00347850"/>
    <w:rsid w:val="00350C35"/>
    <w:rsid w:val="003857CE"/>
    <w:rsid w:val="00394074"/>
    <w:rsid w:val="003971B4"/>
    <w:rsid w:val="003A1D91"/>
    <w:rsid w:val="003C5F30"/>
    <w:rsid w:val="003E382F"/>
    <w:rsid w:val="003F53B5"/>
    <w:rsid w:val="00470FCA"/>
    <w:rsid w:val="00487322"/>
    <w:rsid w:val="00492424"/>
    <w:rsid w:val="004E3285"/>
    <w:rsid w:val="004E6852"/>
    <w:rsid w:val="004F0824"/>
    <w:rsid w:val="004F78B4"/>
    <w:rsid w:val="00503960"/>
    <w:rsid w:val="005446F0"/>
    <w:rsid w:val="00555B5A"/>
    <w:rsid w:val="0057177E"/>
    <w:rsid w:val="005769D1"/>
    <w:rsid w:val="00576DDB"/>
    <w:rsid w:val="00580A41"/>
    <w:rsid w:val="005A49FF"/>
    <w:rsid w:val="005D17CD"/>
    <w:rsid w:val="005E6C9B"/>
    <w:rsid w:val="005F44FD"/>
    <w:rsid w:val="006211CD"/>
    <w:rsid w:val="0063093A"/>
    <w:rsid w:val="00640818"/>
    <w:rsid w:val="00651595"/>
    <w:rsid w:val="00665897"/>
    <w:rsid w:val="00670840"/>
    <w:rsid w:val="00687D37"/>
    <w:rsid w:val="006C0CFA"/>
    <w:rsid w:val="006C4CF3"/>
    <w:rsid w:val="006E53C8"/>
    <w:rsid w:val="007053B2"/>
    <w:rsid w:val="007451F6"/>
    <w:rsid w:val="00784555"/>
    <w:rsid w:val="007A5008"/>
    <w:rsid w:val="007C6CBD"/>
    <w:rsid w:val="007D5DD4"/>
    <w:rsid w:val="007E2610"/>
    <w:rsid w:val="007F5F19"/>
    <w:rsid w:val="00810940"/>
    <w:rsid w:val="008177BB"/>
    <w:rsid w:val="0083650F"/>
    <w:rsid w:val="0088572A"/>
    <w:rsid w:val="008B177E"/>
    <w:rsid w:val="008D18E6"/>
    <w:rsid w:val="008D5954"/>
    <w:rsid w:val="009350E0"/>
    <w:rsid w:val="00944E58"/>
    <w:rsid w:val="00947702"/>
    <w:rsid w:val="0096494F"/>
    <w:rsid w:val="0097467F"/>
    <w:rsid w:val="00980A2C"/>
    <w:rsid w:val="009A30B1"/>
    <w:rsid w:val="009A6138"/>
    <w:rsid w:val="009B62EC"/>
    <w:rsid w:val="009D03FA"/>
    <w:rsid w:val="00A01687"/>
    <w:rsid w:val="00A0708C"/>
    <w:rsid w:val="00A2076F"/>
    <w:rsid w:val="00A417C8"/>
    <w:rsid w:val="00A622E0"/>
    <w:rsid w:val="00A6243C"/>
    <w:rsid w:val="00A750AE"/>
    <w:rsid w:val="00A8134B"/>
    <w:rsid w:val="00A94008"/>
    <w:rsid w:val="00AB5BD9"/>
    <w:rsid w:val="00AC5B11"/>
    <w:rsid w:val="00B011D3"/>
    <w:rsid w:val="00B26AA9"/>
    <w:rsid w:val="00B326FA"/>
    <w:rsid w:val="00B96716"/>
    <w:rsid w:val="00BB6AD0"/>
    <w:rsid w:val="00BD32DE"/>
    <w:rsid w:val="00BD4E80"/>
    <w:rsid w:val="00BE51A7"/>
    <w:rsid w:val="00C02AB2"/>
    <w:rsid w:val="00C06F32"/>
    <w:rsid w:val="00C152B9"/>
    <w:rsid w:val="00C20124"/>
    <w:rsid w:val="00C337EB"/>
    <w:rsid w:val="00C511F7"/>
    <w:rsid w:val="00C51B84"/>
    <w:rsid w:val="00C566F8"/>
    <w:rsid w:val="00C60F92"/>
    <w:rsid w:val="00CB438E"/>
    <w:rsid w:val="00CB4619"/>
    <w:rsid w:val="00CB4B61"/>
    <w:rsid w:val="00CB526D"/>
    <w:rsid w:val="00CC13F7"/>
    <w:rsid w:val="00D272F0"/>
    <w:rsid w:val="00D47E02"/>
    <w:rsid w:val="00D8387D"/>
    <w:rsid w:val="00D94AFE"/>
    <w:rsid w:val="00DA32AB"/>
    <w:rsid w:val="00DB1D47"/>
    <w:rsid w:val="00DB29F4"/>
    <w:rsid w:val="00DC26A3"/>
    <w:rsid w:val="00DD409F"/>
    <w:rsid w:val="00DE6790"/>
    <w:rsid w:val="00DE6FE7"/>
    <w:rsid w:val="00DF10A6"/>
    <w:rsid w:val="00E05411"/>
    <w:rsid w:val="00E2625E"/>
    <w:rsid w:val="00E321A1"/>
    <w:rsid w:val="00E459CA"/>
    <w:rsid w:val="00E70474"/>
    <w:rsid w:val="00E70DDA"/>
    <w:rsid w:val="00E76255"/>
    <w:rsid w:val="00EB1B38"/>
    <w:rsid w:val="00EC4306"/>
    <w:rsid w:val="00EF5A21"/>
    <w:rsid w:val="00EF6485"/>
    <w:rsid w:val="00F01234"/>
    <w:rsid w:val="00F13AF9"/>
    <w:rsid w:val="00F25455"/>
    <w:rsid w:val="00F603F0"/>
    <w:rsid w:val="00F73C1E"/>
    <w:rsid w:val="00FA7975"/>
    <w:rsid w:val="00FB3085"/>
    <w:rsid w:val="00FE5739"/>
    <w:rsid w:val="00FE6A17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96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503960"/>
    <w:rPr>
      <w:sz w:val="24"/>
      <w:szCs w:val="24"/>
    </w:rPr>
  </w:style>
  <w:style w:type="paragraph" w:styleId="a6">
    <w:name w:val="Body Text"/>
    <w:basedOn w:val="a"/>
    <w:link w:val="a7"/>
    <w:unhideWhenUsed/>
    <w:rsid w:val="00503960"/>
    <w:pPr>
      <w:spacing w:after="120"/>
    </w:pPr>
  </w:style>
  <w:style w:type="character" w:customStyle="1" w:styleId="a7">
    <w:name w:val="Основной текст Знак"/>
    <w:basedOn w:val="a0"/>
    <w:link w:val="a6"/>
    <w:rsid w:val="00503960"/>
    <w:rPr>
      <w:sz w:val="24"/>
      <w:szCs w:val="24"/>
    </w:rPr>
  </w:style>
  <w:style w:type="paragraph" w:styleId="a8">
    <w:name w:val="footer"/>
    <w:basedOn w:val="a"/>
    <w:link w:val="a9"/>
    <w:rsid w:val="001D5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54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Александр Петрович</cp:lastModifiedBy>
  <cp:revision>77</cp:revision>
  <cp:lastPrinted>2014-09-03T11:15:00Z</cp:lastPrinted>
  <dcterms:created xsi:type="dcterms:W3CDTF">2013-10-23T11:06:00Z</dcterms:created>
  <dcterms:modified xsi:type="dcterms:W3CDTF">2019-12-10T10:15:00Z</dcterms:modified>
</cp:coreProperties>
</file>