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9E" w:rsidRDefault="002810AB" w:rsidP="00281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810AB" w:rsidRDefault="002810AB" w:rsidP="00281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РО «БГИТ»</w:t>
      </w:r>
    </w:p>
    <w:p w:rsidR="002810AB" w:rsidRDefault="002810AB" w:rsidP="00F32C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84789E" w:rsidRPr="00E7433F" w:rsidRDefault="00C67CE0" w:rsidP="00F32C6C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E7433F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4789E">
        <w:rPr>
          <w:rFonts w:ascii="Times New Roman" w:hAnsi="Times New Roman" w:cs="Times New Roman"/>
          <w:sz w:val="28"/>
          <w:szCs w:val="28"/>
        </w:rPr>
        <w:t xml:space="preserve"> на  01.12.2023г.</w:t>
      </w:r>
      <w:r w:rsidRPr="00E7433F">
        <w:rPr>
          <w:rFonts w:ascii="Times New Roman" w:hAnsi="Times New Roman" w:cs="Times New Roman"/>
          <w:sz w:val="28"/>
          <w:szCs w:val="28"/>
        </w:rPr>
        <w:t xml:space="preserve"> об общей </w:t>
      </w:r>
      <w:proofErr w:type="gramStart"/>
      <w:r w:rsidRPr="00E7433F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E7433F">
        <w:rPr>
          <w:rFonts w:ascii="Times New Roman" w:hAnsi="Times New Roman" w:cs="Times New Roman"/>
          <w:sz w:val="28"/>
          <w:szCs w:val="28"/>
        </w:rPr>
        <w:t xml:space="preserve">  обучающихся по реализуемым  образовательным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4"/>
        <w:gridCol w:w="1173"/>
        <w:gridCol w:w="1243"/>
        <w:gridCol w:w="1033"/>
        <w:gridCol w:w="1412"/>
        <w:gridCol w:w="1601"/>
      </w:tblGrid>
      <w:tr w:rsidR="006B5F1F" w:rsidRPr="00E7433F" w:rsidTr="0043088C">
        <w:tc>
          <w:tcPr>
            <w:tcW w:w="8324" w:type="dxa"/>
          </w:tcPr>
          <w:p w:rsidR="006B5F1F" w:rsidRPr="00E7433F" w:rsidRDefault="006B5F1F" w:rsidP="00C6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3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73" w:type="dxa"/>
          </w:tcPr>
          <w:p w:rsidR="006B5F1F" w:rsidRDefault="006B5F1F" w:rsidP="006B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6B5F1F" w:rsidRPr="00E7433F" w:rsidRDefault="006B5F1F" w:rsidP="006B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</w:tcPr>
          <w:p w:rsidR="006B5F1F" w:rsidRPr="00E7433F" w:rsidRDefault="006B5F1F" w:rsidP="00C6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3F">
              <w:rPr>
                <w:rFonts w:ascii="Times New Roman" w:hAnsi="Times New Roman" w:cs="Times New Roman"/>
                <w:sz w:val="24"/>
                <w:szCs w:val="24"/>
              </w:rPr>
              <w:t>Всего студентов</w:t>
            </w:r>
          </w:p>
        </w:tc>
        <w:tc>
          <w:tcPr>
            <w:tcW w:w="0" w:type="auto"/>
          </w:tcPr>
          <w:p w:rsidR="006B5F1F" w:rsidRPr="00E7433F" w:rsidRDefault="006B5F1F" w:rsidP="00C6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6B5F1F" w:rsidRPr="00E7433F" w:rsidRDefault="006B5F1F" w:rsidP="00C6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3F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0" w:type="auto"/>
          </w:tcPr>
          <w:p w:rsidR="006B5F1F" w:rsidRPr="00E7433F" w:rsidRDefault="006B5F1F" w:rsidP="00C6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3F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</w:p>
          <w:p w:rsidR="006B5F1F" w:rsidRPr="00E7433F" w:rsidRDefault="006B5F1F" w:rsidP="00C6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3F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6B5F1F" w:rsidRPr="00E7433F" w:rsidTr="00F57D5B">
        <w:tc>
          <w:tcPr>
            <w:tcW w:w="14786" w:type="dxa"/>
            <w:gridSpan w:val="6"/>
          </w:tcPr>
          <w:p w:rsidR="006B5F1F" w:rsidRPr="00E7433F" w:rsidRDefault="006B5F1F" w:rsidP="006B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3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</w:tr>
      <w:tr w:rsidR="006B5F1F" w:rsidRPr="00E7433F" w:rsidTr="0043088C">
        <w:tc>
          <w:tcPr>
            <w:tcW w:w="8324" w:type="dxa"/>
          </w:tcPr>
          <w:p w:rsidR="006B5F1F" w:rsidRPr="00E7433F" w:rsidRDefault="006B5F1F" w:rsidP="00C6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3F">
              <w:rPr>
                <w:rFonts w:ascii="Times New Roman" w:hAnsi="Times New Roman" w:cs="Times New Roman"/>
                <w:sz w:val="28"/>
                <w:szCs w:val="2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173" w:type="dxa"/>
          </w:tcPr>
          <w:p w:rsidR="006B5F1F" w:rsidRPr="0043088C" w:rsidRDefault="006B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B5F1F" w:rsidRPr="0043088C" w:rsidRDefault="006B5F1F" w:rsidP="006B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5F1F" w:rsidRPr="00E7433F" w:rsidRDefault="006B5F1F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0" w:type="auto"/>
          </w:tcPr>
          <w:p w:rsidR="006B5F1F" w:rsidRPr="00E7433F" w:rsidRDefault="006B5F1F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0" w:type="auto"/>
          </w:tcPr>
          <w:p w:rsidR="006B5F1F" w:rsidRPr="00E7433F" w:rsidRDefault="006B5F1F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B5F1F" w:rsidRPr="00E7433F" w:rsidRDefault="006B5F1F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88C" w:rsidRPr="00E7433F" w:rsidTr="0043088C">
        <w:tc>
          <w:tcPr>
            <w:tcW w:w="8324" w:type="dxa"/>
          </w:tcPr>
          <w:p w:rsidR="0043088C" w:rsidRPr="00E7433F" w:rsidRDefault="0043088C" w:rsidP="00C6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3F">
              <w:rPr>
                <w:rFonts w:ascii="Times New Roman" w:hAnsi="Times New Roman" w:cs="Times New Roman"/>
                <w:sz w:val="28"/>
                <w:szCs w:val="28"/>
              </w:rPr>
              <w:t>09.02.05 Прикладная информатика (по отраслям)</w:t>
            </w:r>
          </w:p>
        </w:tc>
        <w:tc>
          <w:tcPr>
            <w:tcW w:w="1173" w:type="dxa"/>
          </w:tcPr>
          <w:p w:rsidR="0043088C" w:rsidRPr="0043088C" w:rsidRDefault="0043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88C" w:rsidRPr="00E7433F" w:rsidTr="0043088C">
        <w:tc>
          <w:tcPr>
            <w:tcW w:w="8324" w:type="dxa"/>
          </w:tcPr>
          <w:p w:rsidR="0043088C" w:rsidRPr="00E7433F" w:rsidRDefault="0043088C" w:rsidP="00C6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3F">
              <w:rPr>
                <w:rFonts w:ascii="Times New Roman" w:hAnsi="Times New Roman" w:cs="Times New Roman"/>
                <w:sz w:val="28"/>
                <w:szCs w:val="28"/>
              </w:rPr>
              <w:t>09.02.07 Информационные системы и программирование</w:t>
            </w:r>
          </w:p>
        </w:tc>
        <w:tc>
          <w:tcPr>
            <w:tcW w:w="1173" w:type="dxa"/>
          </w:tcPr>
          <w:p w:rsidR="0043088C" w:rsidRPr="0043088C" w:rsidRDefault="0043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88C" w:rsidRPr="00E7433F" w:rsidTr="0043088C">
        <w:tc>
          <w:tcPr>
            <w:tcW w:w="8324" w:type="dxa"/>
          </w:tcPr>
          <w:p w:rsidR="0043088C" w:rsidRPr="00E7433F" w:rsidRDefault="0043088C" w:rsidP="00C6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3F">
              <w:rPr>
                <w:rFonts w:ascii="Times New Roman" w:hAnsi="Times New Roman" w:cs="Times New Roman"/>
                <w:sz w:val="28"/>
                <w:szCs w:val="28"/>
              </w:rPr>
              <w:t>15.02.08 Технология машиностроения</w:t>
            </w:r>
          </w:p>
        </w:tc>
        <w:tc>
          <w:tcPr>
            <w:tcW w:w="1173" w:type="dxa"/>
          </w:tcPr>
          <w:p w:rsidR="0043088C" w:rsidRPr="0043088C" w:rsidRDefault="0043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88C" w:rsidRPr="00E7433F" w:rsidTr="0043088C">
        <w:tc>
          <w:tcPr>
            <w:tcW w:w="8324" w:type="dxa"/>
          </w:tcPr>
          <w:p w:rsidR="0043088C" w:rsidRPr="00E7433F" w:rsidRDefault="0043088C" w:rsidP="00C6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3F">
              <w:rPr>
                <w:rFonts w:ascii="Times New Roman" w:hAnsi="Times New Roman" w:cs="Times New Roman"/>
                <w:sz w:val="28"/>
                <w:szCs w:val="28"/>
              </w:rPr>
              <w:t>15.02.16 Технология машиностроения</w:t>
            </w:r>
          </w:p>
        </w:tc>
        <w:tc>
          <w:tcPr>
            <w:tcW w:w="1173" w:type="dxa"/>
          </w:tcPr>
          <w:p w:rsidR="0043088C" w:rsidRPr="0043088C" w:rsidRDefault="0043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88C" w:rsidRPr="00E7433F" w:rsidTr="0043088C">
        <w:tc>
          <w:tcPr>
            <w:tcW w:w="8324" w:type="dxa"/>
          </w:tcPr>
          <w:p w:rsidR="0043088C" w:rsidRPr="00E7433F" w:rsidRDefault="0043088C" w:rsidP="00C6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3F">
              <w:rPr>
                <w:rFonts w:ascii="Times New Roman" w:hAnsi="Times New Roman" w:cs="Times New Roman"/>
                <w:sz w:val="28"/>
                <w:szCs w:val="28"/>
              </w:rPr>
              <w:t>22.02.05 Обработка металлов давлением</w:t>
            </w:r>
          </w:p>
        </w:tc>
        <w:tc>
          <w:tcPr>
            <w:tcW w:w="1173" w:type="dxa"/>
          </w:tcPr>
          <w:p w:rsidR="0043088C" w:rsidRPr="0043088C" w:rsidRDefault="0043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5F1F" w:rsidRPr="00E7433F" w:rsidTr="0043088C">
        <w:tc>
          <w:tcPr>
            <w:tcW w:w="8324" w:type="dxa"/>
          </w:tcPr>
          <w:p w:rsidR="006B5F1F" w:rsidRPr="00E7433F" w:rsidRDefault="006B5F1F" w:rsidP="00C6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22.02.05 Обработка метал</w:t>
            </w:r>
            <w:r w:rsidR="0043088C">
              <w:rPr>
                <w:rFonts w:ascii="Times New Roman" w:hAnsi="Times New Roman" w:cs="Times New Roman"/>
                <w:sz w:val="28"/>
                <w:szCs w:val="28"/>
              </w:rPr>
              <w:t>лов давлением</w:t>
            </w:r>
          </w:p>
        </w:tc>
        <w:tc>
          <w:tcPr>
            <w:tcW w:w="1173" w:type="dxa"/>
          </w:tcPr>
          <w:p w:rsidR="006B5F1F" w:rsidRPr="0043088C" w:rsidRDefault="0043088C" w:rsidP="006B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</w:tcPr>
          <w:p w:rsidR="006B5F1F" w:rsidRDefault="006B5F1F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B5F1F" w:rsidRDefault="006B5F1F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B5F1F" w:rsidRDefault="006B5F1F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B5F1F" w:rsidRDefault="006B5F1F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88C" w:rsidRPr="00E7433F" w:rsidTr="0043088C">
        <w:tc>
          <w:tcPr>
            <w:tcW w:w="8324" w:type="dxa"/>
          </w:tcPr>
          <w:p w:rsidR="0043088C" w:rsidRPr="00E7433F" w:rsidRDefault="0043088C" w:rsidP="00C6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3F">
              <w:rPr>
                <w:rFonts w:ascii="Times New Roman" w:hAnsi="Times New Roman" w:cs="Times New Roman"/>
                <w:sz w:val="28"/>
                <w:szCs w:val="28"/>
              </w:rPr>
              <w:t>23.02.03 Техническое обслуживание и ремонт  автомобильного транспорта</w:t>
            </w:r>
          </w:p>
        </w:tc>
        <w:tc>
          <w:tcPr>
            <w:tcW w:w="1173" w:type="dxa"/>
          </w:tcPr>
          <w:p w:rsidR="0043088C" w:rsidRPr="0043088C" w:rsidRDefault="0043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88C" w:rsidRPr="00E7433F" w:rsidTr="0043088C">
        <w:tc>
          <w:tcPr>
            <w:tcW w:w="8324" w:type="dxa"/>
          </w:tcPr>
          <w:p w:rsidR="0043088C" w:rsidRPr="00E7433F" w:rsidRDefault="0043088C" w:rsidP="00C6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3F">
              <w:rPr>
                <w:rFonts w:ascii="Times New Roman" w:hAnsi="Times New Roman" w:cs="Times New Roman"/>
                <w:sz w:val="28"/>
                <w:szCs w:val="28"/>
              </w:rPr>
              <w:t>38.02.01 Экономика  и бухгалтерский учет (по отраслям)</w:t>
            </w:r>
          </w:p>
        </w:tc>
        <w:tc>
          <w:tcPr>
            <w:tcW w:w="1173" w:type="dxa"/>
          </w:tcPr>
          <w:p w:rsidR="0043088C" w:rsidRPr="0043088C" w:rsidRDefault="0043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88C" w:rsidRPr="00E7433F" w:rsidTr="0043088C">
        <w:tc>
          <w:tcPr>
            <w:tcW w:w="8324" w:type="dxa"/>
          </w:tcPr>
          <w:p w:rsidR="0043088C" w:rsidRPr="00E7433F" w:rsidRDefault="0043088C" w:rsidP="00C6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3F">
              <w:rPr>
                <w:rFonts w:ascii="Times New Roman" w:hAnsi="Times New Roman" w:cs="Times New Roman"/>
                <w:sz w:val="28"/>
                <w:szCs w:val="28"/>
              </w:rPr>
              <w:t>38.02.06 Финансы</w:t>
            </w:r>
          </w:p>
        </w:tc>
        <w:tc>
          <w:tcPr>
            <w:tcW w:w="1173" w:type="dxa"/>
          </w:tcPr>
          <w:p w:rsidR="0043088C" w:rsidRPr="0043088C" w:rsidRDefault="0043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88C" w:rsidRPr="00E7433F" w:rsidTr="0043088C">
        <w:tc>
          <w:tcPr>
            <w:tcW w:w="8324" w:type="dxa"/>
          </w:tcPr>
          <w:p w:rsidR="0043088C" w:rsidRPr="00E7433F" w:rsidRDefault="0043088C" w:rsidP="00C6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3F"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173" w:type="dxa"/>
          </w:tcPr>
          <w:p w:rsidR="0043088C" w:rsidRPr="0043088C" w:rsidRDefault="0043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88C" w:rsidRPr="00E7433F" w:rsidTr="0043088C">
        <w:tc>
          <w:tcPr>
            <w:tcW w:w="8324" w:type="dxa"/>
          </w:tcPr>
          <w:p w:rsidR="0043088C" w:rsidRPr="00E7433F" w:rsidRDefault="0043088C" w:rsidP="0099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3F"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173" w:type="dxa"/>
          </w:tcPr>
          <w:p w:rsidR="0043088C" w:rsidRPr="0043088C" w:rsidRDefault="0043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88C" w:rsidRPr="00E7433F" w:rsidTr="0043088C">
        <w:tc>
          <w:tcPr>
            <w:tcW w:w="8324" w:type="dxa"/>
          </w:tcPr>
          <w:p w:rsidR="0043088C" w:rsidRPr="00E7433F" w:rsidRDefault="0043088C" w:rsidP="0099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3F">
              <w:rPr>
                <w:rFonts w:ascii="Times New Roman" w:hAnsi="Times New Roman" w:cs="Times New Roman"/>
                <w:sz w:val="28"/>
                <w:szCs w:val="28"/>
              </w:rPr>
              <w:t>46.02.01 Документационное обеспечение управления и архивоведение</w:t>
            </w:r>
          </w:p>
        </w:tc>
        <w:tc>
          <w:tcPr>
            <w:tcW w:w="1173" w:type="dxa"/>
          </w:tcPr>
          <w:p w:rsidR="0043088C" w:rsidRPr="0043088C" w:rsidRDefault="0043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5F1F" w:rsidRPr="00E7433F" w:rsidTr="00507651">
        <w:tc>
          <w:tcPr>
            <w:tcW w:w="14786" w:type="dxa"/>
            <w:gridSpan w:val="6"/>
          </w:tcPr>
          <w:p w:rsidR="006B5F1F" w:rsidRPr="0043088C" w:rsidRDefault="006B5F1F" w:rsidP="006B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43088C" w:rsidRPr="00E7433F" w:rsidTr="0043088C">
        <w:tc>
          <w:tcPr>
            <w:tcW w:w="8324" w:type="dxa"/>
          </w:tcPr>
          <w:p w:rsidR="0043088C" w:rsidRPr="00E7433F" w:rsidRDefault="0043088C" w:rsidP="0099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3F">
              <w:rPr>
                <w:rFonts w:ascii="Times New Roman" w:hAnsi="Times New Roman" w:cs="Times New Roman"/>
                <w:sz w:val="28"/>
                <w:szCs w:val="28"/>
              </w:rPr>
              <w:t>13.01.10 Электромонтер  по ремонту и обслуживанию электрооборудования (по отраслям)</w:t>
            </w:r>
          </w:p>
        </w:tc>
        <w:tc>
          <w:tcPr>
            <w:tcW w:w="1173" w:type="dxa"/>
          </w:tcPr>
          <w:p w:rsidR="0043088C" w:rsidRPr="0043088C" w:rsidRDefault="0043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88C" w:rsidRPr="00E7433F" w:rsidTr="0043088C">
        <w:tc>
          <w:tcPr>
            <w:tcW w:w="8324" w:type="dxa"/>
          </w:tcPr>
          <w:p w:rsidR="0043088C" w:rsidRPr="00E7433F" w:rsidRDefault="0043088C" w:rsidP="0099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3F">
              <w:rPr>
                <w:rFonts w:ascii="Times New Roman" w:hAnsi="Times New Roman" w:cs="Times New Roman"/>
                <w:sz w:val="28"/>
                <w:szCs w:val="28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173" w:type="dxa"/>
          </w:tcPr>
          <w:p w:rsidR="0043088C" w:rsidRPr="0043088C" w:rsidRDefault="0043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88C" w:rsidRPr="00E7433F" w:rsidTr="0043088C">
        <w:tc>
          <w:tcPr>
            <w:tcW w:w="8324" w:type="dxa"/>
          </w:tcPr>
          <w:p w:rsidR="0043088C" w:rsidRPr="00E7433F" w:rsidRDefault="0043088C" w:rsidP="0099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3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работник</w:t>
            </w:r>
          </w:p>
        </w:tc>
        <w:tc>
          <w:tcPr>
            <w:tcW w:w="1173" w:type="dxa"/>
          </w:tcPr>
          <w:p w:rsidR="0043088C" w:rsidRPr="0043088C" w:rsidRDefault="0043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3088C" w:rsidRPr="00E7433F" w:rsidRDefault="0043088C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5F1F" w:rsidRPr="00E7433F" w:rsidTr="0043088C">
        <w:tc>
          <w:tcPr>
            <w:tcW w:w="8324" w:type="dxa"/>
          </w:tcPr>
          <w:p w:rsidR="006B5F1F" w:rsidRPr="00E7433F" w:rsidRDefault="006B5F1F" w:rsidP="0099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73" w:type="dxa"/>
          </w:tcPr>
          <w:p w:rsidR="006B5F1F" w:rsidRPr="0043088C" w:rsidRDefault="006B5F1F" w:rsidP="006B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5F1F" w:rsidRDefault="006B5F1F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0" w:type="auto"/>
          </w:tcPr>
          <w:p w:rsidR="006B5F1F" w:rsidRDefault="006B5F1F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0" w:type="auto"/>
          </w:tcPr>
          <w:p w:rsidR="006B5F1F" w:rsidRDefault="006B5F1F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0" w:type="auto"/>
          </w:tcPr>
          <w:p w:rsidR="006B5F1F" w:rsidRDefault="006B5F1F" w:rsidP="0028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849EC" w:rsidRPr="0042069B" w:rsidRDefault="001849EC" w:rsidP="00F3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49EC" w:rsidRPr="0042069B" w:rsidSect="0084789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BF"/>
    <w:rsid w:val="00032A82"/>
    <w:rsid w:val="0016304A"/>
    <w:rsid w:val="001849EC"/>
    <w:rsid w:val="00206F37"/>
    <w:rsid w:val="00252C11"/>
    <w:rsid w:val="00261793"/>
    <w:rsid w:val="002649BF"/>
    <w:rsid w:val="002810AB"/>
    <w:rsid w:val="003E1C4F"/>
    <w:rsid w:val="0042069B"/>
    <w:rsid w:val="0043088C"/>
    <w:rsid w:val="005C134D"/>
    <w:rsid w:val="005F3631"/>
    <w:rsid w:val="006B5F1F"/>
    <w:rsid w:val="007A0B46"/>
    <w:rsid w:val="0084789E"/>
    <w:rsid w:val="00897FA2"/>
    <w:rsid w:val="009944AB"/>
    <w:rsid w:val="00C67CE0"/>
    <w:rsid w:val="00D72EBF"/>
    <w:rsid w:val="00DA4FCC"/>
    <w:rsid w:val="00E135FE"/>
    <w:rsid w:val="00E7433F"/>
    <w:rsid w:val="00EB2F9D"/>
    <w:rsid w:val="00EC1067"/>
    <w:rsid w:val="00F32C6C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Prog</cp:lastModifiedBy>
  <cp:revision>13</cp:revision>
  <dcterms:created xsi:type="dcterms:W3CDTF">2023-11-22T07:11:00Z</dcterms:created>
  <dcterms:modified xsi:type="dcterms:W3CDTF">2023-12-14T12:45:00Z</dcterms:modified>
</cp:coreProperties>
</file>